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E78" w14:textId="77777777" w:rsidR="00BC11D9" w:rsidRPr="0085094D" w:rsidRDefault="004C5FBE" w:rsidP="007D6105">
      <w:pPr>
        <w:jc w:val="both"/>
        <w:rPr>
          <w:rFonts w:ascii="Calibri" w:hAnsi="Calibri" w:cs="Calibri"/>
          <w:sz w:val="24"/>
          <w:szCs w:val="24"/>
          <w:lang w:val="bs-Latn-BA"/>
        </w:rPr>
      </w:pPr>
      <w:r>
        <w:rPr>
          <w:rFonts w:ascii="Calibri" w:hAnsi="Calibri" w:cs="Calibri"/>
          <w:sz w:val="24"/>
          <w:szCs w:val="24"/>
          <w:lang w:val="bs-Latn-BA"/>
        </w:rPr>
        <w:t>Na osnovu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 xml:space="preserve"> člana 15. stav 1. alineja 7. Zakona o </w:t>
      </w:r>
      <w:r w:rsidR="00952AB1">
        <w:rPr>
          <w:rFonts w:ascii="Calibri" w:hAnsi="Calibri" w:cs="Calibri"/>
          <w:sz w:val="24"/>
          <w:szCs w:val="24"/>
          <w:lang w:val="bs-Latn-BA"/>
        </w:rPr>
        <w:t>principima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 xml:space="preserve"> lokalne samouprave u Federaciji Bosne i Hercegovine ("Sl</w:t>
      </w:r>
      <w:r w:rsidR="00332235" w:rsidRPr="009A38D0">
        <w:rPr>
          <w:rFonts w:ascii="Calibri" w:hAnsi="Calibri" w:cs="Calibri"/>
          <w:sz w:val="24"/>
          <w:szCs w:val="24"/>
          <w:lang w:val="bs-Latn-BA"/>
        </w:rPr>
        <w:t xml:space="preserve">užbene 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>novine F</w:t>
      </w:r>
      <w:r w:rsidR="00332235" w:rsidRPr="009A38D0">
        <w:rPr>
          <w:rFonts w:ascii="Calibri" w:hAnsi="Calibri" w:cs="Calibri"/>
          <w:sz w:val="24"/>
          <w:szCs w:val="24"/>
          <w:lang w:val="bs-Latn-BA"/>
        </w:rPr>
        <w:t>ederacije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 xml:space="preserve"> BiH", br. 49</w:t>
      </w:r>
      <w:r w:rsidR="00227ED5" w:rsidRPr="009A38D0">
        <w:rPr>
          <w:rFonts w:ascii="Calibri" w:hAnsi="Calibri" w:cs="Calibri"/>
          <w:sz w:val="24"/>
          <w:szCs w:val="24"/>
          <w:lang w:val="bs-Latn-BA"/>
        </w:rPr>
        <w:t>/06 i 51/09), člana 36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>. Statuta Općine Pale (”Službene novine Bosansko-podrinjskog kantona Goražde”, br.</w:t>
      </w:r>
      <w:r w:rsidR="00450799" w:rsidRPr="009A38D0">
        <w:rPr>
          <w:rFonts w:ascii="Calibri" w:hAnsi="Calibri" w:cs="Calibri"/>
          <w:sz w:val="24"/>
          <w:szCs w:val="24"/>
          <w:lang w:val="bs-Latn-BA"/>
        </w:rPr>
        <w:t xml:space="preserve"> 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>19/07, 1</w:t>
      </w:r>
      <w:r w:rsidR="00153513" w:rsidRPr="009A38D0">
        <w:rPr>
          <w:rFonts w:ascii="Calibri" w:hAnsi="Calibri" w:cs="Calibri"/>
          <w:sz w:val="24"/>
          <w:szCs w:val="24"/>
          <w:lang w:val="bs-Latn-BA"/>
        </w:rPr>
        <w:t>1/08 i 6/13)</w:t>
      </w:r>
      <w:r w:rsidR="0061488B">
        <w:rPr>
          <w:rFonts w:ascii="Calibri" w:hAnsi="Calibri" w:cs="Calibri"/>
          <w:sz w:val="24"/>
          <w:szCs w:val="24"/>
          <w:lang w:val="bs-Latn-BA"/>
        </w:rPr>
        <w:t>, člana 74. stav</w:t>
      </w:r>
      <w:r w:rsidR="00344D03">
        <w:rPr>
          <w:rFonts w:ascii="Calibri" w:hAnsi="Calibri" w:cs="Calibri"/>
          <w:sz w:val="24"/>
          <w:szCs w:val="24"/>
          <w:lang w:val="bs-Latn-BA"/>
        </w:rPr>
        <w:t xml:space="preserve"> 5.</w:t>
      </w:r>
      <w:r w:rsidR="0061488B">
        <w:rPr>
          <w:rFonts w:ascii="Calibri" w:hAnsi="Calibri" w:cs="Calibri"/>
          <w:sz w:val="24"/>
          <w:szCs w:val="24"/>
          <w:lang w:val="bs-Latn-BA"/>
        </w:rPr>
        <w:t xml:space="preserve"> Zakona o državnoj službi u Bosansko-podrinjskom kantonu Goražde („Službene novine Bosansko-podrinjskog kantona“, broj: 3/18 i 6/20</w:t>
      </w:r>
      <w:r w:rsidR="00344D03">
        <w:rPr>
          <w:rFonts w:ascii="Calibri" w:hAnsi="Calibri" w:cs="Calibri"/>
          <w:sz w:val="24"/>
          <w:szCs w:val="24"/>
          <w:lang w:val="bs-Latn-BA"/>
        </w:rPr>
        <w:t>)</w:t>
      </w:r>
      <w:r w:rsidR="0061488B">
        <w:rPr>
          <w:rFonts w:ascii="Calibri" w:hAnsi="Calibri" w:cs="Calibri"/>
          <w:sz w:val="24"/>
          <w:szCs w:val="24"/>
          <w:lang w:val="bs-Latn-BA"/>
        </w:rPr>
        <w:t xml:space="preserve">, Uredbe o dopunskim poslovima </w:t>
      </w:r>
      <w:r w:rsidR="00952AB1">
        <w:rPr>
          <w:rFonts w:ascii="Calibri" w:hAnsi="Calibri" w:cs="Calibri"/>
          <w:sz w:val="24"/>
          <w:szCs w:val="24"/>
          <w:lang w:val="bs-Latn-BA"/>
        </w:rPr>
        <w:t>osnovne</w:t>
      </w:r>
      <w:r w:rsidR="0061488B">
        <w:rPr>
          <w:rFonts w:ascii="Calibri" w:hAnsi="Calibri" w:cs="Calibri"/>
          <w:sz w:val="24"/>
          <w:szCs w:val="24"/>
          <w:lang w:val="bs-Latn-BA"/>
        </w:rPr>
        <w:t xml:space="preserve"> djelatnosti iz nadležnosti organa državne službe koju obavljaju namještenici („</w:t>
      </w:r>
      <w:r w:rsidR="00C84CB6">
        <w:rPr>
          <w:rFonts w:ascii="Calibri" w:hAnsi="Calibri" w:cs="Calibri"/>
          <w:sz w:val="24"/>
          <w:szCs w:val="24"/>
          <w:lang w:val="bs-Latn-BA"/>
        </w:rPr>
        <w:t>Službene novine  Federacije BiH“, broj: 69/05 i 29/06</w:t>
      </w:r>
      <w:r w:rsidR="00344D03">
        <w:rPr>
          <w:rFonts w:ascii="Calibri" w:hAnsi="Calibri" w:cs="Calibri"/>
          <w:sz w:val="24"/>
          <w:szCs w:val="24"/>
          <w:lang w:val="bs-Latn-BA"/>
        </w:rPr>
        <w:t xml:space="preserve">), </w:t>
      </w:r>
      <w:r w:rsidR="00952AB1">
        <w:rPr>
          <w:rFonts w:ascii="Calibri" w:hAnsi="Calibri" w:cs="Calibri"/>
          <w:sz w:val="24"/>
          <w:szCs w:val="24"/>
          <w:lang w:val="bs-Latn-BA"/>
        </w:rPr>
        <w:t>č</w:t>
      </w:r>
      <w:r w:rsidR="00344D03">
        <w:rPr>
          <w:rFonts w:ascii="Calibri" w:hAnsi="Calibri" w:cs="Calibri"/>
          <w:sz w:val="24"/>
          <w:szCs w:val="24"/>
          <w:lang w:val="bs-Latn-BA"/>
        </w:rPr>
        <w:t xml:space="preserve">lana 34. stav 1. Uredbe o poslovima </w:t>
      </w:r>
      <w:r w:rsidR="00952AB1">
        <w:rPr>
          <w:rFonts w:ascii="Calibri" w:hAnsi="Calibri" w:cs="Calibri"/>
          <w:sz w:val="24"/>
          <w:szCs w:val="24"/>
          <w:lang w:val="bs-Latn-BA"/>
        </w:rPr>
        <w:t>osnovne</w:t>
      </w:r>
      <w:r w:rsidR="00344D03">
        <w:rPr>
          <w:rFonts w:ascii="Calibri" w:hAnsi="Calibri" w:cs="Calibri"/>
          <w:sz w:val="24"/>
          <w:szCs w:val="24"/>
          <w:lang w:val="bs-Latn-BA"/>
        </w:rPr>
        <w:t xml:space="preserve"> djelatnosti iz nadležnosti organa državne službe u Bosansko –podrinjskom kantonu Goražde koje obavljaju državni službenici, uvjetima za vršenje tih poslova i ostvarivanje određenih poslova iz radnih odnosa („Službene novine Bosansko-podrinjskog kantona Goražde“, broj:11/19 i 2/20)</w:t>
      </w:r>
      <w:r w:rsidR="000F4BF9">
        <w:rPr>
          <w:rFonts w:ascii="Calibri" w:hAnsi="Calibri" w:cs="Calibri"/>
          <w:sz w:val="24"/>
          <w:szCs w:val="24"/>
          <w:lang w:val="bs-Latn-BA"/>
        </w:rPr>
        <w:t>,</w:t>
      </w:r>
      <w:r w:rsidR="00153513" w:rsidRPr="009A38D0">
        <w:rPr>
          <w:rFonts w:ascii="Calibri" w:hAnsi="Calibri" w:cs="Calibri"/>
          <w:sz w:val="24"/>
          <w:szCs w:val="24"/>
          <w:lang w:val="bs-Latn-BA"/>
        </w:rPr>
        <w:t xml:space="preserve">i člana </w:t>
      </w:r>
      <w:r w:rsidR="00FA5C1C" w:rsidRPr="009A38D0">
        <w:rPr>
          <w:rFonts w:ascii="Calibri" w:hAnsi="Calibri" w:cs="Calibri"/>
          <w:sz w:val="24"/>
          <w:szCs w:val="24"/>
          <w:lang w:val="bs-Latn-BA"/>
        </w:rPr>
        <w:t>11.</w:t>
      </w:r>
      <w:r w:rsidR="002440A2" w:rsidRPr="009A38D0">
        <w:rPr>
          <w:rFonts w:ascii="Calibri" w:hAnsi="Calibri" w:cs="Calibri"/>
          <w:sz w:val="24"/>
          <w:szCs w:val="24"/>
          <w:lang w:val="bs-Latn-BA"/>
        </w:rPr>
        <w:t xml:space="preserve"> </w:t>
      </w:r>
      <w:r w:rsidR="00470A70" w:rsidRPr="009A38D0">
        <w:rPr>
          <w:rFonts w:ascii="Calibri" w:hAnsi="Calibri" w:cs="Calibri"/>
          <w:sz w:val="24"/>
          <w:szCs w:val="24"/>
          <w:lang w:val="bs-Latn-BA"/>
        </w:rPr>
        <w:t>Odluke</w:t>
      </w:r>
      <w:r w:rsidR="00123487" w:rsidRPr="009A38D0">
        <w:rPr>
          <w:rFonts w:ascii="Calibri" w:hAnsi="Calibri" w:cs="Calibri"/>
          <w:sz w:val="24"/>
          <w:szCs w:val="24"/>
          <w:lang w:val="bs-Latn-BA"/>
        </w:rPr>
        <w:t xml:space="preserve"> o organizaciji i djelokrugu rada Jedinstvenog općinskog organa uprave Općine Pale (“Službene novine Bosansko-podrinjsk</w:t>
      </w:r>
      <w:r w:rsidR="00F56899">
        <w:rPr>
          <w:rFonts w:ascii="Calibri" w:hAnsi="Calibri" w:cs="Calibri"/>
          <w:sz w:val="24"/>
          <w:szCs w:val="24"/>
          <w:lang w:val="bs-Latn-BA"/>
        </w:rPr>
        <w:t>og kantona Goražde”,</w:t>
      </w:r>
      <w:r w:rsidR="00123487" w:rsidRPr="009A38D0">
        <w:rPr>
          <w:rFonts w:ascii="Calibri" w:hAnsi="Calibri" w:cs="Calibri"/>
          <w:sz w:val="24"/>
          <w:szCs w:val="24"/>
          <w:lang w:val="bs-Latn-BA"/>
        </w:rPr>
        <w:t>br</w:t>
      </w:r>
      <w:r w:rsidR="00332235" w:rsidRPr="009A38D0">
        <w:rPr>
          <w:rFonts w:ascii="Calibri" w:hAnsi="Calibri" w:cs="Calibri"/>
          <w:sz w:val="24"/>
          <w:szCs w:val="24"/>
          <w:lang w:val="bs-Latn-BA"/>
        </w:rPr>
        <w:t xml:space="preserve">oj </w:t>
      </w:r>
      <w:r w:rsidR="00123487" w:rsidRPr="009A38D0">
        <w:rPr>
          <w:rFonts w:ascii="Calibri" w:hAnsi="Calibri" w:cs="Calibri"/>
          <w:sz w:val="24"/>
          <w:szCs w:val="24"/>
          <w:lang w:val="bs-Latn-BA"/>
        </w:rPr>
        <w:t>9/18)</w:t>
      </w:r>
      <w:r w:rsidR="00153513" w:rsidRPr="009A38D0">
        <w:rPr>
          <w:rFonts w:ascii="Calibri" w:hAnsi="Calibri" w:cs="Calibri"/>
          <w:sz w:val="24"/>
          <w:szCs w:val="24"/>
          <w:lang w:val="bs-Latn-BA"/>
        </w:rPr>
        <w:t xml:space="preserve"> </w:t>
      </w:r>
      <w:r w:rsidR="00F56899">
        <w:rPr>
          <w:rFonts w:ascii="Calibri" w:hAnsi="Calibri" w:cs="Calibri"/>
          <w:sz w:val="24"/>
          <w:szCs w:val="24"/>
          <w:lang w:val="bs-Latn-BA"/>
        </w:rPr>
        <w:t xml:space="preserve">i predhodno pribavljenog mišljenja </w:t>
      </w:r>
      <w:r w:rsidR="000F4BF9">
        <w:rPr>
          <w:rFonts w:ascii="Calibri" w:hAnsi="Calibri" w:cs="Calibri"/>
          <w:sz w:val="24"/>
          <w:szCs w:val="24"/>
          <w:lang w:val="bs-Latn-BA"/>
        </w:rPr>
        <w:t xml:space="preserve">Sindikalne organizacije Općine Pale broj:24/22 od 24.04.2022.godine, </w:t>
      </w:r>
      <w:r w:rsidR="00BC11D9" w:rsidRPr="009A38D0">
        <w:rPr>
          <w:rFonts w:ascii="Calibri" w:hAnsi="Calibri" w:cs="Calibri"/>
          <w:sz w:val="24"/>
          <w:szCs w:val="24"/>
          <w:lang w:val="bs-Latn-BA"/>
        </w:rPr>
        <w:t xml:space="preserve">Općinski načelnik, </w:t>
      </w:r>
      <w:r w:rsidR="00BC11D9" w:rsidRPr="009A38D0">
        <w:rPr>
          <w:rFonts w:ascii="Calibri" w:hAnsi="Calibri" w:cs="Calibri"/>
          <w:b/>
          <w:bCs/>
          <w:sz w:val="24"/>
          <w:szCs w:val="24"/>
          <w:lang w:val="bs-Latn-BA"/>
        </w:rPr>
        <w:t>d o n o s i</w:t>
      </w:r>
    </w:p>
    <w:p w14:paraId="7B736F96" w14:textId="77777777" w:rsidR="0002723F" w:rsidRPr="00B80F47" w:rsidRDefault="0002723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68CC036" w14:textId="77777777" w:rsidR="002F239E" w:rsidRPr="000C5029" w:rsidRDefault="002F239E" w:rsidP="0002723F">
      <w:pPr>
        <w:pStyle w:val="NoSpacing"/>
        <w:jc w:val="center"/>
        <w:rPr>
          <w:rFonts w:ascii="Calibri" w:hAnsi="Calibri" w:cs="Calibri"/>
          <w:b/>
        </w:rPr>
      </w:pPr>
      <w:r w:rsidRPr="000C5029">
        <w:rPr>
          <w:rFonts w:ascii="Calibri" w:hAnsi="Calibri" w:cs="Calibri"/>
          <w:b/>
        </w:rPr>
        <w:t>P R A V I L N I K</w:t>
      </w:r>
    </w:p>
    <w:p w14:paraId="30B68EB1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o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unutrašnjoj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organizaciji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Jedinstvenog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uprave</w:t>
      </w:r>
      <w:proofErr w:type="spellEnd"/>
    </w:p>
    <w:p w14:paraId="668CE32E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Općine Pale</w:t>
      </w:r>
    </w:p>
    <w:p w14:paraId="45F45578" w14:textId="77777777" w:rsidR="0002723F" w:rsidRPr="00B80F47" w:rsidRDefault="0002723F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97FBCCD" w14:textId="77777777" w:rsidR="009A38D0" w:rsidRPr="00EB6431" w:rsidRDefault="002F239E" w:rsidP="00EB6431">
      <w:pPr>
        <w:pStyle w:val="NoSpacing"/>
        <w:numPr>
          <w:ilvl w:val="0"/>
          <w:numId w:val="45"/>
        </w:numPr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OPĆE ODREDBE</w:t>
      </w:r>
    </w:p>
    <w:p w14:paraId="447AE701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1.</w:t>
      </w:r>
    </w:p>
    <w:p w14:paraId="39FCE5BC" w14:textId="77777777" w:rsidR="0002723F" w:rsidRPr="00B80F47" w:rsidRDefault="0002723F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6062501" w14:textId="77777777" w:rsidR="002F239E" w:rsidRPr="00B80F47" w:rsidRDefault="000528E3" w:rsidP="00450799">
      <w:pPr>
        <w:pStyle w:val="NoSpacing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Ovim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2235" w:rsidRPr="00B80F47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ravilnikom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</w:t>
      </w:r>
      <w:r w:rsidR="002F239E" w:rsidRPr="00B80F47">
        <w:rPr>
          <w:rFonts w:ascii="Calibri" w:hAnsi="Calibri" w:cs="Calibri"/>
          <w:sz w:val="24"/>
          <w:szCs w:val="24"/>
        </w:rPr>
        <w:t>:</w:t>
      </w:r>
    </w:p>
    <w:p w14:paraId="24C66AAF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unutrašnja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Jedinstvenog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02723F" w:rsidRPr="00B80F47">
        <w:rPr>
          <w:rFonts w:ascii="Calibri" w:hAnsi="Calibri" w:cs="Calibri"/>
          <w:sz w:val="24"/>
          <w:szCs w:val="24"/>
        </w:rPr>
        <w:t xml:space="preserve">Općine Pale </w:t>
      </w:r>
      <w:r w:rsidRPr="00B80F47">
        <w:rPr>
          <w:rFonts w:ascii="Calibri" w:hAnsi="Calibri" w:cs="Calibri"/>
          <w:sz w:val="24"/>
          <w:szCs w:val="24"/>
        </w:rPr>
        <w:t xml:space="preserve">(u </w:t>
      </w:r>
      <w:proofErr w:type="spellStart"/>
      <w:r w:rsidRPr="00B80F47">
        <w:rPr>
          <w:rFonts w:ascii="Calibri" w:hAnsi="Calibri" w:cs="Calibri"/>
          <w:sz w:val="24"/>
          <w:szCs w:val="24"/>
        </w:rPr>
        <w:t>daljem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tekstu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332235" w:rsidRPr="00B80F47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rgan</w:t>
      </w:r>
      <w:r w:rsidR="003322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B80F47">
        <w:rPr>
          <w:rFonts w:ascii="Calibri" w:hAnsi="Calibri" w:cs="Calibri"/>
          <w:sz w:val="24"/>
          <w:szCs w:val="24"/>
        </w:rPr>
        <w:t>vrste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organizacionih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njihov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AF794D0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sistematizacija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714D637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rukovođenje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upravu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organizacionim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153513"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jedinicama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3322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rukovođenju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56AD020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saradnja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izvršavanju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DBF34CA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programiranje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B590912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radni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odnosi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1BDA94A" w14:textId="77777777" w:rsidR="00153513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disciplinska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4146D1A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službenici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posebnim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ovlaštenjima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EAA439A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javnost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4F05DE3" w14:textId="77777777" w:rsidR="002F239E" w:rsidRPr="00B80F47" w:rsidRDefault="002F239E" w:rsidP="0061753A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B80F47">
        <w:rPr>
          <w:rFonts w:ascii="Calibri" w:hAnsi="Calibri" w:cs="Calibri"/>
          <w:sz w:val="24"/>
          <w:szCs w:val="24"/>
        </w:rPr>
        <w:t>značaja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unutrašnju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. </w:t>
      </w:r>
    </w:p>
    <w:p w14:paraId="644E9984" w14:textId="77777777" w:rsidR="002F239E" w:rsidRPr="00B80F47" w:rsidRDefault="002F239E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66444CE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2.</w:t>
      </w:r>
    </w:p>
    <w:p w14:paraId="3FB0633C" w14:textId="77777777" w:rsidR="0002723F" w:rsidRPr="00B80F47" w:rsidRDefault="0002723F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6CDBCAD0" w14:textId="77777777" w:rsidR="002F239E" w:rsidRPr="00B80F47" w:rsidRDefault="002F239E" w:rsidP="00450799">
      <w:pPr>
        <w:pStyle w:val="NoSpacing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Unutrašnja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zasniva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na </w:t>
      </w:r>
      <w:proofErr w:type="spellStart"/>
      <w:r w:rsidRPr="00B80F47">
        <w:rPr>
          <w:rFonts w:ascii="Calibri" w:hAnsi="Calibri" w:cs="Calibri"/>
          <w:sz w:val="24"/>
          <w:szCs w:val="24"/>
        </w:rPr>
        <w:t>principima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="00450799">
        <w:rPr>
          <w:rFonts w:ascii="Calibri" w:hAnsi="Calibri" w:cs="Calibri"/>
          <w:sz w:val="24"/>
          <w:szCs w:val="24"/>
        </w:rPr>
        <w:t xml:space="preserve"> da:</w:t>
      </w:r>
    </w:p>
    <w:p w14:paraId="47007B7B" w14:textId="77777777" w:rsidR="002F239E" w:rsidRPr="00B80F47" w:rsidRDefault="002F239E" w:rsidP="0061753A">
      <w:pPr>
        <w:pStyle w:val="NoSpacing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bude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racionalna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uspješno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223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3322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učinkovito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723F" w:rsidRPr="00B80F47">
        <w:rPr>
          <w:rFonts w:ascii="Calibri" w:hAnsi="Calibri" w:cs="Calibri"/>
          <w:sz w:val="24"/>
          <w:szCs w:val="24"/>
        </w:rPr>
        <w:t>njegove</w:t>
      </w:r>
      <w:proofErr w:type="spellEnd"/>
      <w:r w:rsidR="0002723F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nadležnosti,</w:t>
      </w:r>
    </w:p>
    <w:p w14:paraId="788E0981" w14:textId="77777777" w:rsidR="002F239E" w:rsidRPr="00B80F47" w:rsidRDefault="002F239E" w:rsidP="0061753A">
      <w:pPr>
        <w:pStyle w:val="NoSpacing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Pr="00B80F47">
        <w:rPr>
          <w:rFonts w:ascii="Calibri" w:hAnsi="Calibri" w:cs="Calibri"/>
          <w:sz w:val="24"/>
          <w:szCs w:val="24"/>
        </w:rPr>
        <w:t>grupiranje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jednu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cjelinu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njihovoj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međusobnoj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povezanosti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srodnosti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vrsti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obimu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stepenu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02723F" w:rsidRPr="00B80F47">
        <w:rPr>
          <w:rFonts w:ascii="Calibri" w:hAnsi="Calibri" w:cs="Calibri"/>
          <w:sz w:val="24"/>
          <w:szCs w:val="24"/>
        </w:rPr>
        <w:t xml:space="preserve">uslovima </w:t>
      </w:r>
      <w:r w:rsidRPr="00B80F47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B80F47">
        <w:rPr>
          <w:rFonts w:ascii="Calibri" w:hAnsi="Calibri" w:cs="Calibri"/>
          <w:sz w:val="24"/>
          <w:szCs w:val="24"/>
        </w:rPr>
        <w:t>njihovo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C0F824F" w14:textId="77777777" w:rsidR="002F239E" w:rsidRPr="00B80F47" w:rsidRDefault="002F239E" w:rsidP="0061753A">
      <w:pPr>
        <w:pStyle w:val="NoSpacing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Pr="00B80F47">
        <w:rPr>
          <w:rFonts w:ascii="Calibri" w:hAnsi="Calibri" w:cs="Calibri"/>
          <w:sz w:val="24"/>
          <w:szCs w:val="24"/>
        </w:rPr>
        <w:t>može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ostvariti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ravnomjerna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zaposlenost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80F47">
        <w:rPr>
          <w:rFonts w:ascii="Calibri" w:hAnsi="Calibri" w:cs="Calibri"/>
          <w:sz w:val="24"/>
          <w:szCs w:val="24"/>
        </w:rPr>
        <w:t>mogu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doći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B80F47">
        <w:rPr>
          <w:rFonts w:ascii="Calibri" w:hAnsi="Calibri" w:cs="Calibri"/>
          <w:sz w:val="24"/>
          <w:szCs w:val="24"/>
        </w:rPr>
        <w:t>izražaja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njihove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sposobnosti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A0718FE" w14:textId="77777777" w:rsidR="002F239E" w:rsidRPr="00B80F47" w:rsidRDefault="002F239E" w:rsidP="0061753A">
      <w:pPr>
        <w:pStyle w:val="NoSpacing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Pr="00B80F47">
        <w:rPr>
          <w:rFonts w:ascii="Calibri" w:hAnsi="Calibri" w:cs="Calibri"/>
          <w:sz w:val="24"/>
          <w:szCs w:val="24"/>
        </w:rPr>
        <w:t>broj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izvršilaca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odredi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tako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80F47">
        <w:rPr>
          <w:rFonts w:ascii="Calibri" w:hAnsi="Calibri" w:cs="Calibri"/>
          <w:sz w:val="24"/>
          <w:szCs w:val="24"/>
        </w:rPr>
        <w:t>bude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adekvatan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obimu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450799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01EBE963" w14:textId="04874645" w:rsidR="002F239E" w:rsidRPr="005846B8" w:rsidRDefault="002F239E" w:rsidP="0002723F">
      <w:pPr>
        <w:pStyle w:val="NoSpacing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Pr="00B80F47">
        <w:rPr>
          <w:rFonts w:ascii="Calibri" w:hAnsi="Calibri" w:cs="Calibri"/>
          <w:sz w:val="24"/>
          <w:szCs w:val="24"/>
        </w:rPr>
        <w:t>izvrši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raspodjela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450799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na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službenici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namještenici</w:t>
      </w:r>
      <w:proofErr w:type="spellEnd"/>
      <w:r w:rsidRPr="00B80F47">
        <w:rPr>
          <w:rFonts w:ascii="Calibri" w:hAnsi="Calibri" w:cs="Calibri"/>
          <w:sz w:val="24"/>
          <w:szCs w:val="24"/>
        </w:rPr>
        <w:t>.</w:t>
      </w:r>
    </w:p>
    <w:p w14:paraId="526527D9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lastRenderedPageBreak/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3.</w:t>
      </w:r>
    </w:p>
    <w:p w14:paraId="0DB6821C" w14:textId="77777777" w:rsidR="0002723F" w:rsidRPr="00B80F47" w:rsidRDefault="0002723F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2DAA2139" w14:textId="77777777" w:rsidR="002F239E" w:rsidRPr="00B80F47" w:rsidRDefault="002F239E" w:rsidP="00450799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Općinski organ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lokalne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samouprave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samoupravnog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Općine, </w:t>
      </w:r>
      <w:proofErr w:type="spellStart"/>
      <w:r w:rsidRPr="00B80F47">
        <w:rPr>
          <w:rFonts w:ascii="Calibri" w:hAnsi="Calibri" w:cs="Calibri"/>
          <w:sz w:val="24"/>
          <w:szCs w:val="24"/>
        </w:rPr>
        <w:t>prenesene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Federacije</w:t>
      </w:r>
      <w:proofErr w:type="spellEnd"/>
      <w:r w:rsidR="000A58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58F5">
        <w:rPr>
          <w:rFonts w:ascii="Calibri" w:hAnsi="Calibri" w:cs="Calibri"/>
          <w:sz w:val="24"/>
          <w:szCs w:val="24"/>
        </w:rPr>
        <w:t>Bosne</w:t>
      </w:r>
      <w:proofErr w:type="spellEnd"/>
      <w:r w:rsidR="000A58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58F5">
        <w:rPr>
          <w:rFonts w:ascii="Calibri" w:hAnsi="Calibri" w:cs="Calibri"/>
          <w:sz w:val="24"/>
          <w:szCs w:val="24"/>
        </w:rPr>
        <w:t>i</w:t>
      </w:r>
      <w:proofErr w:type="spellEnd"/>
      <w:r w:rsidR="000A58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58F5">
        <w:rPr>
          <w:rFonts w:ascii="Calibri" w:hAnsi="Calibri" w:cs="Calibri"/>
          <w:sz w:val="24"/>
          <w:szCs w:val="24"/>
        </w:rPr>
        <w:t>Hercegovine</w:t>
      </w:r>
      <w:proofErr w:type="spellEnd"/>
      <w:r w:rsidR="000A58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799">
        <w:rPr>
          <w:rFonts w:ascii="Calibri" w:hAnsi="Calibri" w:cs="Calibri"/>
          <w:sz w:val="24"/>
          <w:szCs w:val="24"/>
        </w:rPr>
        <w:t>Bosansko</w:t>
      </w:r>
      <w:proofErr w:type="spellEnd"/>
      <w:r w:rsidR="00450799">
        <w:rPr>
          <w:rFonts w:ascii="Calibri" w:hAnsi="Calibri" w:cs="Calibri"/>
          <w:sz w:val="24"/>
          <w:szCs w:val="24"/>
        </w:rPr>
        <w:t xml:space="preserve">-podrinjskog </w:t>
      </w:r>
      <w:proofErr w:type="spellStart"/>
      <w:r w:rsidR="00450799">
        <w:rPr>
          <w:rFonts w:ascii="Calibri" w:hAnsi="Calibri" w:cs="Calibri"/>
          <w:sz w:val="24"/>
          <w:szCs w:val="24"/>
        </w:rPr>
        <w:t>k</w:t>
      </w:r>
      <w:r w:rsidRPr="00B80F47">
        <w:rPr>
          <w:rFonts w:ascii="Calibri" w:hAnsi="Calibri" w:cs="Calibri"/>
          <w:sz w:val="24"/>
          <w:szCs w:val="24"/>
        </w:rPr>
        <w:t>antona</w:t>
      </w:r>
      <w:proofErr w:type="spellEnd"/>
      <w:r w:rsidR="00450799">
        <w:rPr>
          <w:rFonts w:ascii="Calibri" w:hAnsi="Calibri" w:cs="Calibri"/>
          <w:sz w:val="24"/>
          <w:szCs w:val="24"/>
        </w:rPr>
        <w:t xml:space="preserve"> (u </w:t>
      </w:r>
      <w:proofErr w:type="spellStart"/>
      <w:r w:rsidR="00450799">
        <w:rPr>
          <w:rFonts w:ascii="Calibri" w:hAnsi="Calibri" w:cs="Calibri"/>
          <w:sz w:val="24"/>
          <w:szCs w:val="24"/>
        </w:rPr>
        <w:t>daljem</w:t>
      </w:r>
      <w:proofErr w:type="spellEnd"/>
      <w:r w:rsidR="004507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799">
        <w:rPr>
          <w:rFonts w:ascii="Calibri" w:hAnsi="Calibri" w:cs="Calibri"/>
          <w:sz w:val="24"/>
          <w:szCs w:val="24"/>
        </w:rPr>
        <w:t>tekstu</w:t>
      </w:r>
      <w:proofErr w:type="spellEnd"/>
      <w:r w:rsidR="00450799">
        <w:rPr>
          <w:rFonts w:ascii="Calibri" w:hAnsi="Calibri" w:cs="Calibri"/>
          <w:sz w:val="24"/>
          <w:szCs w:val="24"/>
        </w:rPr>
        <w:t>: Kanton)</w:t>
      </w:r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zajedničkog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interesa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putem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upravu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</w:t>
      </w:r>
      <w:r w:rsidR="003804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Jedinstvenog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380427" w:rsidRPr="00B80F47">
        <w:rPr>
          <w:rFonts w:ascii="Calibri" w:hAnsi="Calibri" w:cs="Calibri"/>
          <w:sz w:val="24"/>
          <w:szCs w:val="24"/>
        </w:rPr>
        <w:t xml:space="preserve">organa </w:t>
      </w:r>
      <w:proofErr w:type="spellStart"/>
      <w:r w:rsidR="00380427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Općine Pale (“</w:t>
      </w:r>
      <w:proofErr w:type="spellStart"/>
      <w:r w:rsidR="00380427" w:rsidRPr="00B80F47">
        <w:rPr>
          <w:rFonts w:ascii="Calibri" w:hAnsi="Calibri" w:cs="Calibri"/>
          <w:sz w:val="24"/>
          <w:szCs w:val="24"/>
        </w:rPr>
        <w:t>Službene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427" w:rsidRPr="00B80F47">
        <w:rPr>
          <w:rFonts w:ascii="Calibri" w:hAnsi="Calibri" w:cs="Calibri"/>
          <w:sz w:val="24"/>
          <w:szCs w:val="24"/>
        </w:rPr>
        <w:t>novine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427" w:rsidRPr="00B80F47">
        <w:rPr>
          <w:rFonts w:ascii="Calibri" w:hAnsi="Calibri" w:cs="Calibri"/>
          <w:sz w:val="24"/>
          <w:szCs w:val="24"/>
        </w:rPr>
        <w:t>Bosansko</w:t>
      </w:r>
      <w:proofErr w:type="spellEnd"/>
      <w:r w:rsidR="000A58F5">
        <w:rPr>
          <w:rFonts w:ascii="Calibri" w:hAnsi="Calibri" w:cs="Calibri"/>
          <w:sz w:val="24"/>
          <w:szCs w:val="24"/>
        </w:rPr>
        <w:t xml:space="preserve"> </w:t>
      </w:r>
      <w:r w:rsidR="00380427" w:rsidRPr="00B80F47">
        <w:rPr>
          <w:rFonts w:ascii="Calibri" w:hAnsi="Calibri" w:cs="Calibri"/>
          <w:sz w:val="24"/>
          <w:szCs w:val="24"/>
        </w:rPr>
        <w:t>-</w:t>
      </w:r>
      <w:r w:rsidR="0010756E">
        <w:rPr>
          <w:rFonts w:ascii="Calibri" w:hAnsi="Calibri" w:cs="Calibri"/>
          <w:sz w:val="24"/>
          <w:szCs w:val="24"/>
        </w:rPr>
        <w:t xml:space="preserve"> </w:t>
      </w:r>
      <w:r w:rsidR="00380427" w:rsidRPr="00B80F47">
        <w:rPr>
          <w:rFonts w:ascii="Calibri" w:hAnsi="Calibri" w:cs="Calibri"/>
          <w:sz w:val="24"/>
          <w:szCs w:val="24"/>
        </w:rPr>
        <w:t xml:space="preserve">podrinjskog </w:t>
      </w:r>
      <w:proofErr w:type="spellStart"/>
      <w:r w:rsidR="00380427" w:rsidRPr="00B80F47">
        <w:rPr>
          <w:rFonts w:ascii="Calibri" w:hAnsi="Calibri" w:cs="Calibri"/>
          <w:sz w:val="24"/>
          <w:szCs w:val="24"/>
        </w:rPr>
        <w:t>kantona</w:t>
      </w:r>
      <w:proofErr w:type="spellEnd"/>
      <w:r w:rsidR="00380427" w:rsidRPr="00B80F47">
        <w:rPr>
          <w:rFonts w:ascii="Calibri" w:hAnsi="Calibri" w:cs="Calibri"/>
          <w:sz w:val="24"/>
          <w:szCs w:val="24"/>
        </w:rPr>
        <w:t xml:space="preserve"> Goražde”, 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br</w:t>
      </w:r>
      <w:r w:rsidR="00332235" w:rsidRPr="00B80F47">
        <w:rPr>
          <w:rFonts w:ascii="Calibri" w:hAnsi="Calibri" w:cs="Calibri"/>
          <w:sz w:val="24"/>
          <w:szCs w:val="24"/>
        </w:rPr>
        <w:t>oj</w:t>
      </w:r>
      <w:proofErr w:type="spellEnd"/>
      <w:r w:rsidR="00332235" w:rsidRPr="00B80F47">
        <w:rPr>
          <w:rFonts w:ascii="Calibri" w:hAnsi="Calibri" w:cs="Calibri"/>
          <w:sz w:val="24"/>
          <w:szCs w:val="24"/>
        </w:rPr>
        <w:t xml:space="preserve"> </w:t>
      </w:r>
      <w:r w:rsidR="002E32F0" w:rsidRPr="00B80F47">
        <w:rPr>
          <w:rFonts w:ascii="Calibri" w:hAnsi="Calibri" w:cs="Calibri"/>
          <w:sz w:val="24"/>
          <w:szCs w:val="24"/>
        </w:rPr>
        <w:t>9/18</w:t>
      </w:r>
      <w:r w:rsidRPr="00B80F47">
        <w:rPr>
          <w:rFonts w:ascii="Calibri" w:hAnsi="Calibri" w:cs="Calibri"/>
          <w:sz w:val="24"/>
          <w:szCs w:val="24"/>
        </w:rPr>
        <w:t>).</w:t>
      </w:r>
    </w:p>
    <w:p w14:paraId="72C95242" w14:textId="77777777" w:rsidR="002F239E" w:rsidRPr="00B80F47" w:rsidRDefault="002F239E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065A3EA" w14:textId="77777777" w:rsidR="002F239E" w:rsidRDefault="002F239E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II. UNUTRAŠNJA ORGANIZACIJA OPĆINSKIH SLUŽBI ZA UPRAVU I DJELOKRUG RADA</w:t>
      </w:r>
      <w:r w:rsidR="00A711D2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ORGANIZACIONIH JEDINICA</w:t>
      </w:r>
    </w:p>
    <w:p w14:paraId="464E1E40" w14:textId="77777777" w:rsidR="009A38D0" w:rsidRPr="00B80F47" w:rsidRDefault="009A38D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DEB59B6" w14:textId="77777777" w:rsidR="002F239E" w:rsidRPr="00B80F47" w:rsidRDefault="002F239E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4.</w:t>
      </w:r>
    </w:p>
    <w:p w14:paraId="08DD7A81" w14:textId="77777777" w:rsidR="0002723F" w:rsidRPr="00B515B9" w:rsidRDefault="0002723F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3B1631B" w14:textId="77777777" w:rsidR="002F239E" w:rsidRPr="00B515B9" w:rsidRDefault="0045079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515B9">
        <w:rPr>
          <w:rFonts w:ascii="Calibri" w:hAnsi="Calibri" w:cs="Calibri"/>
          <w:sz w:val="24"/>
          <w:szCs w:val="24"/>
        </w:rPr>
        <w:t xml:space="preserve">(1) </w:t>
      </w:r>
      <w:r w:rsidR="002F239E" w:rsidRPr="00B515B9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vršenje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istovrsnih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srodnih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i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međusobno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povezanih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upravnih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i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drugih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stručnih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poslova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obrazuju</w:t>
      </w:r>
      <w:proofErr w:type="spellEnd"/>
      <w:r w:rsidR="002F239E" w:rsidRPr="00B515B9">
        <w:rPr>
          <w:rFonts w:ascii="Calibri" w:hAnsi="Calibri" w:cs="Calibri"/>
          <w:sz w:val="24"/>
          <w:szCs w:val="24"/>
        </w:rPr>
        <w:t xml:space="preserve"> se</w:t>
      </w:r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239E" w:rsidRPr="00B515B9">
        <w:rPr>
          <w:rFonts w:ascii="Calibri" w:hAnsi="Calibri" w:cs="Calibri"/>
          <w:sz w:val="24"/>
          <w:szCs w:val="24"/>
        </w:rPr>
        <w:t>osnov</w:t>
      </w:r>
      <w:r w:rsidR="00835C39" w:rsidRPr="00B515B9">
        <w:rPr>
          <w:rFonts w:ascii="Calibri" w:hAnsi="Calibri" w:cs="Calibri"/>
          <w:sz w:val="24"/>
          <w:szCs w:val="24"/>
        </w:rPr>
        <w:t>ne</w:t>
      </w:r>
      <w:proofErr w:type="spellEnd"/>
      <w:r w:rsidR="00835C39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5C39" w:rsidRPr="00B515B9">
        <w:rPr>
          <w:rFonts w:ascii="Calibri" w:hAnsi="Calibri" w:cs="Calibri"/>
          <w:sz w:val="24"/>
          <w:szCs w:val="24"/>
        </w:rPr>
        <w:t>organizacione</w:t>
      </w:r>
      <w:proofErr w:type="spellEnd"/>
      <w:r w:rsidR="00835C39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5C39" w:rsidRPr="00B515B9">
        <w:rPr>
          <w:rFonts w:ascii="Calibri" w:hAnsi="Calibri" w:cs="Calibri"/>
          <w:sz w:val="24"/>
          <w:szCs w:val="24"/>
        </w:rPr>
        <w:t>jedinice</w:t>
      </w:r>
      <w:proofErr w:type="spellEnd"/>
      <w:r w:rsidR="00835C39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čiji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djelokrug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rada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utvrđen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Odlukom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organizaciji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i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djelokrugu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rada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Jedinstvenog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općinskog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473B98" w:rsidRPr="00B515B9">
        <w:rPr>
          <w:rFonts w:ascii="Calibri" w:hAnsi="Calibri" w:cs="Calibri"/>
          <w:sz w:val="24"/>
          <w:szCs w:val="24"/>
        </w:rPr>
        <w:t>uprave</w:t>
      </w:r>
      <w:proofErr w:type="spellEnd"/>
      <w:r w:rsidR="00473B98" w:rsidRPr="00B515B9">
        <w:rPr>
          <w:rFonts w:ascii="Calibri" w:hAnsi="Calibri" w:cs="Calibri"/>
          <w:sz w:val="24"/>
          <w:szCs w:val="24"/>
        </w:rPr>
        <w:t xml:space="preserve"> Općine Pale </w:t>
      </w:r>
      <w:r w:rsidR="00835C39" w:rsidRPr="00B515B9">
        <w:rPr>
          <w:rFonts w:ascii="Calibri" w:hAnsi="Calibri" w:cs="Calibri"/>
          <w:sz w:val="24"/>
          <w:szCs w:val="24"/>
        </w:rPr>
        <w:t>i to:</w:t>
      </w:r>
    </w:p>
    <w:p w14:paraId="3733DE26" w14:textId="77777777" w:rsidR="00BC11D9" w:rsidRPr="00B80F47" w:rsidRDefault="00BC11D9" w:rsidP="0061753A">
      <w:pPr>
        <w:pStyle w:val="NoSpacing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Kabinet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0799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BDE1B63" w14:textId="77777777" w:rsidR="00BC11D9" w:rsidRPr="00B515B9" w:rsidRDefault="00BC11D9" w:rsidP="0061753A">
      <w:pPr>
        <w:pStyle w:val="NoSpacing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515B9">
        <w:rPr>
          <w:rFonts w:ascii="Calibri" w:hAnsi="Calibri" w:cs="Calibri"/>
          <w:sz w:val="24"/>
          <w:szCs w:val="24"/>
        </w:rPr>
        <w:t>Općinska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služba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515B9">
        <w:rPr>
          <w:rFonts w:ascii="Calibri" w:hAnsi="Calibri" w:cs="Calibri"/>
          <w:sz w:val="24"/>
          <w:szCs w:val="24"/>
        </w:rPr>
        <w:t>privredu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C0F7F">
        <w:rPr>
          <w:rFonts w:ascii="Calibri" w:hAnsi="Calibri" w:cs="Calibri"/>
          <w:sz w:val="24"/>
          <w:szCs w:val="24"/>
        </w:rPr>
        <w:t>budžet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, </w:t>
      </w:r>
      <w:r w:rsidRPr="00B515B9">
        <w:rPr>
          <w:rFonts w:ascii="Calibri" w:hAnsi="Calibri" w:cs="Calibri"/>
          <w:sz w:val="24"/>
          <w:szCs w:val="24"/>
        </w:rPr>
        <w:t xml:space="preserve">finansije, </w:t>
      </w:r>
      <w:proofErr w:type="spellStart"/>
      <w:r w:rsidR="006C0F7F">
        <w:rPr>
          <w:rFonts w:ascii="Calibri" w:hAnsi="Calibri" w:cs="Calibri"/>
          <w:sz w:val="24"/>
          <w:szCs w:val="24"/>
        </w:rPr>
        <w:t>boračko-invalidsku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i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socijalnu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zaštitu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15B9">
        <w:rPr>
          <w:rFonts w:ascii="Calibri" w:hAnsi="Calibri" w:cs="Calibri"/>
          <w:sz w:val="24"/>
          <w:szCs w:val="24"/>
        </w:rPr>
        <w:t>opću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upravu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i</w:t>
      </w:r>
      <w:proofErr w:type="spellEnd"/>
      <w:r w:rsidR="00227CA5"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matičnu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evidenciju</w:t>
      </w:r>
      <w:proofErr w:type="spellEnd"/>
      <w:r w:rsidR="00227CA5" w:rsidRPr="00B515B9">
        <w:rPr>
          <w:rFonts w:ascii="Calibri" w:hAnsi="Calibri" w:cs="Calibri"/>
          <w:sz w:val="24"/>
          <w:szCs w:val="24"/>
        </w:rPr>
        <w:t>,</w:t>
      </w:r>
    </w:p>
    <w:p w14:paraId="72CD9F05" w14:textId="77777777" w:rsidR="00BC11D9" w:rsidRPr="00B515B9" w:rsidRDefault="00BC11D9" w:rsidP="0061753A">
      <w:pPr>
        <w:pStyle w:val="NoSpacing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515B9">
        <w:rPr>
          <w:rFonts w:ascii="Calibri" w:hAnsi="Calibri" w:cs="Calibri"/>
          <w:sz w:val="24"/>
          <w:szCs w:val="24"/>
        </w:rPr>
        <w:t>Općinska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služba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515B9">
        <w:rPr>
          <w:rFonts w:ascii="Calibri" w:hAnsi="Calibri" w:cs="Calibri"/>
          <w:sz w:val="24"/>
          <w:szCs w:val="24"/>
        </w:rPr>
        <w:t>geodetske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15B9">
        <w:rPr>
          <w:rFonts w:ascii="Calibri" w:hAnsi="Calibri" w:cs="Calibri"/>
          <w:sz w:val="24"/>
          <w:szCs w:val="24"/>
        </w:rPr>
        <w:t>imovinsko</w:t>
      </w:r>
      <w:proofErr w:type="spellEnd"/>
      <w:r w:rsidR="00EB3D55">
        <w:rPr>
          <w:rFonts w:ascii="Calibri" w:hAnsi="Calibri" w:cs="Calibri"/>
          <w:sz w:val="24"/>
          <w:szCs w:val="24"/>
        </w:rPr>
        <w:t xml:space="preserve"> </w:t>
      </w:r>
      <w:r w:rsidRPr="00B515B9">
        <w:rPr>
          <w:rFonts w:ascii="Calibri" w:hAnsi="Calibri" w:cs="Calibri"/>
          <w:sz w:val="24"/>
          <w:szCs w:val="24"/>
        </w:rPr>
        <w:t>-</w:t>
      </w:r>
      <w:r w:rsidR="00EB3D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pravne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poslove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C0F7F">
        <w:rPr>
          <w:rFonts w:ascii="Calibri" w:hAnsi="Calibri" w:cs="Calibri"/>
          <w:sz w:val="24"/>
          <w:szCs w:val="24"/>
        </w:rPr>
        <w:t>katastar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nekretnina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515B9">
        <w:rPr>
          <w:rFonts w:ascii="Calibri" w:hAnsi="Calibri" w:cs="Calibri"/>
          <w:sz w:val="24"/>
          <w:szCs w:val="24"/>
        </w:rPr>
        <w:t>prostorno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uređenje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i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komunalnu</w:t>
      </w:r>
      <w:proofErr w:type="spellEnd"/>
      <w:r w:rsidRP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15B9">
        <w:rPr>
          <w:rFonts w:ascii="Calibri" w:hAnsi="Calibri" w:cs="Calibri"/>
          <w:sz w:val="24"/>
          <w:szCs w:val="24"/>
        </w:rPr>
        <w:t>djelatnost</w:t>
      </w:r>
      <w:proofErr w:type="spellEnd"/>
      <w:r w:rsidR="006570F0" w:rsidRPr="00B515B9">
        <w:rPr>
          <w:rFonts w:ascii="Calibri" w:hAnsi="Calibri" w:cs="Calibri"/>
          <w:sz w:val="24"/>
          <w:szCs w:val="24"/>
        </w:rPr>
        <w:t>,</w:t>
      </w:r>
    </w:p>
    <w:p w14:paraId="555A7EE6" w14:textId="77777777" w:rsidR="00BC11D9" w:rsidRPr="00B80F47" w:rsidRDefault="00BC11D9" w:rsidP="0061753A">
      <w:pPr>
        <w:pStyle w:val="NoSpacing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Općinska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civilnu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C0F7F">
        <w:rPr>
          <w:rFonts w:ascii="Calibri" w:hAnsi="Calibri" w:cs="Calibri"/>
          <w:sz w:val="24"/>
          <w:szCs w:val="24"/>
        </w:rPr>
        <w:t>infrastrukturu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razvojno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upravljanje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</w:t>
      </w:r>
      <w:proofErr w:type="spellEnd"/>
      <w:r w:rsidR="006C0F7F">
        <w:rPr>
          <w:rFonts w:ascii="Calibri" w:hAnsi="Calibri" w:cs="Calibri"/>
          <w:sz w:val="24"/>
          <w:szCs w:val="24"/>
        </w:rPr>
        <w:t>,</w:t>
      </w:r>
      <w:r w:rsidR="00B515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464C" w:rsidRPr="00B80F47">
        <w:rPr>
          <w:rFonts w:ascii="Calibri" w:hAnsi="Calibri" w:cs="Calibri"/>
          <w:sz w:val="24"/>
          <w:szCs w:val="24"/>
        </w:rPr>
        <w:t>društvene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6C0F7F">
        <w:rPr>
          <w:rFonts w:ascii="Calibri" w:hAnsi="Calibri" w:cs="Calibri"/>
          <w:sz w:val="24"/>
          <w:szCs w:val="24"/>
        </w:rPr>
        <w:t>mjesne</w:t>
      </w:r>
      <w:proofErr w:type="spellEnd"/>
      <w:r w:rsidR="006C0F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0F7F">
        <w:rPr>
          <w:rFonts w:ascii="Calibri" w:hAnsi="Calibri" w:cs="Calibri"/>
          <w:sz w:val="24"/>
          <w:szCs w:val="24"/>
        </w:rPr>
        <w:t>zajednice</w:t>
      </w:r>
      <w:proofErr w:type="spellEnd"/>
      <w:r w:rsidR="00EB3D55">
        <w:rPr>
          <w:rFonts w:ascii="Calibri" w:hAnsi="Calibri" w:cs="Calibri"/>
          <w:sz w:val="24"/>
          <w:szCs w:val="24"/>
        </w:rPr>
        <w:t xml:space="preserve"> </w:t>
      </w:r>
    </w:p>
    <w:p w14:paraId="0BC30F9B" w14:textId="77777777" w:rsidR="00BC11D9" w:rsidRDefault="00BC11D9" w:rsidP="0061753A">
      <w:pPr>
        <w:pStyle w:val="NoSpacing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Stručna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.</w:t>
      </w:r>
    </w:p>
    <w:p w14:paraId="553A5CD0" w14:textId="77777777" w:rsidR="00060D35" w:rsidRPr="00B80F47" w:rsidRDefault="00BC11D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3B07778C" w14:textId="77777777" w:rsidR="00D9787B" w:rsidRPr="00B80F47" w:rsidRDefault="00D9787B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5.</w:t>
      </w:r>
    </w:p>
    <w:p w14:paraId="2882037D" w14:textId="77777777" w:rsidR="0002723F" w:rsidRPr="00B80F47" w:rsidRDefault="0002723F" w:rsidP="000272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ECC8CC8" w14:textId="77777777" w:rsidR="00D9787B" w:rsidRPr="00B80F47" w:rsidRDefault="004E3FBF" w:rsidP="004E3FB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(1)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općinsk</w:t>
      </w:r>
      <w:r w:rsidR="006570F0" w:rsidRPr="00B80F47">
        <w:rPr>
          <w:rFonts w:ascii="Calibri" w:hAnsi="Calibri" w:cs="Calibri"/>
          <w:sz w:val="24"/>
          <w:szCs w:val="24"/>
        </w:rPr>
        <w:t>og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obavljaju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službenici</w:t>
      </w:r>
      <w:proofErr w:type="spellEnd"/>
      <w:r w:rsidR="008C52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52B8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namještenici</w:t>
      </w:r>
      <w:proofErr w:type="spellEnd"/>
      <w:r w:rsidR="00A60E6E">
        <w:rPr>
          <w:rFonts w:ascii="Calibri" w:hAnsi="Calibri" w:cs="Calibri"/>
          <w:sz w:val="24"/>
          <w:szCs w:val="24"/>
          <w:lang w:val="bs-Cyrl-BA"/>
        </w:rPr>
        <w:t>.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</w:p>
    <w:p w14:paraId="28419B3E" w14:textId="77777777" w:rsidR="00D9787B" w:rsidRPr="00B80F47" w:rsidRDefault="004E3FBF" w:rsidP="004E3FB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(2)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službenici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rukovodeći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ostali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obavljaju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upravno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rješavanje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upravno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nadzorni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normativno</w:t>
      </w:r>
      <w:proofErr w:type="spellEnd"/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pravni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studijsko</w:t>
      </w:r>
      <w:proofErr w:type="spellEnd"/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analitički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informaciono</w:t>
      </w:r>
      <w:proofErr w:type="spellEnd"/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A60E6E">
        <w:rPr>
          <w:rFonts w:ascii="Calibri" w:hAnsi="Calibri" w:cs="Calibri"/>
          <w:sz w:val="24"/>
          <w:szCs w:val="24"/>
          <w:lang w:val="bs-Cyrl-BA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dokumentacioni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postavljaju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se u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općinskom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organu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sljedeća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radna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mjesta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:</w:t>
      </w:r>
    </w:p>
    <w:p w14:paraId="77ED510B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64B03B0" w14:textId="77777777" w:rsidR="00D9787B" w:rsidRPr="00B80F47" w:rsidRDefault="005B155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1.D</w:t>
      </w:r>
      <w:r w:rsidR="00D9787B" w:rsidRPr="00B80F47">
        <w:rPr>
          <w:rFonts w:ascii="Calibri" w:hAnsi="Calibri" w:cs="Calibri"/>
          <w:b/>
          <w:sz w:val="24"/>
          <w:szCs w:val="24"/>
        </w:rPr>
        <w:t xml:space="preserve">ržavni </w:t>
      </w:r>
      <w:proofErr w:type="spellStart"/>
      <w:r w:rsidR="00D9787B" w:rsidRPr="00B80F47">
        <w:rPr>
          <w:rFonts w:ascii="Calibri" w:hAnsi="Calibri" w:cs="Calibri"/>
          <w:b/>
          <w:sz w:val="24"/>
          <w:szCs w:val="24"/>
        </w:rPr>
        <w:t>službenici</w:t>
      </w:r>
      <w:proofErr w:type="spellEnd"/>
      <w:r w:rsidR="00D9787B" w:rsidRPr="00B80F47">
        <w:rPr>
          <w:rFonts w:ascii="Calibri" w:hAnsi="Calibri" w:cs="Calibri"/>
          <w:b/>
          <w:sz w:val="24"/>
          <w:szCs w:val="24"/>
        </w:rPr>
        <w:t>:</w:t>
      </w:r>
    </w:p>
    <w:p w14:paraId="66D957F8" w14:textId="77777777" w:rsidR="008F07AC" w:rsidRPr="005B155A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sekretar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E6E">
        <w:rPr>
          <w:rFonts w:ascii="Calibri" w:hAnsi="Calibri" w:cs="Calibri"/>
          <w:sz w:val="24"/>
          <w:szCs w:val="24"/>
        </w:rPr>
        <w:t>općinskog</w:t>
      </w:r>
      <w:proofErr w:type="spellEnd"/>
      <w:r w:rsidR="00A60E6E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 xml:space="preserve">organa </w:t>
      </w:r>
      <w:r w:rsidR="00A60E6E">
        <w:rPr>
          <w:rFonts w:ascii="Calibri" w:hAnsi="Calibri" w:cs="Calibri"/>
          <w:sz w:val="24"/>
          <w:szCs w:val="24"/>
          <w:lang w:val="bs-Latn-BA"/>
        </w:rPr>
        <w:t>uprave</w:t>
      </w:r>
      <w:r w:rsidR="00D9787B" w:rsidRPr="00B80F47">
        <w:rPr>
          <w:rFonts w:ascii="Calibri" w:hAnsi="Calibri" w:cs="Calibri"/>
          <w:sz w:val="24"/>
          <w:szCs w:val="24"/>
        </w:rPr>
        <w:t>,</w:t>
      </w:r>
    </w:p>
    <w:p w14:paraId="3B10A78D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527" w:rsidRPr="00B80F47">
        <w:rPr>
          <w:rFonts w:ascii="Calibri" w:hAnsi="Calibri" w:cs="Calibri"/>
          <w:sz w:val="24"/>
          <w:szCs w:val="24"/>
        </w:rPr>
        <w:t>pomoćnik</w:t>
      </w:r>
      <w:proofErr w:type="spellEnd"/>
      <w:r w:rsidR="00DC45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7D09">
        <w:rPr>
          <w:rFonts w:ascii="Calibri" w:hAnsi="Calibri" w:cs="Calibri"/>
          <w:sz w:val="24"/>
          <w:szCs w:val="24"/>
        </w:rPr>
        <w:t>O</w:t>
      </w:r>
      <w:r w:rsidR="00DC4527"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="00DC452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527"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.</w:t>
      </w:r>
    </w:p>
    <w:p w14:paraId="08F899A1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šef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unutrašnje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organizacione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jedinice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,</w:t>
      </w:r>
    </w:p>
    <w:p w14:paraId="442A5AF4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inspektor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,</w:t>
      </w:r>
    </w:p>
    <w:p w14:paraId="27F01597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savjetnik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,</w:t>
      </w:r>
    </w:p>
    <w:p w14:paraId="4078F841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saradnik,</w:t>
      </w:r>
    </w:p>
    <w:p w14:paraId="7BD8AA81" w14:textId="77777777" w:rsidR="00D9787B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saradnik.</w:t>
      </w:r>
    </w:p>
    <w:p w14:paraId="42120F59" w14:textId="77777777" w:rsidR="00AF6C61" w:rsidRDefault="00AF6C6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9E3A62B" w14:textId="77777777" w:rsidR="00AF6C61" w:rsidRPr="00AF6C61" w:rsidRDefault="00AF6C61" w:rsidP="005B155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F6C61">
        <w:rPr>
          <w:rFonts w:ascii="Calibri" w:hAnsi="Calibri" w:cs="Calibri"/>
          <w:b/>
          <w:sz w:val="24"/>
          <w:szCs w:val="24"/>
        </w:rPr>
        <w:t>2.</w:t>
      </w:r>
      <w:r w:rsidR="00A72BA8" w:rsidRPr="00AF6C61">
        <w:rPr>
          <w:rFonts w:ascii="Calibri" w:hAnsi="Calibri" w:cs="Calibri"/>
          <w:b/>
          <w:sz w:val="24"/>
          <w:szCs w:val="24"/>
        </w:rPr>
        <w:t>I</w:t>
      </w:r>
      <w:r w:rsidR="00952AB1">
        <w:rPr>
          <w:rFonts w:ascii="Calibri" w:hAnsi="Calibri" w:cs="Calibri"/>
          <w:b/>
          <w:sz w:val="24"/>
          <w:szCs w:val="24"/>
        </w:rPr>
        <w:t>menovana</w:t>
      </w:r>
      <w:r w:rsidRPr="00AF6C6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44D03">
        <w:rPr>
          <w:rFonts w:ascii="Calibri" w:hAnsi="Calibri" w:cs="Calibri"/>
          <w:b/>
          <w:sz w:val="24"/>
          <w:szCs w:val="24"/>
        </w:rPr>
        <w:t>lica</w:t>
      </w:r>
      <w:proofErr w:type="spellEnd"/>
    </w:p>
    <w:p w14:paraId="3D6A9B7C" w14:textId="549F71CC" w:rsidR="005B155A" w:rsidRDefault="005B155A" w:rsidP="005B155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6C61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AF6C61">
        <w:rPr>
          <w:rFonts w:ascii="Calibri" w:hAnsi="Calibri" w:cs="Calibri"/>
          <w:sz w:val="24"/>
          <w:szCs w:val="24"/>
        </w:rPr>
        <w:t>sekretar</w:t>
      </w:r>
      <w:proofErr w:type="spellEnd"/>
      <w:r w:rsidRPr="00AF6C61">
        <w:rPr>
          <w:rFonts w:ascii="Calibri" w:hAnsi="Calibri" w:cs="Calibri"/>
          <w:sz w:val="24"/>
          <w:szCs w:val="24"/>
        </w:rPr>
        <w:t xml:space="preserve"> </w:t>
      </w:r>
      <w:r w:rsidRPr="00AF6C61">
        <w:rPr>
          <w:rFonts w:ascii="Calibri" w:hAnsi="Calibri" w:cs="Calibri"/>
          <w:sz w:val="24"/>
          <w:szCs w:val="24"/>
          <w:lang w:val="bs-Cyrl-BA"/>
        </w:rPr>
        <w:t>О</w:t>
      </w:r>
      <w:proofErr w:type="spellStart"/>
      <w:r w:rsidRPr="00AF6C61">
        <w:rPr>
          <w:rFonts w:ascii="Calibri" w:hAnsi="Calibri" w:cs="Calibri"/>
          <w:sz w:val="24"/>
          <w:szCs w:val="24"/>
        </w:rPr>
        <w:t>pćinskog</w:t>
      </w:r>
      <w:proofErr w:type="spellEnd"/>
      <w:r w:rsidRPr="00AF6C6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F6C61">
        <w:rPr>
          <w:rFonts w:ascii="Calibri" w:hAnsi="Calibri" w:cs="Calibri"/>
          <w:sz w:val="24"/>
          <w:szCs w:val="24"/>
        </w:rPr>
        <w:t>vijeća</w:t>
      </w:r>
      <w:proofErr w:type="spellEnd"/>
      <w:r w:rsidRPr="00AF6C61">
        <w:rPr>
          <w:rFonts w:ascii="Calibri" w:hAnsi="Calibri" w:cs="Calibri"/>
          <w:sz w:val="24"/>
          <w:szCs w:val="24"/>
        </w:rPr>
        <w:t>,</w:t>
      </w:r>
    </w:p>
    <w:p w14:paraId="03DD89D0" w14:textId="77777777" w:rsidR="005846B8" w:rsidRPr="00AF6C61" w:rsidRDefault="005846B8" w:rsidP="005B155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04A5392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3.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Radna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mjesta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namještenika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>:</w:t>
      </w:r>
    </w:p>
    <w:p w14:paraId="2E74E062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a) za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Pr="00B80F47">
        <w:rPr>
          <w:rFonts w:ascii="Calibri" w:hAnsi="Calibri" w:cs="Calibri"/>
          <w:sz w:val="24"/>
          <w:szCs w:val="24"/>
        </w:rPr>
        <w:t>:</w:t>
      </w:r>
    </w:p>
    <w:p w14:paraId="54D0C8FF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lastRenderedPageBreak/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šef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unutrašnje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organizacione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jedinice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,</w:t>
      </w:r>
    </w:p>
    <w:p w14:paraId="68BBBDB8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samostalni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referent</w:t>
      </w:r>
      <w:r w:rsidR="00423C74" w:rsidRPr="00B80F47">
        <w:rPr>
          <w:rFonts w:ascii="Calibri" w:hAnsi="Calibri" w:cs="Calibri"/>
          <w:sz w:val="24"/>
          <w:szCs w:val="24"/>
        </w:rPr>
        <w:t>,</w:t>
      </w:r>
    </w:p>
    <w:p w14:paraId="056A28F1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samostalni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referent</w:t>
      </w:r>
      <w:r w:rsidR="006570F0" w:rsidRPr="00B80F47">
        <w:rPr>
          <w:rFonts w:ascii="Calibri" w:hAnsi="Calibri" w:cs="Calibri"/>
          <w:sz w:val="24"/>
          <w:szCs w:val="24"/>
        </w:rPr>
        <w:t>.</w:t>
      </w:r>
    </w:p>
    <w:p w14:paraId="54B16B02" w14:textId="77777777" w:rsidR="00DC4527" w:rsidRPr="00B80F47" w:rsidRDefault="00DC4527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563142D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b) za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Pr="00B80F47">
        <w:rPr>
          <w:rFonts w:ascii="Calibri" w:hAnsi="Calibri" w:cs="Calibri"/>
          <w:sz w:val="24"/>
          <w:szCs w:val="24"/>
        </w:rPr>
        <w:t>:</w:t>
      </w:r>
    </w:p>
    <w:p w14:paraId="3509E421" w14:textId="77777777" w:rsidR="00BB0A05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BB0A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B0A05" w:rsidRPr="00B80F47">
        <w:rPr>
          <w:rFonts w:ascii="Calibri" w:hAnsi="Calibri" w:cs="Calibri"/>
          <w:sz w:val="24"/>
          <w:szCs w:val="24"/>
        </w:rPr>
        <w:t>šef</w:t>
      </w:r>
      <w:proofErr w:type="spellEnd"/>
      <w:r w:rsidR="00BB0A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B0A05" w:rsidRPr="00B80F47">
        <w:rPr>
          <w:rFonts w:ascii="Calibri" w:hAnsi="Calibri" w:cs="Calibri"/>
          <w:sz w:val="24"/>
          <w:szCs w:val="24"/>
        </w:rPr>
        <w:t>unutrašnje</w:t>
      </w:r>
      <w:proofErr w:type="spellEnd"/>
      <w:r w:rsidR="00BB0A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B0A05" w:rsidRPr="00B80F47">
        <w:rPr>
          <w:rFonts w:ascii="Calibri" w:hAnsi="Calibri" w:cs="Calibri"/>
          <w:sz w:val="24"/>
          <w:szCs w:val="24"/>
        </w:rPr>
        <w:t>organizacione</w:t>
      </w:r>
      <w:proofErr w:type="spellEnd"/>
      <w:r w:rsidR="00BB0A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B0A05" w:rsidRPr="00B80F47">
        <w:rPr>
          <w:rFonts w:ascii="Calibri" w:hAnsi="Calibri" w:cs="Calibri"/>
          <w:sz w:val="24"/>
          <w:szCs w:val="24"/>
        </w:rPr>
        <w:t>jedinice</w:t>
      </w:r>
      <w:proofErr w:type="spellEnd"/>
      <w:r w:rsidR="00BB0A05" w:rsidRPr="00B80F47">
        <w:rPr>
          <w:rFonts w:ascii="Calibri" w:hAnsi="Calibri" w:cs="Calibri"/>
          <w:sz w:val="24"/>
          <w:szCs w:val="24"/>
        </w:rPr>
        <w:t>,</w:t>
      </w:r>
    </w:p>
    <w:p w14:paraId="5781A166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referent</w:t>
      </w:r>
      <w:r w:rsidR="006570F0" w:rsidRPr="00B80F47">
        <w:rPr>
          <w:rFonts w:ascii="Calibri" w:hAnsi="Calibri" w:cs="Calibri"/>
          <w:sz w:val="24"/>
          <w:szCs w:val="24"/>
        </w:rPr>
        <w:t>,</w:t>
      </w:r>
    </w:p>
    <w:p w14:paraId="2319B6F9" w14:textId="77777777" w:rsidR="00D9787B" w:rsidRPr="00B80F47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referent</w:t>
      </w:r>
      <w:r w:rsidR="006570F0" w:rsidRPr="00B80F47">
        <w:rPr>
          <w:rFonts w:ascii="Calibri" w:hAnsi="Calibri" w:cs="Calibri"/>
          <w:sz w:val="24"/>
          <w:szCs w:val="24"/>
        </w:rPr>
        <w:t>.</w:t>
      </w:r>
    </w:p>
    <w:p w14:paraId="2C8D3E08" w14:textId="77777777" w:rsidR="00C301CF" w:rsidRPr="00B80F47" w:rsidRDefault="00C301C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1918F00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c) za </w:t>
      </w:r>
      <w:proofErr w:type="spellStart"/>
      <w:r w:rsidR="005B155A">
        <w:rPr>
          <w:rFonts w:ascii="Calibri" w:hAnsi="Calibri" w:cs="Calibri"/>
          <w:sz w:val="24"/>
          <w:szCs w:val="24"/>
        </w:rPr>
        <w:t>namještenike</w:t>
      </w:r>
      <w:proofErr w:type="spellEnd"/>
      <w:r w:rsidR="005B15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školom</w:t>
      </w:r>
      <w:proofErr w:type="spellEnd"/>
      <w:r w:rsidRPr="00B80F47">
        <w:rPr>
          <w:rFonts w:ascii="Calibri" w:hAnsi="Calibri" w:cs="Calibri"/>
          <w:sz w:val="24"/>
          <w:szCs w:val="24"/>
        </w:rPr>
        <w:t>:</w:t>
      </w:r>
    </w:p>
    <w:p w14:paraId="0827C187" w14:textId="77777777" w:rsidR="00D9787B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-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pomoćni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radnik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odnosno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NK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radnik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. </w:t>
      </w:r>
    </w:p>
    <w:p w14:paraId="7838194D" w14:textId="77777777" w:rsidR="005C7B6E" w:rsidRPr="00B80F47" w:rsidRDefault="005C7B6E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B2FA732" w14:textId="77777777" w:rsidR="00D9787B" w:rsidRDefault="004132C9" w:rsidP="004132C9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(3)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Namještenici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obavljaju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dopunske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informaciono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dokumentacioni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računovodstveno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materijalni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="00242312">
        <w:rPr>
          <w:rFonts w:ascii="Calibri" w:hAnsi="Calibri" w:cs="Calibri"/>
          <w:sz w:val="24"/>
          <w:szCs w:val="24"/>
        </w:rPr>
        <w:t>poslove</w:t>
      </w:r>
      <w:proofErr w:type="spellEnd"/>
      <w:r w:rsidR="00242312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pomoćne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="00D9787B"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pomoćni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).</w:t>
      </w:r>
    </w:p>
    <w:p w14:paraId="0E2DE556" w14:textId="77777777" w:rsidR="00D9787B" w:rsidRPr="00B80F47" w:rsidRDefault="00F568C2" w:rsidP="00F568C2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(4) </w:t>
      </w:r>
      <w:r w:rsidR="00D9787B" w:rsidRPr="00B80F47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općinskih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služb</w:t>
      </w:r>
      <w:r w:rsidR="00242312">
        <w:rPr>
          <w:rFonts w:ascii="Calibri" w:hAnsi="Calibri" w:cs="Calibri"/>
          <w:sz w:val="24"/>
          <w:szCs w:val="24"/>
        </w:rPr>
        <w:t>i</w:t>
      </w:r>
      <w:proofErr w:type="spellEnd"/>
      <w:r w:rsidR="00242312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242312">
        <w:rPr>
          <w:rFonts w:ascii="Calibri" w:hAnsi="Calibri" w:cs="Calibri"/>
          <w:sz w:val="24"/>
          <w:szCs w:val="24"/>
        </w:rPr>
        <w:t>upravu</w:t>
      </w:r>
      <w:proofErr w:type="spellEnd"/>
      <w:r w:rsidR="0024231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42312">
        <w:rPr>
          <w:rFonts w:ascii="Calibri" w:hAnsi="Calibri" w:cs="Calibri"/>
          <w:sz w:val="24"/>
          <w:szCs w:val="24"/>
        </w:rPr>
        <w:t>državni</w:t>
      </w:r>
      <w:proofErr w:type="spellEnd"/>
      <w:r w:rsidR="002423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2312">
        <w:rPr>
          <w:rFonts w:ascii="Calibri" w:hAnsi="Calibri" w:cs="Calibri"/>
          <w:sz w:val="24"/>
          <w:szCs w:val="24"/>
        </w:rPr>
        <w:t>službenici</w:t>
      </w:r>
      <w:proofErr w:type="spellEnd"/>
      <w:r w:rsidR="002423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2312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namještenici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moraju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ispunjavati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opće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uslove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propisane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posebni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uslovi za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570F0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zadataka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utvrđuju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ovim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570F0" w:rsidRPr="00B80F47">
        <w:rPr>
          <w:rFonts w:ascii="Calibri" w:hAnsi="Calibri" w:cs="Calibri"/>
          <w:sz w:val="24"/>
          <w:szCs w:val="24"/>
        </w:rPr>
        <w:t>p</w:t>
      </w:r>
      <w:r w:rsidR="00D9787B" w:rsidRPr="00B80F47">
        <w:rPr>
          <w:rFonts w:ascii="Calibri" w:hAnsi="Calibri" w:cs="Calibri"/>
          <w:sz w:val="24"/>
          <w:szCs w:val="24"/>
        </w:rPr>
        <w:t>ravilnikom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570F0" w:rsidRPr="00B80F47">
        <w:rPr>
          <w:rFonts w:ascii="Calibri" w:hAnsi="Calibri" w:cs="Calibri"/>
          <w:sz w:val="24"/>
          <w:szCs w:val="24"/>
        </w:rPr>
        <w:t>z</w:t>
      </w:r>
      <w:r w:rsidR="00D9787B" w:rsidRPr="00B80F47">
        <w:rPr>
          <w:rFonts w:ascii="Calibri" w:hAnsi="Calibri" w:cs="Calibri"/>
          <w:sz w:val="24"/>
          <w:szCs w:val="24"/>
        </w:rPr>
        <w:t>akonom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podzakonskim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7B" w:rsidRPr="00B80F47">
        <w:rPr>
          <w:rFonts w:ascii="Calibri" w:hAnsi="Calibri" w:cs="Calibri"/>
          <w:sz w:val="24"/>
          <w:szCs w:val="24"/>
        </w:rPr>
        <w:t>aktima</w:t>
      </w:r>
      <w:proofErr w:type="spellEnd"/>
      <w:r w:rsidR="00D9787B" w:rsidRPr="00B80F47">
        <w:rPr>
          <w:rFonts w:ascii="Calibri" w:hAnsi="Calibri" w:cs="Calibri"/>
          <w:sz w:val="24"/>
          <w:szCs w:val="24"/>
        </w:rPr>
        <w:t>.</w:t>
      </w:r>
    </w:p>
    <w:p w14:paraId="11C3C240" w14:textId="77777777" w:rsidR="00135F23" w:rsidRDefault="00135F2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DFFD8F5" w14:textId="77777777" w:rsidR="00590160" w:rsidRPr="00B80F47" w:rsidRDefault="0059016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B330252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III</w:t>
      </w:r>
      <w:r w:rsidR="002C7D09">
        <w:rPr>
          <w:rFonts w:ascii="Calibri" w:hAnsi="Calibri" w:cs="Calibri"/>
          <w:b/>
          <w:sz w:val="24"/>
          <w:szCs w:val="24"/>
        </w:rPr>
        <w:t>.</w:t>
      </w:r>
      <w:r w:rsidR="00B83EB6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-</w:t>
      </w:r>
      <w:r w:rsidR="00B83EB6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SISTEMATIZACIJA RADNIH MJESTA</w:t>
      </w:r>
      <w:r w:rsidR="00D52C27">
        <w:rPr>
          <w:rFonts w:ascii="Calibri" w:hAnsi="Calibri" w:cs="Calibri"/>
          <w:b/>
          <w:sz w:val="24"/>
          <w:szCs w:val="24"/>
        </w:rPr>
        <w:t xml:space="preserve"> U OPĆINSKOM ORGANU UPRAVE</w:t>
      </w:r>
    </w:p>
    <w:p w14:paraId="6EED0364" w14:textId="77777777" w:rsidR="00C301CF" w:rsidRPr="00C301CF" w:rsidRDefault="00C301CF" w:rsidP="00C301C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5A7FA0F" w14:textId="77777777" w:rsidR="00C301CF" w:rsidRPr="00C301CF" w:rsidRDefault="00C301CF" w:rsidP="00C301C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C301CF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C301CF">
        <w:rPr>
          <w:rFonts w:ascii="Calibri" w:hAnsi="Calibri" w:cs="Calibri"/>
          <w:b/>
          <w:sz w:val="24"/>
          <w:szCs w:val="24"/>
        </w:rPr>
        <w:t xml:space="preserve"> </w:t>
      </w:r>
      <w:r w:rsidR="00C414F2">
        <w:rPr>
          <w:rFonts w:ascii="Calibri" w:hAnsi="Calibri" w:cs="Calibri"/>
          <w:b/>
          <w:sz w:val="24"/>
          <w:szCs w:val="24"/>
        </w:rPr>
        <w:t>6</w:t>
      </w:r>
      <w:r w:rsidRPr="00C301CF">
        <w:rPr>
          <w:rFonts w:ascii="Calibri" w:hAnsi="Calibri" w:cs="Calibri"/>
          <w:b/>
          <w:sz w:val="24"/>
          <w:szCs w:val="24"/>
        </w:rPr>
        <w:t>.</w:t>
      </w:r>
    </w:p>
    <w:p w14:paraId="6830C61F" w14:textId="77777777" w:rsidR="00D9787B" w:rsidRPr="00B80F47" w:rsidRDefault="00D9787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22D87B4" w14:textId="77777777" w:rsidR="00D9787B" w:rsidRPr="00B80F47" w:rsidRDefault="00FF1D4C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01. KABINET OPĆINSKOG NAČELNIKA</w:t>
      </w:r>
    </w:p>
    <w:p w14:paraId="17BBC236" w14:textId="77777777" w:rsidR="00FF1D4C" w:rsidRPr="00B80F47" w:rsidRDefault="00FF1D4C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9163F7A" w14:textId="77777777" w:rsidR="00835C39" w:rsidRPr="00B80F47" w:rsidRDefault="00835C3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80F47">
        <w:rPr>
          <w:rFonts w:ascii="Calibri" w:hAnsi="Calibri" w:cs="Calibri"/>
          <w:sz w:val="24"/>
          <w:szCs w:val="24"/>
        </w:rPr>
        <w:t>Kabinetu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slijedeći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zadaci</w:t>
      </w:r>
      <w:proofErr w:type="spellEnd"/>
      <w:r w:rsidRPr="00B80F47">
        <w:rPr>
          <w:rFonts w:ascii="Calibri" w:hAnsi="Calibri" w:cs="Calibri"/>
          <w:sz w:val="24"/>
          <w:szCs w:val="24"/>
        </w:rPr>
        <w:t>:</w:t>
      </w:r>
    </w:p>
    <w:p w14:paraId="058DE518" w14:textId="77777777" w:rsidR="00FE2AF4" w:rsidRPr="00B80F47" w:rsidRDefault="00FE2AF4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F9A7EEB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protokolarni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studijsko</w:t>
      </w:r>
      <w:proofErr w:type="spellEnd"/>
      <w:r w:rsidR="0010756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1075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informaciono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dokumentacioni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normativno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su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neposrednoj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funkcije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503D5DC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čuvanje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originala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F30469F" w14:textId="77777777" w:rsidR="00096A7B" w:rsidRPr="00391788" w:rsidRDefault="003E0022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učestvovanje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poslovima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razvojnog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planiranja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i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upravljanja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6A7B" w:rsidRPr="00391788">
        <w:rPr>
          <w:rFonts w:ascii="Calibri" w:hAnsi="Calibri" w:cs="Calibri"/>
          <w:sz w:val="24"/>
          <w:szCs w:val="24"/>
        </w:rPr>
        <w:t>razvojem</w:t>
      </w:r>
      <w:proofErr w:type="spellEnd"/>
      <w:r w:rsidR="00614860" w:rsidRPr="0039178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4860" w:rsidRPr="00391788">
        <w:rPr>
          <w:rFonts w:ascii="Calibri" w:hAnsi="Calibri" w:cs="Calibri"/>
          <w:sz w:val="24"/>
          <w:szCs w:val="24"/>
        </w:rPr>
        <w:t>općinskog</w:t>
      </w:r>
      <w:proofErr w:type="spellEnd"/>
      <w:r w:rsidR="00614860" w:rsidRPr="00391788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614860" w:rsidRPr="00391788">
        <w:rPr>
          <w:rFonts w:ascii="Calibri" w:hAnsi="Calibri" w:cs="Calibri"/>
          <w:sz w:val="24"/>
          <w:szCs w:val="24"/>
        </w:rPr>
        <w:t>uprave</w:t>
      </w:r>
      <w:proofErr w:type="spellEnd"/>
      <w:r w:rsidR="00096A7B" w:rsidRPr="00391788">
        <w:rPr>
          <w:rFonts w:ascii="Calibri" w:hAnsi="Calibri" w:cs="Calibri"/>
          <w:sz w:val="24"/>
          <w:szCs w:val="24"/>
        </w:rPr>
        <w:t>,</w:t>
      </w:r>
    </w:p>
    <w:p w14:paraId="4A11F23D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</w:t>
      </w:r>
      <w:r w:rsidR="00096A7B" w:rsidRPr="00B80F47">
        <w:rPr>
          <w:rFonts w:ascii="Calibri" w:hAnsi="Calibri" w:cs="Calibri"/>
          <w:sz w:val="24"/>
          <w:szCs w:val="24"/>
        </w:rPr>
        <w:t>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ostvarivanje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r w:rsidR="00096A7B" w:rsidRPr="00B80F47">
        <w:rPr>
          <w:rFonts w:ascii="Calibri" w:hAnsi="Calibri" w:cs="Calibri"/>
          <w:sz w:val="24"/>
          <w:szCs w:val="24"/>
        </w:rPr>
        <w:t>organizovanje</w:t>
      </w:r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dolask</w:t>
      </w:r>
      <w:r w:rsidR="00096A7B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pojedinaca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grupa</w:t>
      </w:r>
      <w:proofErr w:type="spellEnd"/>
      <w:r w:rsidR="006B34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zemlje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inostranstva</w:t>
      </w:r>
      <w:proofErr w:type="spellEnd"/>
      <w:r w:rsidRPr="00B80F47">
        <w:rPr>
          <w:rFonts w:ascii="Calibri" w:hAnsi="Calibri" w:cs="Calibri"/>
          <w:sz w:val="24"/>
          <w:szCs w:val="24"/>
        </w:rPr>
        <w:t>, informisanj</w:t>
      </w:r>
      <w:r w:rsidR="00096A7B" w:rsidRPr="00B80F47">
        <w:rPr>
          <w:rFonts w:ascii="Calibri" w:hAnsi="Calibri" w:cs="Calibri"/>
          <w:sz w:val="24"/>
          <w:szCs w:val="24"/>
        </w:rPr>
        <w:t>e</w:t>
      </w:r>
      <w:r w:rsidRPr="00B80F47">
        <w:rPr>
          <w:rFonts w:ascii="Calibri" w:hAnsi="Calibri" w:cs="Calibri"/>
          <w:sz w:val="24"/>
          <w:szCs w:val="24"/>
        </w:rPr>
        <w:t>, propagand</w:t>
      </w:r>
      <w:r w:rsidR="00096A7B" w:rsidRPr="00B80F47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Općinu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D86FC02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poduzima</w:t>
      </w:r>
      <w:r w:rsidR="00A2333E" w:rsidRPr="00B80F47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</w:t>
      </w:r>
      <w:r w:rsidR="00A2333E" w:rsidRPr="00B80F47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</w:t>
      </w:r>
      <w:r w:rsidR="00A2333E" w:rsidRPr="00B80F47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</w:t>
      </w:r>
      <w:r w:rsidR="00A2333E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zahtjevu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obavještava</w:t>
      </w:r>
      <w:r w:rsidR="00A2333E" w:rsidRPr="00B80F47">
        <w:rPr>
          <w:rFonts w:ascii="Calibri" w:hAnsi="Calibri" w:cs="Calibri"/>
          <w:sz w:val="24"/>
          <w:szCs w:val="24"/>
        </w:rPr>
        <w:t>nja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podnosioc</w:t>
      </w:r>
      <w:r w:rsidR="00A2333E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zahtjeva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pristupu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E7E9725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da</w:t>
      </w:r>
      <w:r w:rsidR="00A2333E" w:rsidRPr="00B80F47">
        <w:rPr>
          <w:rFonts w:ascii="Calibri" w:hAnsi="Calibri" w:cs="Calibri"/>
          <w:sz w:val="24"/>
          <w:szCs w:val="24"/>
        </w:rPr>
        <w:t>vanje</w:t>
      </w:r>
      <w:proofErr w:type="spellEnd"/>
      <w:r w:rsidR="00A2333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</w:t>
      </w:r>
      <w:r w:rsidR="00A2333E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građanstvo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odredi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Općinski načelnik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4DE1" w:rsidRPr="00B80F47">
        <w:rPr>
          <w:rFonts w:ascii="Calibri" w:hAnsi="Calibri" w:cs="Calibri"/>
          <w:sz w:val="24"/>
          <w:szCs w:val="24"/>
        </w:rPr>
        <w:t>pisanje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</w:t>
      </w:r>
      <w:r w:rsidR="008A4DE1" w:rsidRPr="00B80F47">
        <w:rPr>
          <w:rFonts w:ascii="Calibri" w:hAnsi="Calibri" w:cs="Calibri"/>
          <w:sz w:val="24"/>
          <w:szCs w:val="24"/>
        </w:rPr>
        <w:t>ih</w:t>
      </w:r>
      <w:proofErr w:type="spellEnd"/>
      <w:r w:rsidR="006570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saopštenja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</w:t>
      </w:r>
      <w:r w:rsidR="008A4DE1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medije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97925AE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organiz</w:t>
      </w:r>
      <w:r w:rsidR="00096A7B" w:rsidRPr="00B80F47">
        <w:rPr>
          <w:rFonts w:ascii="Calibri" w:hAnsi="Calibri" w:cs="Calibri"/>
          <w:sz w:val="24"/>
          <w:szCs w:val="24"/>
        </w:rPr>
        <w:t>ovanje</w:t>
      </w:r>
      <w:r w:rsidRPr="00B80F47">
        <w:rPr>
          <w:rFonts w:ascii="Calibri" w:hAnsi="Calibri" w:cs="Calibri"/>
          <w:sz w:val="24"/>
          <w:szCs w:val="24"/>
        </w:rPr>
        <w:t xml:space="preserve"> press </w:t>
      </w:r>
      <w:proofErr w:type="spellStart"/>
      <w:r w:rsidRPr="00B80F47">
        <w:rPr>
          <w:rFonts w:ascii="Calibri" w:hAnsi="Calibri" w:cs="Calibri"/>
          <w:sz w:val="24"/>
          <w:szCs w:val="24"/>
        </w:rPr>
        <w:t>konferencij</w:t>
      </w:r>
      <w:r w:rsidR="00096A7B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intervju</w:t>
      </w:r>
      <w:r w:rsidR="00096A7B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7A769BD" w14:textId="77777777" w:rsidR="00835C39" w:rsidRPr="00B80F47" w:rsidRDefault="00835C39" w:rsidP="0061753A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planira</w:t>
      </w:r>
      <w:r w:rsidR="00FB4933" w:rsidRPr="00B80F47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gostovanja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elektronskim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medijima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odluč</w:t>
      </w:r>
      <w:r w:rsidR="00FB4933" w:rsidRPr="00B80F47">
        <w:rPr>
          <w:rFonts w:ascii="Calibri" w:hAnsi="Calibri" w:cs="Calibri"/>
          <w:sz w:val="24"/>
          <w:szCs w:val="24"/>
        </w:rPr>
        <w:t>ivanje o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WEB </w:t>
      </w:r>
      <w:proofErr w:type="spellStart"/>
      <w:r w:rsidRPr="00B80F47">
        <w:rPr>
          <w:rFonts w:ascii="Calibri" w:hAnsi="Calibri" w:cs="Calibri"/>
          <w:sz w:val="24"/>
          <w:szCs w:val="24"/>
        </w:rPr>
        <w:t>stranice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43F92B43" w14:textId="77777777" w:rsidR="008769E2" w:rsidRDefault="00835C39" w:rsidP="00344D03">
      <w:pPr>
        <w:pStyle w:val="NoSpacing"/>
        <w:numPr>
          <w:ilvl w:val="0"/>
          <w:numId w:val="41"/>
        </w:numPr>
        <w:jc w:val="both"/>
        <w:rPr>
          <w:rFonts w:ascii="Calibri" w:hAnsi="Calibri" w:cs="Calibri"/>
          <w:sz w:val="24"/>
          <w:szCs w:val="24"/>
        </w:rPr>
        <w:sectPr w:rsidR="008769E2" w:rsidSect="00961BC5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FB4933" w:rsidRPr="00B80F47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FB4933" w:rsidRPr="00B80F47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FB4933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4F0F">
        <w:rPr>
          <w:rFonts w:ascii="Calibri" w:hAnsi="Calibri" w:cs="Calibri"/>
          <w:sz w:val="24"/>
          <w:szCs w:val="24"/>
        </w:rPr>
        <w:t>organizacione</w:t>
      </w:r>
      <w:proofErr w:type="spellEnd"/>
      <w:r w:rsid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4F0F">
        <w:rPr>
          <w:rFonts w:ascii="Calibri" w:hAnsi="Calibri" w:cs="Calibri"/>
          <w:sz w:val="24"/>
          <w:szCs w:val="24"/>
        </w:rPr>
        <w:t>jedinic</w:t>
      </w:r>
      <w:r w:rsidR="00EF4667">
        <w:rPr>
          <w:rFonts w:ascii="Calibri" w:hAnsi="Calibri" w:cs="Calibri"/>
          <w:sz w:val="24"/>
          <w:szCs w:val="24"/>
        </w:rPr>
        <w:t>e</w:t>
      </w:r>
      <w:proofErr w:type="spellEnd"/>
      <w:r w:rsid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594F0F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</w:t>
      </w:r>
      <w:r w:rsidR="00594F0F">
        <w:rPr>
          <w:rFonts w:ascii="Calibri" w:hAnsi="Calibri" w:cs="Calibri"/>
          <w:sz w:val="24"/>
          <w:szCs w:val="24"/>
        </w:rPr>
        <w:t>e</w:t>
      </w:r>
      <w:proofErr w:type="spellEnd"/>
      <w:r w:rsid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Općinski načelnik</w:t>
      </w:r>
      <w:r w:rsidR="00594F0F" w:rsidRP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4F0F" w:rsidRPr="00B80F47">
        <w:rPr>
          <w:rFonts w:ascii="Calibri" w:hAnsi="Calibri" w:cs="Calibri"/>
          <w:sz w:val="24"/>
          <w:szCs w:val="24"/>
        </w:rPr>
        <w:t>stavi</w:t>
      </w:r>
      <w:proofErr w:type="spellEnd"/>
      <w:r w:rsidR="00594F0F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594F0F" w:rsidRPr="00B80F47">
        <w:rPr>
          <w:rFonts w:ascii="Calibri" w:hAnsi="Calibri" w:cs="Calibri"/>
          <w:sz w:val="24"/>
          <w:szCs w:val="24"/>
        </w:rPr>
        <w:t>zadatak</w:t>
      </w:r>
      <w:proofErr w:type="spellEnd"/>
      <w:r w:rsid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4F0F">
        <w:rPr>
          <w:rFonts w:ascii="Calibri" w:hAnsi="Calibri" w:cs="Calibri"/>
          <w:sz w:val="24"/>
          <w:szCs w:val="24"/>
        </w:rPr>
        <w:t>organizacionoj</w:t>
      </w:r>
      <w:proofErr w:type="spellEnd"/>
      <w:r w:rsidR="00594F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4F0F">
        <w:rPr>
          <w:rFonts w:ascii="Calibri" w:hAnsi="Calibri" w:cs="Calibri"/>
          <w:sz w:val="24"/>
          <w:szCs w:val="24"/>
        </w:rPr>
        <w:t>jedinic</w:t>
      </w:r>
      <w:r w:rsidR="00EF4667">
        <w:rPr>
          <w:rFonts w:ascii="Calibri" w:hAnsi="Calibri" w:cs="Calibri"/>
          <w:sz w:val="24"/>
          <w:szCs w:val="24"/>
        </w:rPr>
        <w:t>i</w:t>
      </w:r>
      <w:proofErr w:type="spellEnd"/>
      <w:r w:rsidR="00D53822" w:rsidRPr="00B80F47">
        <w:rPr>
          <w:rFonts w:ascii="Calibri" w:hAnsi="Calibri" w:cs="Calibri"/>
          <w:sz w:val="24"/>
          <w:szCs w:val="24"/>
        </w:rPr>
        <w:t>.</w:t>
      </w:r>
    </w:p>
    <w:p w14:paraId="48488506" w14:textId="77777777" w:rsidR="00590160" w:rsidRDefault="0059016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A73F0" w:rsidRPr="00DB3B88" w14:paraId="00F56FC0" w14:textId="77777777" w:rsidTr="008769E2">
        <w:tc>
          <w:tcPr>
            <w:tcW w:w="5000" w:type="pct"/>
            <w:shd w:val="clear" w:color="auto" w:fill="auto"/>
          </w:tcPr>
          <w:p w14:paraId="21241990" w14:textId="77777777" w:rsidR="00BA73F0" w:rsidRPr="006C2908" w:rsidRDefault="00BA73F0" w:rsidP="006C2908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M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K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O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Š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E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M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</w:t>
            </w:r>
            <w:r w:rsidR="006C2908"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P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62CCC255" w14:textId="77777777" w:rsidR="00D52C27" w:rsidRPr="00B80F47" w:rsidRDefault="00D52C27" w:rsidP="00D52C27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46"/>
        <w:gridCol w:w="1760"/>
        <w:gridCol w:w="2111"/>
        <w:gridCol w:w="1759"/>
        <w:gridCol w:w="585"/>
        <w:gridCol w:w="1759"/>
        <w:gridCol w:w="1526"/>
        <w:gridCol w:w="938"/>
        <w:gridCol w:w="1657"/>
      </w:tblGrid>
      <w:tr w:rsidR="00D52C27" w:rsidRPr="00B80F47" w14:paraId="193B2533" w14:textId="77777777" w:rsidTr="008769E2">
        <w:trPr>
          <w:cantSplit/>
          <w:trHeight w:val="1134"/>
        </w:trPr>
        <w:tc>
          <w:tcPr>
            <w:tcW w:w="178" w:type="pct"/>
            <w:textDirection w:val="btLr"/>
          </w:tcPr>
          <w:p w14:paraId="64482FD0" w14:textId="77777777" w:rsidR="00D52C27" w:rsidRPr="00B80F47" w:rsidRDefault="00D52C2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R/BR</w:t>
            </w:r>
          </w:p>
        </w:tc>
        <w:tc>
          <w:tcPr>
            <w:tcW w:w="668" w:type="pct"/>
          </w:tcPr>
          <w:p w14:paraId="405F2A4F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DE6FA2F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1189C9D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RADNO MJESTO KATEGORIJA</w:t>
            </w:r>
          </w:p>
        </w:tc>
        <w:tc>
          <w:tcPr>
            <w:tcW w:w="604" w:type="pct"/>
          </w:tcPr>
          <w:p w14:paraId="683D0E12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951BCFB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NAZIV RADNOG MJESTA/</w:t>
            </w:r>
          </w:p>
          <w:p w14:paraId="1FCBA700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725" w:type="pct"/>
          </w:tcPr>
          <w:p w14:paraId="62D27F38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067677A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9F98EE2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DJELATNOSTI</w:t>
            </w:r>
          </w:p>
        </w:tc>
        <w:tc>
          <w:tcPr>
            <w:tcW w:w="604" w:type="pct"/>
          </w:tcPr>
          <w:p w14:paraId="55EB4C97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EE62A8D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EFB3A11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I SLOŽENOST POSLOVA</w:t>
            </w:r>
          </w:p>
        </w:tc>
        <w:tc>
          <w:tcPr>
            <w:tcW w:w="201" w:type="pct"/>
            <w:textDirection w:val="tbRl"/>
          </w:tcPr>
          <w:p w14:paraId="26EF65A9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BROJ IZVRŠILACA</w:t>
            </w:r>
          </w:p>
        </w:tc>
        <w:tc>
          <w:tcPr>
            <w:tcW w:w="604" w:type="pct"/>
          </w:tcPr>
          <w:p w14:paraId="491BC2CF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90D64CD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STEPEN I VRSTA STRUČNE SPREME</w:t>
            </w:r>
          </w:p>
        </w:tc>
        <w:tc>
          <w:tcPr>
            <w:tcW w:w="524" w:type="pct"/>
          </w:tcPr>
          <w:p w14:paraId="21E0F201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DB0C88F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RADNI STAŽ NA POSLOVIMA STRUKE</w:t>
            </w:r>
          </w:p>
        </w:tc>
        <w:tc>
          <w:tcPr>
            <w:tcW w:w="322" w:type="pct"/>
            <w:textDirection w:val="tbRl"/>
          </w:tcPr>
          <w:p w14:paraId="120AF8A2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9F11ACB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 ISPIT</w:t>
            </w:r>
          </w:p>
        </w:tc>
        <w:tc>
          <w:tcPr>
            <w:tcW w:w="569" w:type="pct"/>
          </w:tcPr>
          <w:p w14:paraId="419DC393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C64B278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E1F9E28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OSTALI</w:t>
            </w:r>
          </w:p>
          <w:p w14:paraId="3E0321F9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USLOVI</w:t>
            </w:r>
          </w:p>
        </w:tc>
      </w:tr>
      <w:tr w:rsidR="00D52C27" w:rsidRPr="00B80F47" w14:paraId="59E60643" w14:textId="77777777" w:rsidTr="008769E2">
        <w:trPr>
          <w:trHeight w:val="143"/>
        </w:trPr>
        <w:tc>
          <w:tcPr>
            <w:tcW w:w="178" w:type="pct"/>
          </w:tcPr>
          <w:p w14:paraId="0D0EE3E8" w14:textId="77777777" w:rsidR="00D52C27" w:rsidRPr="00B80F47" w:rsidRDefault="00D52C2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68" w:type="pct"/>
          </w:tcPr>
          <w:p w14:paraId="0F49EE9C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604" w:type="pct"/>
          </w:tcPr>
          <w:p w14:paraId="22539A69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725" w:type="pct"/>
          </w:tcPr>
          <w:p w14:paraId="7C576969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604" w:type="pct"/>
          </w:tcPr>
          <w:p w14:paraId="4073D4FC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01" w:type="pct"/>
          </w:tcPr>
          <w:p w14:paraId="36BE9A7E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604" w:type="pct"/>
          </w:tcPr>
          <w:p w14:paraId="4939B089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524" w:type="pct"/>
          </w:tcPr>
          <w:p w14:paraId="45364CAA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322" w:type="pct"/>
          </w:tcPr>
          <w:p w14:paraId="4F27E7E1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569" w:type="pct"/>
          </w:tcPr>
          <w:p w14:paraId="48F77F93" w14:textId="77777777" w:rsidR="00D52C27" w:rsidRPr="00B80F47" w:rsidRDefault="00D52C27" w:rsidP="002D36F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</w:t>
            </w:r>
          </w:p>
        </w:tc>
      </w:tr>
      <w:tr w:rsidR="00D52C27" w:rsidRPr="00B80F47" w14:paraId="5159E9CB" w14:textId="77777777" w:rsidTr="008769E2">
        <w:trPr>
          <w:trHeight w:val="143"/>
        </w:trPr>
        <w:tc>
          <w:tcPr>
            <w:tcW w:w="178" w:type="pct"/>
          </w:tcPr>
          <w:p w14:paraId="688B2CB4" w14:textId="77777777" w:rsidR="00D52C27" w:rsidRPr="00B80F47" w:rsidRDefault="00D52C2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E3ED29A" w14:textId="77777777" w:rsidR="00D52C27" w:rsidRPr="00B80F47" w:rsidRDefault="00D52C2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B22364A" w14:textId="77777777" w:rsidR="00D52C27" w:rsidRPr="00B80F47" w:rsidRDefault="00D52C2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 1.</w:t>
            </w:r>
          </w:p>
        </w:tc>
        <w:tc>
          <w:tcPr>
            <w:tcW w:w="668" w:type="pct"/>
          </w:tcPr>
          <w:p w14:paraId="3A896E47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55878E1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E221678" w14:textId="77777777" w:rsidR="00D52C27" w:rsidRPr="00B80F47" w:rsidRDefault="00CA5D15" w:rsidP="00CA5D15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Državni službenik</w:t>
            </w:r>
          </w:p>
        </w:tc>
        <w:tc>
          <w:tcPr>
            <w:tcW w:w="604" w:type="pct"/>
          </w:tcPr>
          <w:p w14:paraId="2CC4E56B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8A1FC09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ekretar općinskog organa uprave </w:t>
            </w:r>
          </w:p>
        </w:tc>
        <w:tc>
          <w:tcPr>
            <w:tcW w:w="725" w:type="pct"/>
          </w:tcPr>
          <w:p w14:paraId="194EA7A9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982AF52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58CCE15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</w:tc>
        <w:tc>
          <w:tcPr>
            <w:tcW w:w="604" w:type="pct"/>
          </w:tcPr>
          <w:p w14:paraId="25CAC7AF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C0068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tudijsko-analitički,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6F5B460F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0F6B9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tručno -operativni 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najsloženiji</w:t>
            </w:r>
          </w:p>
        </w:tc>
        <w:tc>
          <w:tcPr>
            <w:tcW w:w="201" w:type="pct"/>
          </w:tcPr>
          <w:p w14:paraId="1B9BA437" w14:textId="77777777" w:rsidR="00D52C27" w:rsidRPr="00B80F47" w:rsidRDefault="00D52C27" w:rsidP="001A3CA9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CF781B6" w14:textId="77777777" w:rsidR="00D52C27" w:rsidRPr="00B80F47" w:rsidRDefault="00D52C27" w:rsidP="001A3CA9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E37F1A3" w14:textId="77777777" w:rsidR="00D52C27" w:rsidRPr="00B80F47" w:rsidRDefault="00D52C27" w:rsidP="001A3CA9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</w:tcPr>
          <w:p w14:paraId="433E0834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DCD94D3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12D325A4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ravni</w:t>
            </w:r>
          </w:p>
          <w:p w14:paraId="4957C6E4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 upravni</w:t>
            </w:r>
          </w:p>
          <w:p w14:paraId="4775E927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smjer </w:t>
            </w:r>
          </w:p>
        </w:tc>
        <w:tc>
          <w:tcPr>
            <w:tcW w:w="524" w:type="pct"/>
          </w:tcPr>
          <w:p w14:paraId="117E4C38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53ECC06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525C730" w14:textId="77777777" w:rsidR="00D52C27" w:rsidRPr="00B80F47" w:rsidRDefault="002C7D0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 godina</w:t>
            </w:r>
          </w:p>
        </w:tc>
        <w:tc>
          <w:tcPr>
            <w:tcW w:w="322" w:type="pct"/>
          </w:tcPr>
          <w:p w14:paraId="55576171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4420033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30E5754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</w:tcPr>
          <w:p w14:paraId="18391134" w14:textId="77777777" w:rsidR="00D52C27" w:rsidRPr="00B80F47" w:rsidRDefault="00D52C27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055A9A4" w14:textId="77777777" w:rsidR="00D52C27" w:rsidRPr="00B80F47" w:rsidRDefault="001A3CA9" w:rsidP="001A3CA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D52C27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5E1CB1" w:rsidRPr="00B80F47" w14:paraId="18021EE7" w14:textId="77777777" w:rsidTr="008769E2">
        <w:trPr>
          <w:trHeight w:val="143"/>
        </w:trPr>
        <w:tc>
          <w:tcPr>
            <w:tcW w:w="178" w:type="pct"/>
            <w:vAlign w:val="center"/>
          </w:tcPr>
          <w:p w14:paraId="016AFC33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668" w:type="pct"/>
            <w:vAlign w:val="center"/>
          </w:tcPr>
          <w:p w14:paraId="0059CFC7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vAlign w:val="center"/>
          </w:tcPr>
          <w:p w14:paraId="1084AEF5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iši referent za </w:t>
            </w:r>
            <w:proofErr w:type="spellStart"/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infor</w:t>
            </w:r>
            <w:proofErr w:type="spellEnd"/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., odnose s javnošću i održavanje WEB stranice</w:t>
            </w:r>
          </w:p>
        </w:tc>
        <w:tc>
          <w:tcPr>
            <w:tcW w:w="725" w:type="pct"/>
            <w:vAlign w:val="center"/>
          </w:tcPr>
          <w:p w14:paraId="4D38ABAE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djelatnosti</w:t>
            </w:r>
          </w:p>
        </w:tc>
        <w:tc>
          <w:tcPr>
            <w:tcW w:w="604" w:type="pct"/>
            <w:vAlign w:val="center"/>
          </w:tcPr>
          <w:p w14:paraId="121F08E8" w14:textId="77777777" w:rsidR="005E1CB1" w:rsidRPr="00B80F47" w:rsidRDefault="000F6B99" w:rsidP="000F6B9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5E1CB1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</w:t>
            </w:r>
            <w:r w:rsidR="00EB643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ativno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-</w:t>
            </w:r>
            <w:r w:rsidR="005E1CB1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tehnički, djelimično složeni</w:t>
            </w:r>
          </w:p>
        </w:tc>
        <w:tc>
          <w:tcPr>
            <w:tcW w:w="201" w:type="pct"/>
            <w:vAlign w:val="center"/>
          </w:tcPr>
          <w:p w14:paraId="4BA565D3" w14:textId="77777777" w:rsidR="005E1CB1" w:rsidRPr="00B80F47" w:rsidRDefault="005E1CB1" w:rsidP="0006614D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23403CAD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IV ili III stepen, stručne spreme, društveni ili drugi smjer</w:t>
            </w:r>
          </w:p>
        </w:tc>
        <w:tc>
          <w:tcPr>
            <w:tcW w:w="524" w:type="pct"/>
            <w:vAlign w:val="center"/>
          </w:tcPr>
          <w:p w14:paraId="72647756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322" w:type="pct"/>
            <w:vAlign w:val="center"/>
          </w:tcPr>
          <w:p w14:paraId="13430AD1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0E02AF0C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5E1CB1" w:rsidRPr="00B80F47" w14:paraId="11E4F08C" w14:textId="77777777" w:rsidTr="008769E2">
        <w:trPr>
          <w:trHeight w:val="143"/>
        </w:trPr>
        <w:tc>
          <w:tcPr>
            <w:tcW w:w="178" w:type="pct"/>
            <w:vAlign w:val="center"/>
          </w:tcPr>
          <w:p w14:paraId="24683898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668" w:type="pct"/>
            <w:vAlign w:val="center"/>
          </w:tcPr>
          <w:p w14:paraId="4D4FED4B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vAlign w:val="center"/>
          </w:tcPr>
          <w:p w14:paraId="0E4F3A6E" w14:textId="77777777" w:rsidR="005E1CB1" w:rsidRPr="00B80F47" w:rsidRDefault="005E1CB1" w:rsidP="00051D6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referent za administr</w:t>
            </w:r>
            <w:r w:rsidR="00EB643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ativne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poslove Općinskog načelnika</w:t>
            </w:r>
          </w:p>
        </w:tc>
        <w:tc>
          <w:tcPr>
            <w:tcW w:w="725" w:type="pct"/>
            <w:vAlign w:val="center"/>
          </w:tcPr>
          <w:p w14:paraId="10813BD2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djelatnosti</w:t>
            </w:r>
          </w:p>
        </w:tc>
        <w:tc>
          <w:tcPr>
            <w:tcW w:w="604" w:type="pct"/>
            <w:vAlign w:val="center"/>
          </w:tcPr>
          <w:p w14:paraId="48E0A10F" w14:textId="77777777" w:rsidR="005E1CB1" w:rsidRPr="00B80F47" w:rsidRDefault="00EB6431" w:rsidP="00EB643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5E1CB1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ativno </w:t>
            </w:r>
            <w:r w:rsidR="005E1CB1"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tehnički, </w:t>
            </w:r>
            <w:r w:rsidR="00E2547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jednostavni</w:t>
            </w:r>
          </w:p>
        </w:tc>
        <w:tc>
          <w:tcPr>
            <w:tcW w:w="201" w:type="pct"/>
            <w:vAlign w:val="center"/>
          </w:tcPr>
          <w:p w14:paraId="6C8F9802" w14:textId="77777777" w:rsidR="005E1CB1" w:rsidRPr="00B80F47" w:rsidRDefault="005E1CB1" w:rsidP="0006614D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5BC78394" w14:textId="77777777" w:rsidR="0041256C" w:rsidRPr="00B54724" w:rsidRDefault="0041256C" w:rsidP="004125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100FB28A" w14:textId="77777777" w:rsidR="005E1CB1" w:rsidRPr="00B80F47" w:rsidRDefault="0041256C" w:rsidP="004125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gimnazija, upravna ili ekonomska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14:paraId="45410F94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E2547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mjeseci</w:t>
            </w:r>
          </w:p>
        </w:tc>
        <w:tc>
          <w:tcPr>
            <w:tcW w:w="322" w:type="pct"/>
            <w:vAlign w:val="center"/>
          </w:tcPr>
          <w:p w14:paraId="6BFF8A7D" w14:textId="77777777" w:rsidR="005E1CB1" w:rsidRPr="00B80F47" w:rsidRDefault="005E1CB1" w:rsidP="0006614D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4570C290" w14:textId="77777777" w:rsidR="005E1CB1" w:rsidRPr="00B80F47" w:rsidRDefault="005E1CB1" w:rsidP="0006614D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B80F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</w:tbl>
    <w:p w14:paraId="16ECE35C" w14:textId="77777777" w:rsidR="00D52C27" w:rsidRDefault="00D52C27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877B052" w14:textId="77777777" w:rsidR="008769E2" w:rsidRDefault="008769E2" w:rsidP="0002723F">
      <w:pPr>
        <w:pStyle w:val="NoSpacing"/>
        <w:jc w:val="both"/>
        <w:rPr>
          <w:rFonts w:ascii="Calibri" w:hAnsi="Calibri" w:cs="Calibri"/>
          <w:sz w:val="24"/>
          <w:szCs w:val="24"/>
        </w:rPr>
        <w:sectPr w:rsidR="008769E2" w:rsidSect="008769E2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14:paraId="18DAF240" w14:textId="59F0DDBE" w:rsidR="002200FE" w:rsidRDefault="002200FE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28C5313" w14:textId="77777777" w:rsidR="00D52C27" w:rsidRPr="00B80F47" w:rsidRDefault="00D52C27" w:rsidP="00D52C2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02. </w:t>
      </w:r>
      <w:bookmarkStart w:id="0" w:name="_Hlk39837613"/>
      <w:r w:rsidRPr="00B80F47">
        <w:rPr>
          <w:rFonts w:ascii="Calibri" w:hAnsi="Calibri" w:cs="Calibri"/>
          <w:b/>
          <w:sz w:val="24"/>
          <w:szCs w:val="24"/>
        </w:rPr>
        <w:t>OPĆINSKA SLUŽBA ZA PRIVREDU,</w:t>
      </w:r>
      <w:r w:rsidR="00754017">
        <w:rPr>
          <w:rFonts w:ascii="Calibri" w:hAnsi="Calibri" w:cs="Calibri"/>
          <w:b/>
          <w:sz w:val="24"/>
          <w:szCs w:val="24"/>
        </w:rPr>
        <w:t xml:space="preserve"> BUDŽET,</w:t>
      </w:r>
      <w:r w:rsidRPr="00B80F47">
        <w:rPr>
          <w:rFonts w:ascii="Calibri" w:hAnsi="Calibri" w:cs="Calibri"/>
          <w:b/>
          <w:sz w:val="24"/>
          <w:szCs w:val="24"/>
        </w:rPr>
        <w:t xml:space="preserve"> FINANSIJE, </w:t>
      </w:r>
      <w:r w:rsidR="00754017">
        <w:rPr>
          <w:rFonts w:ascii="Calibri" w:hAnsi="Calibri" w:cs="Calibri"/>
          <w:b/>
          <w:sz w:val="24"/>
          <w:szCs w:val="24"/>
        </w:rPr>
        <w:t xml:space="preserve">BORAČKO-INVALIDSKU I </w:t>
      </w:r>
      <w:r>
        <w:rPr>
          <w:rFonts w:ascii="Calibri" w:hAnsi="Calibri" w:cs="Calibri"/>
          <w:b/>
          <w:sz w:val="24"/>
          <w:szCs w:val="24"/>
        </w:rPr>
        <w:t>S</w:t>
      </w:r>
      <w:r w:rsidRPr="00B80F47">
        <w:rPr>
          <w:rFonts w:ascii="Calibri" w:hAnsi="Calibri" w:cs="Calibri"/>
          <w:b/>
          <w:sz w:val="24"/>
          <w:szCs w:val="24"/>
        </w:rPr>
        <w:t>OCIJALNU ZAŠTITU, OPĆU UPRAVU</w:t>
      </w:r>
      <w:r w:rsidR="00754017">
        <w:rPr>
          <w:rFonts w:ascii="Calibri" w:hAnsi="Calibri" w:cs="Calibri"/>
          <w:b/>
          <w:sz w:val="24"/>
          <w:szCs w:val="24"/>
        </w:rPr>
        <w:t xml:space="preserve"> I MATIČNU EVIDENCIJU</w:t>
      </w:r>
      <w:r w:rsidRPr="00B80F47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7C5BC0DD" w14:textId="77777777" w:rsidR="00D52C27" w:rsidRPr="00B80F47" w:rsidRDefault="00D52C27" w:rsidP="00D52C2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702CAA1" w14:textId="77777777" w:rsidR="00D52C27" w:rsidRDefault="00D52C27" w:rsidP="00D52C2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37C5F"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Općinskoj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službi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privredu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54017">
        <w:rPr>
          <w:rFonts w:ascii="Calibri" w:hAnsi="Calibri" w:cs="Calibri"/>
          <w:sz w:val="24"/>
          <w:szCs w:val="24"/>
        </w:rPr>
        <w:t>budžet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finansije, </w:t>
      </w:r>
      <w:proofErr w:type="spellStart"/>
      <w:r w:rsidR="00754017">
        <w:rPr>
          <w:rFonts w:ascii="Calibri" w:hAnsi="Calibri" w:cs="Calibri"/>
          <w:sz w:val="24"/>
          <w:szCs w:val="24"/>
        </w:rPr>
        <w:t>boračko-invalidsku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993">
        <w:rPr>
          <w:rFonts w:ascii="Calibri" w:hAnsi="Calibri" w:cs="Calibri"/>
          <w:sz w:val="24"/>
          <w:szCs w:val="24"/>
        </w:rPr>
        <w:t>i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4017">
        <w:rPr>
          <w:rFonts w:ascii="Calibri" w:hAnsi="Calibri" w:cs="Calibri"/>
          <w:sz w:val="24"/>
          <w:szCs w:val="24"/>
        </w:rPr>
        <w:t>socijalnu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4017">
        <w:rPr>
          <w:rFonts w:ascii="Calibri" w:hAnsi="Calibri" w:cs="Calibri"/>
          <w:sz w:val="24"/>
          <w:szCs w:val="24"/>
        </w:rPr>
        <w:t>zaštitu</w:t>
      </w:r>
      <w:proofErr w:type="spellEnd"/>
      <w:r w:rsidR="00F332D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32D0">
        <w:rPr>
          <w:rFonts w:ascii="Calibri" w:hAnsi="Calibri" w:cs="Calibri"/>
          <w:sz w:val="24"/>
          <w:szCs w:val="24"/>
        </w:rPr>
        <w:t>opću</w:t>
      </w:r>
      <w:proofErr w:type="spellEnd"/>
      <w:r w:rsidR="00F332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32D0">
        <w:rPr>
          <w:rFonts w:ascii="Calibri" w:hAnsi="Calibri" w:cs="Calibri"/>
          <w:sz w:val="24"/>
          <w:szCs w:val="24"/>
        </w:rPr>
        <w:t>upravu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754017">
        <w:rPr>
          <w:rFonts w:ascii="Calibri" w:hAnsi="Calibri" w:cs="Calibri"/>
          <w:sz w:val="24"/>
          <w:szCs w:val="24"/>
        </w:rPr>
        <w:t>matičnu</w:t>
      </w:r>
      <w:proofErr w:type="spellEnd"/>
      <w:r w:rsid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54017">
        <w:rPr>
          <w:rFonts w:ascii="Calibri" w:hAnsi="Calibri" w:cs="Calibri"/>
          <w:sz w:val="24"/>
          <w:szCs w:val="24"/>
        </w:rPr>
        <w:t>evidenciju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obavljaju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37C5F">
        <w:rPr>
          <w:rFonts w:ascii="Calibri" w:hAnsi="Calibri" w:cs="Calibri"/>
          <w:sz w:val="24"/>
          <w:szCs w:val="24"/>
        </w:rPr>
        <w:t>slijedeći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poslovi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zadaci</w:t>
      </w:r>
      <w:proofErr w:type="spellEnd"/>
      <w:r w:rsidRPr="00B37C5F">
        <w:rPr>
          <w:rFonts w:ascii="Calibri" w:hAnsi="Calibri" w:cs="Calibri"/>
          <w:sz w:val="24"/>
          <w:szCs w:val="24"/>
        </w:rPr>
        <w:t>:</w:t>
      </w:r>
    </w:p>
    <w:p w14:paraId="71247580" w14:textId="77777777" w:rsidR="00D52C27" w:rsidRPr="00B37C5F" w:rsidRDefault="00D52C27" w:rsidP="00D52C2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EBCA8BD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politike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obezbjeđivanje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finansija, </w:t>
      </w:r>
      <w:proofErr w:type="spellStart"/>
      <w:r w:rsidRPr="00B80F47">
        <w:rPr>
          <w:rFonts w:ascii="Calibri" w:hAnsi="Calibri" w:cs="Calibri"/>
          <w:sz w:val="24"/>
          <w:szCs w:val="24"/>
        </w:rPr>
        <w:t>boračko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invalidske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socijalne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opće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2E6E5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poljoprivrede</w:t>
      </w:r>
      <w:proofErr w:type="spellEnd"/>
      <w:r w:rsidR="00B05D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DBA">
        <w:rPr>
          <w:rFonts w:ascii="Calibri" w:hAnsi="Calibri" w:cs="Calibri"/>
          <w:sz w:val="24"/>
          <w:szCs w:val="24"/>
        </w:rPr>
        <w:t>i</w:t>
      </w:r>
      <w:proofErr w:type="spellEnd"/>
      <w:r w:rsidR="00B05D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vodoprivrede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E6E5D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organizacionih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011374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="00011374">
        <w:rPr>
          <w:rFonts w:ascii="Calibri" w:hAnsi="Calibri" w:cs="Calibri"/>
          <w:sz w:val="24"/>
          <w:szCs w:val="24"/>
        </w:rPr>
        <w:t>odnose</w:t>
      </w:r>
      <w:proofErr w:type="spellEnd"/>
      <w:r w:rsidR="0001137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011374">
        <w:rPr>
          <w:rFonts w:ascii="Calibri" w:hAnsi="Calibri" w:cs="Calibri"/>
          <w:sz w:val="24"/>
          <w:szCs w:val="24"/>
        </w:rPr>
        <w:t>opću</w:t>
      </w:r>
      <w:proofErr w:type="spellEnd"/>
      <w:r w:rsidR="000113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1374">
        <w:rPr>
          <w:rFonts w:ascii="Calibri" w:hAnsi="Calibri" w:cs="Calibri"/>
          <w:sz w:val="24"/>
          <w:szCs w:val="24"/>
        </w:rPr>
        <w:t>upravu</w:t>
      </w:r>
      <w:proofErr w:type="spellEnd"/>
      <w:r w:rsidR="00B05DBA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>
        <w:rPr>
          <w:rFonts w:ascii="Calibri" w:hAnsi="Calibri" w:cs="Calibri"/>
          <w:sz w:val="24"/>
          <w:szCs w:val="24"/>
        </w:rPr>
        <w:t>kao</w:t>
      </w:r>
      <w:proofErr w:type="spellEnd"/>
      <w:r w:rsidR="002E6E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>
        <w:rPr>
          <w:rFonts w:ascii="Calibri" w:hAnsi="Calibri" w:cs="Calibri"/>
          <w:sz w:val="24"/>
          <w:szCs w:val="24"/>
        </w:rPr>
        <w:t>i</w:t>
      </w:r>
      <w:proofErr w:type="spellEnd"/>
      <w:r w:rsidR="002E6E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="000113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>
        <w:rPr>
          <w:rFonts w:ascii="Calibri" w:hAnsi="Calibri" w:cs="Calibri"/>
          <w:sz w:val="24"/>
          <w:szCs w:val="24"/>
        </w:rPr>
        <w:t>koje</w:t>
      </w:r>
      <w:proofErr w:type="spellEnd"/>
      <w:r w:rsidR="002E6E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>
        <w:rPr>
          <w:rFonts w:ascii="Calibri" w:hAnsi="Calibri" w:cs="Calibri"/>
          <w:sz w:val="24"/>
          <w:szCs w:val="24"/>
        </w:rPr>
        <w:t>su</w:t>
      </w:r>
      <w:proofErr w:type="spellEnd"/>
      <w:r w:rsidR="002E6E5D">
        <w:rPr>
          <w:rFonts w:ascii="Calibri" w:hAnsi="Calibri" w:cs="Calibri"/>
          <w:sz w:val="24"/>
          <w:szCs w:val="24"/>
        </w:rPr>
        <w:t xml:space="preserve"> </w:t>
      </w:r>
      <w:r w:rsidR="00011374">
        <w:rPr>
          <w:rFonts w:ascii="Calibri" w:hAnsi="Calibri" w:cs="Calibri"/>
          <w:sz w:val="24"/>
          <w:szCs w:val="24"/>
        </w:rPr>
        <w:t xml:space="preserve">u nadležnosti </w:t>
      </w:r>
      <w:proofErr w:type="spellStart"/>
      <w:r w:rsidR="00011374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6A20A3D" w14:textId="77777777" w:rsidR="00D52C27" w:rsidRPr="002070A5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2070A5">
        <w:rPr>
          <w:rFonts w:ascii="Calibri" w:hAnsi="Calibri" w:cs="Calibri"/>
          <w:sz w:val="24"/>
          <w:szCs w:val="24"/>
        </w:rPr>
        <w:t>učestvovanje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070A5">
        <w:rPr>
          <w:rFonts w:ascii="Calibri" w:hAnsi="Calibri" w:cs="Calibri"/>
          <w:sz w:val="24"/>
          <w:szCs w:val="24"/>
        </w:rPr>
        <w:t>poslovima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razvojnog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planiranja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upravljanja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razvojem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070A5">
        <w:rPr>
          <w:rFonts w:ascii="Calibri" w:hAnsi="Calibri" w:cs="Calibri"/>
          <w:sz w:val="24"/>
          <w:szCs w:val="24"/>
        </w:rPr>
        <w:t>naročito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u obezbjeđivanju </w:t>
      </w:r>
      <w:proofErr w:type="spellStart"/>
      <w:r w:rsidRPr="002070A5">
        <w:rPr>
          <w:rFonts w:ascii="Calibri" w:hAnsi="Calibri" w:cs="Calibri"/>
          <w:sz w:val="24"/>
          <w:szCs w:val="24"/>
        </w:rPr>
        <w:t>usklađenosti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razvojnog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budžetskog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planiranja</w:t>
      </w:r>
      <w:proofErr w:type="spellEnd"/>
      <w:r w:rsidRPr="002070A5">
        <w:rPr>
          <w:rFonts w:ascii="Calibri" w:hAnsi="Calibri" w:cs="Calibri"/>
          <w:sz w:val="24"/>
          <w:szCs w:val="24"/>
        </w:rPr>
        <w:t>,</w:t>
      </w:r>
    </w:p>
    <w:p w14:paraId="516FAD1C" w14:textId="77777777" w:rsidR="00D52C27" w:rsidRPr="002070A5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2070A5">
        <w:rPr>
          <w:rFonts w:ascii="Calibri" w:hAnsi="Calibri" w:cs="Calibri"/>
          <w:sz w:val="24"/>
          <w:szCs w:val="24"/>
        </w:rPr>
        <w:t>učestvovanje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070A5">
        <w:rPr>
          <w:rFonts w:ascii="Calibri" w:hAnsi="Calibri" w:cs="Calibri"/>
          <w:sz w:val="24"/>
          <w:szCs w:val="24"/>
        </w:rPr>
        <w:t>izradi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070A5">
        <w:rPr>
          <w:rFonts w:ascii="Calibri" w:hAnsi="Calibri" w:cs="Calibri"/>
          <w:sz w:val="24"/>
          <w:szCs w:val="24"/>
        </w:rPr>
        <w:t>provođenju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070A5">
        <w:rPr>
          <w:rFonts w:ascii="Calibri" w:hAnsi="Calibri" w:cs="Calibri"/>
          <w:sz w:val="24"/>
          <w:szCs w:val="24"/>
        </w:rPr>
        <w:t>izvještavanju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evaluaciji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Strategije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razvoja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r w:rsidR="00EF4667" w:rsidRPr="002070A5">
        <w:rPr>
          <w:rFonts w:ascii="Calibri" w:hAnsi="Calibri" w:cs="Calibri"/>
          <w:sz w:val="24"/>
          <w:szCs w:val="24"/>
        </w:rPr>
        <w:t>O</w:t>
      </w:r>
      <w:r w:rsidRPr="002070A5">
        <w:rPr>
          <w:rFonts w:ascii="Calibri" w:hAnsi="Calibri" w:cs="Calibri"/>
          <w:sz w:val="24"/>
          <w:szCs w:val="24"/>
        </w:rPr>
        <w:t xml:space="preserve">pćine, </w:t>
      </w:r>
      <w:proofErr w:type="spellStart"/>
      <w:r w:rsidRPr="002070A5">
        <w:rPr>
          <w:rFonts w:ascii="Calibri" w:hAnsi="Calibri" w:cs="Calibri"/>
          <w:sz w:val="24"/>
          <w:szCs w:val="24"/>
        </w:rPr>
        <w:t>izradi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5E9"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provođenju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 w:rsidRPr="002070A5">
        <w:rPr>
          <w:rFonts w:ascii="Calibri" w:hAnsi="Calibri" w:cs="Calibri"/>
          <w:sz w:val="24"/>
          <w:szCs w:val="24"/>
        </w:rPr>
        <w:t>a</w:t>
      </w:r>
      <w:r w:rsidRPr="002070A5">
        <w:rPr>
          <w:rFonts w:ascii="Calibri" w:hAnsi="Calibri" w:cs="Calibri"/>
          <w:sz w:val="24"/>
          <w:szCs w:val="24"/>
        </w:rPr>
        <w:t>kcionog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plana za </w:t>
      </w:r>
      <w:proofErr w:type="spellStart"/>
      <w:r w:rsidRPr="002070A5">
        <w:rPr>
          <w:rFonts w:ascii="Calibri" w:hAnsi="Calibri" w:cs="Calibri"/>
          <w:sz w:val="24"/>
          <w:szCs w:val="24"/>
        </w:rPr>
        <w:t>implementaciju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Strategije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razvoja</w:t>
      </w:r>
      <w:proofErr w:type="spellEnd"/>
      <w:r w:rsidR="009629CA" w:rsidRPr="002070A5">
        <w:rPr>
          <w:rFonts w:ascii="Calibri" w:hAnsi="Calibri" w:cs="Calibri"/>
          <w:sz w:val="24"/>
          <w:szCs w:val="24"/>
        </w:rPr>
        <w:t xml:space="preserve"> </w:t>
      </w:r>
      <w:r w:rsidR="00EF4667" w:rsidRPr="002070A5">
        <w:rPr>
          <w:rFonts w:ascii="Calibri" w:hAnsi="Calibri" w:cs="Calibri"/>
          <w:sz w:val="24"/>
          <w:szCs w:val="24"/>
        </w:rPr>
        <w:t>O</w:t>
      </w:r>
      <w:r w:rsidR="009629CA" w:rsidRPr="002070A5">
        <w:rPr>
          <w:rFonts w:ascii="Calibri" w:hAnsi="Calibri" w:cs="Calibri"/>
          <w:sz w:val="24"/>
          <w:szCs w:val="24"/>
        </w:rPr>
        <w:t>pćine</w:t>
      </w:r>
      <w:r w:rsidRPr="002070A5">
        <w:rPr>
          <w:rFonts w:ascii="Calibri" w:hAnsi="Calibri" w:cs="Calibri"/>
          <w:sz w:val="24"/>
          <w:szCs w:val="24"/>
        </w:rPr>
        <w:t>,</w:t>
      </w:r>
    </w:p>
    <w:p w14:paraId="4450FB0A" w14:textId="77777777" w:rsidR="00D52C27" w:rsidRPr="002070A5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2070A5">
        <w:rPr>
          <w:rFonts w:ascii="Calibri" w:hAnsi="Calibri" w:cs="Calibri"/>
          <w:sz w:val="24"/>
          <w:szCs w:val="24"/>
        </w:rPr>
        <w:t>učestvovanje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2070A5">
        <w:rPr>
          <w:rFonts w:ascii="Calibri" w:hAnsi="Calibri" w:cs="Calibri"/>
          <w:sz w:val="24"/>
          <w:szCs w:val="24"/>
        </w:rPr>
        <w:t>izradi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provođenju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 w:rsidRPr="002070A5">
        <w:rPr>
          <w:rFonts w:ascii="Calibri" w:hAnsi="Calibri" w:cs="Calibri"/>
          <w:sz w:val="24"/>
          <w:szCs w:val="24"/>
        </w:rPr>
        <w:t>t</w:t>
      </w:r>
      <w:r w:rsidRPr="002070A5">
        <w:rPr>
          <w:rFonts w:ascii="Calibri" w:hAnsi="Calibri" w:cs="Calibri"/>
          <w:sz w:val="24"/>
          <w:szCs w:val="24"/>
        </w:rPr>
        <w:t>rogodišnjeg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2070A5">
        <w:rPr>
          <w:rFonts w:ascii="Calibri" w:hAnsi="Calibri" w:cs="Calibri"/>
          <w:sz w:val="24"/>
          <w:szCs w:val="24"/>
        </w:rPr>
        <w:t>rada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E6E5D" w:rsidRPr="002070A5">
        <w:rPr>
          <w:rFonts w:ascii="Calibri" w:hAnsi="Calibri" w:cs="Calibri"/>
          <w:sz w:val="24"/>
          <w:szCs w:val="24"/>
        </w:rPr>
        <w:t>g</w:t>
      </w:r>
      <w:r w:rsidRPr="002070A5">
        <w:rPr>
          <w:rFonts w:ascii="Calibri" w:hAnsi="Calibri" w:cs="Calibri"/>
          <w:sz w:val="24"/>
          <w:szCs w:val="24"/>
        </w:rPr>
        <w:t>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2070A5">
        <w:rPr>
          <w:rFonts w:ascii="Calibri" w:hAnsi="Calibri" w:cs="Calibri"/>
          <w:sz w:val="24"/>
          <w:szCs w:val="24"/>
        </w:rPr>
        <w:t>rada</w:t>
      </w:r>
      <w:proofErr w:type="spellEnd"/>
      <w:r w:rsidR="002E6E5D"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 w:rsidRPr="002070A5">
        <w:rPr>
          <w:rFonts w:ascii="Calibri" w:hAnsi="Calibri" w:cs="Calibri"/>
          <w:sz w:val="24"/>
          <w:szCs w:val="24"/>
        </w:rPr>
        <w:t>i</w:t>
      </w:r>
      <w:proofErr w:type="spellEnd"/>
      <w:r w:rsidR="00EF4667"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 w:rsidRPr="002070A5">
        <w:rPr>
          <w:rFonts w:ascii="Calibri" w:hAnsi="Calibri" w:cs="Calibri"/>
          <w:sz w:val="24"/>
          <w:szCs w:val="24"/>
        </w:rPr>
        <w:t>g</w:t>
      </w:r>
      <w:r w:rsidRPr="002070A5">
        <w:rPr>
          <w:rFonts w:ascii="Calibri" w:hAnsi="Calibri" w:cs="Calibri"/>
          <w:sz w:val="24"/>
          <w:szCs w:val="24"/>
        </w:rPr>
        <w:t>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izvještaja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070A5">
        <w:rPr>
          <w:rFonts w:ascii="Calibri" w:hAnsi="Calibri" w:cs="Calibri"/>
          <w:sz w:val="24"/>
          <w:szCs w:val="24"/>
        </w:rPr>
        <w:t>radu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općinskog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2070A5">
        <w:rPr>
          <w:rFonts w:ascii="Calibri" w:hAnsi="Calibri" w:cs="Calibri"/>
          <w:sz w:val="24"/>
          <w:szCs w:val="24"/>
        </w:rPr>
        <w:t>uprave</w:t>
      </w:r>
      <w:proofErr w:type="spellEnd"/>
      <w:r w:rsidRPr="002070A5">
        <w:rPr>
          <w:rFonts w:ascii="Calibri" w:hAnsi="Calibri" w:cs="Calibri"/>
          <w:sz w:val="24"/>
          <w:szCs w:val="24"/>
        </w:rPr>
        <w:t>,</w:t>
      </w:r>
    </w:p>
    <w:p w14:paraId="71BB8FBD" w14:textId="77777777" w:rsidR="00D52C27" w:rsidRPr="002070A5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2070A5">
        <w:rPr>
          <w:rFonts w:ascii="Calibri" w:hAnsi="Calibri" w:cs="Calibri"/>
          <w:sz w:val="24"/>
          <w:szCs w:val="24"/>
        </w:rPr>
        <w:t>izrada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trogodišnjeg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2070A5">
        <w:rPr>
          <w:rFonts w:ascii="Calibri" w:hAnsi="Calibri" w:cs="Calibri"/>
          <w:sz w:val="24"/>
          <w:szCs w:val="24"/>
        </w:rPr>
        <w:t>rada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070A5">
        <w:rPr>
          <w:rFonts w:ascii="Calibri" w:hAnsi="Calibri" w:cs="Calibri"/>
          <w:sz w:val="24"/>
          <w:szCs w:val="24"/>
        </w:rPr>
        <w:t>godišnjeg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2070A5">
        <w:rPr>
          <w:rFonts w:ascii="Calibri" w:hAnsi="Calibri" w:cs="Calibri"/>
          <w:sz w:val="24"/>
          <w:szCs w:val="24"/>
        </w:rPr>
        <w:t>rada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godišnjeg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70A5">
        <w:rPr>
          <w:rFonts w:ascii="Calibri" w:hAnsi="Calibri" w:cs="Calibri"/>
          <w:sz w:val="24"/>
          <w:szCs w:val="24"/>
        </w:rPr>
        <w:t>izvještaja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070A5">
        <w:rPr>
          <w:rFonts w:ascii="Calibri" w:hAnsi="Calibri" w:cs="Calibri"/>
          <w:sz w:val="24"/>
          <w:szCs w:val="24"/>
        </w:rPr>
        <w:t>radu</w:t>
      </w:r>
      <w:proofErr w:type="spellEnd"/>
      <w:r w:rsidRPr="002070A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1374" w:rsidRPr="002070A5">
        <w:rPr>
          <w:rFonts w:ascii="Calibri" w:hAnsi="Calibri" w:cs="Calibri"/>
          <w:sz w:val="24"/>
          <w:szCs w:val="24"/>
        </w:rPr>
        <w:t>S</w:t>
      </w:r>
      <w:r w:rsidRPr="002070A5">
        <w:rPr>
          <w:rFonts w:ascii="Calibri" w:hAnsi="Calibri" w:cs="Calibri"/>
          <w:sz w:val="24"/>
          <w:szCs w:val="24"/>
        </w:rPr>
        <w:t>lužbe</w:t>
      </w:r>
      <w:proofErr w:type="spellEnd"/>
      <w:r w:rsidRPr="002070A5">
        <w:rPr>
          <w:rFonts w:ascii="Calibri" w:hAnsi="Calibri" w:cs="Calibri"/>
          <w:sz w:val="24"/>
          <w:szCs w:val="24"/>
        </w:rPr>
        <w:t>,</w:t>
      </w:r>
    </w:p>
    <w:p w14:paraId="43862F16" w14:textId="77777777" w:rsidR="00D52C27" w:rsidRPr="002070A5" w:rsidRDefault="00D52C27" w:rsidP="0061753A">
      <w:pPr>
        <w:numPr>
          <w:ilvl w:val="0"/>
          <w:numId w:val="40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2070A5">
        <w:rPr>
          <w:rFonts w:ascii="Calibri" w:hAnsi="Calibri"/>
          <w:iCs/>
          <w:sz w:val="24"/>
          <w:szCs w:val="24"/>
        </w:rPr>
        <w:t>učestvovanje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Pr="002070A5">
        <w:rPr>
          <w:rFonts w:ascii="Calibri" w:hAnsi="Calibri"/>
          <w:iCs/>
          <w:sz w:val="24"/>
          <w:szCs w:val="24"/>
        </w:rPr>
        <w:t>razradi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i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implementaciji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strateških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projekata</w:t>
      </w:r>
      <w:proofErr w:type="spellEnd"/>
      <w:r w:rsidR="002E6E5D" w:rsidRPr="002070A5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="002E6E5D" w:rsidRPr="002070A5">
        <w:rPr>
          <w:rFonts w:ascii="Calibri" w:hAnsi="Calibri"/>
          <w:iCs/>
          <w:sz w:val="24"/>
          <w:szCs w:val="24"/>
        </w:rPr>
        <w:t>iz</w:t>
      </w:r>
      <w:proofErr w:type="spellEnd"/>
      <w:r w:rsidR="002E6E5D" w:rsidRPr="002070A5">
        <w:rPr>
          <w:rFonts w:ascii="Calibri" w:hAnsi="Calibri"/>
          <w:iCs/>
          <w:sz w:val="24"/>
          <w:szCs w:val="24"/>
        </w:rPr>
        <w:t xml:space="preserve"> nadležnosti </w:t>
      </w:r>
      <w:proofErr w:type="spellStart"/>
      <w:r w:rsidR="002E6E5D" w:rsidRPr="002070A5">
        <w:rPr>
          <w:rFonts w:ascii="Calibri" w:hAnsi="Calibri"/>
          <w:iCs/>
          <w:sz w:val="24"/>
          <w:szCs w:val="24"/>
        </w:rPr>
        <w:t>Službe</w:t>
      </w:r>
      <w:proofErr w:type="spellEnd"/>
      <w:r w:rsidR="002E6E5D" w:rsidRPr="002070A5">
        <w:rPr>
          <w:rFonts w:ascii="Calibri" w:hAnsi="Calibri"/>
          <w:iCs/>
          <w:sz w:val="24"/>
          <w:szCs w:val="24"/>
        </w:rPr>
        <w:t>,</w:t>
      </w:r>
      <w:r w:rsidRPr="002070A5">
        <w:rPr>
          <w:rFonts w:ascii="Calibri" w:hAnsi="Calibri"/>
          <w:iCs/>
          <w:sz w:val="24"/>
          <w:szCs w:val="24"/>
        </w:rPr>
        <w:t xml:space="preserve"> identifikovanih u </w:t>
      </w:r>
      <w:proofErr w:type="spellStart"/>
      <w:r w:rsidRPr="002070A5">
        <w:rPr>
          <w:rFonts w:ascii="Calibri" w:hAnsi="Calibri"/>
          <w:iCs/>
          <w:sz w:val="24"/>
          <w:szCs w:val="24"/>
        </w:rPr>
        <w:t>Strategiji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razvoja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r w:rsidR="00EF4667" w:rsidRPr="002070A5">
        <w:rPr>
          <w:rFonts w:ascii="Calibri" w:hAnsi="Calibri"/>
          <w:iCs/>
          <w:sz w:val="24"/>
          <w:szCs w:val="24"/>
        </w:rPr>
        <w:t>O</w:t>
      </w:r>
      <w:r w:rsidRPr="002070A5">
        <w:rPr>
          <w:rFonts w:ascii="Calibri" w:hAnsi="Calibri"/>
          <w:iCs/>
          <w:sz w:val="24"/>
          <w:szCs w:val="24"/>
        </w:rPr>
        <w:t xml:space="preserve">pćine </w:t>
      </w:r>
      <w:proofErr w:type="spellStart"/>
      <w:r w:rsidRPr="002070A5">
        <w:rPr>
          <w:rFonts w:ascii="Calibri" w:hAnsi="Calibri"/>
          <w:iCs/>
          <w:sz w:val="24"/>
          <w:szCs w:val="24"/>
        </w:rPr>
        <w:t>i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drugih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projekata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2070A5">
        <w:rPr>
          <w:rFonts w:ascii="Calibri" w:hAnsi="Calibri"/>
          <w:iCs/>
          <w:sz w:val="24"/>
          <w:szCs w:val="24"/>
        </w:rPr>
        <w:t>iz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Pr="002070A5">
        <w:rPr>
          <w:rFonts w:ascii="Calibri" w:hAnsi="Calibri"/>
          <w:iCs/>
          <w:sz w:val="24"/>
          <w:szCs w:val="24"/>
        </w:rPr>
        <w:t>dokumenata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A609BA" w:rsidRPr="002070A5">
        <w:rPr>
          <w:rFonts w:ascii="Calibri" w:hAnsi="Calibri"/>
          <w:iCs/>
          <w:sz w:val="24"/>
          <w:szCs w:val="24"/>
        </w:rPr>
        <w:t>općinskog</w:t>
      </w:r>
      <w:proofErr w:type="spellEnd"/>
      <w:r w:rsidR="00A609BA" w:rsidRPr="002070A5">
        <w:rPr>
          <w:rFonts w:ascii="Calibri" w:hAnsi="Calibri"/>
          <w:iCs/>
          <w:sz w:val="24"/>
          <w:szCs w:val="24"/>
        </w:rPr>
        <w:t xml:space="preserve"> organa </w:t>
      </w:r>
      <w:proofErr w:type="spellStart"/>
      <w:r w:rsidR="00A609BA" w:rsidRPr="002070A5">
        <w:rPr>
          <w:rFonts w:ascii="Calibri" w:hAnsi="Calibri"/>
          <w:iCs/>
          <w:sz w:val="24"/>
          <w:szCs w:val="24"/>
        </w:rPr>
        <w:t>uprave</w:t>
      </w:r>
      <w:proofErr w:type="spellEnd"/>
      <w:r w:rsidRPr="002070A5">
        <w:rPr>
          <w:rFonts w:ascii="Calibri" w:hAnsi="Calibri"/>
          <w:iCs/>
          <w:sz w:val="24"/>
          <w:szCs w:val="24"/>
        </w:rPr>
        <w:t xml:space="preserve">, </w:t>
      </w:r>
      <w:r w:rsidRPr="002070A5">
        <w:rPr>
          <w:rFonts w:ascii="Calibri" w:hAnsi="Calibri" w:cs="Calibri"/>
          <w:sz w:val="24"/>
          <w:szCs w:val="24"/>
        </w:rPr>
        <w:t xml:space="preserve"> </w:t>
      </w:r>
    </w:p>
    <w:p w14:paraId="0DC9285A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pružanje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podrške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potencijalnim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investitorima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postojećim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privrednicima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cilju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poboljšanja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uslova za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otvaranju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mogućnosti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nova </w:t>
      </w:r>
      <w:proofErr w:type="spellStart"/>
      <w:r w:rsidRPr="00B80F47">
        <w:rPr>
          <w:rFonts w:ascii="Calibri" w:hAnsi="Calibri" w:cs="Calibri"/>
          <w:sz w:val="24"/>
          <w:szCs w:val="24"/>
        </w:rPr>
        <w:t>ulaganja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91DB180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pružanje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raspoloživim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programima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podrške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podsticajima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saradnja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privatnim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nevladinim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sektorom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njihovih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podsticanje </w:t>
      </w:r>
      <w:proofErr w:type="spellStart"/>
      <w:r w:rsidRPr="00756A2C">
        <w:rPr>
          <w:rFonts w:ascii="Calibri" w:hAnsi="Calibri" w:cs="Calibri"/>
          <w:sz w:val="24"/>
          <w:szCs w:val="24"/>
        </w:rPr>
        <w:t>javno</w:t>
      </w:r>
      <w:proofErr w:type="spellEnd"/>
      <w:r>
        <w:rPr>
          <w:rFonts w:ascii="Calibri" w:hAnsi="Calibri" w:cs="Calibri"/>
          <w:sz w:val="24"/>
          <w:szCs w:val="24"/>
        </w:rPr>
        <w:t xml:space="preserve"> -</w:t>
      </w:r>
      <w:r w:rsidRPr="00756A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privatnog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partnerstva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32F6D2C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promoviranje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6E5D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Pale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povoljnog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ulaganje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život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D7BD33A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CA03F4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r w:rsidR="00CA03F4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ustanova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preduzeća, </w:t>
      </w:r>
      <w:proofErr w:type="spellStart"/>
      <w:r w:rsidRPr="00B80F47">
        <w:rPr>
          <w:rFonts w:ascii="Calibri" w:hAnsi="Calibri" w:cs="Calibri"/>
          <w:sz w:val="24"/>
          <w:szCs w:val="24"/>
        </w:rPr>
        <w:t>čiji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osnivač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suosnivač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izvještava</w:t>
      </w:r>
      <w:r w:rsidR="00CA03F4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2263324A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87F4A">
        <w:rPr>
          <w:rFonts w:ascii="Calibri" w:hAnsi="Calibri" w:cs="Calibri"/>
          <w:sz w:val="24"/>
          <w:szCs w:val="24"/>
        </w:rPr>
        <w:t>promovira</w:t>
      </w:r>
      <w:r w:rsidR="00CA03F4">
        <w:rPr>
          <w:rFonts w:ascii="Calibri" w:hAnsi="Calibri" w:cs="Calibri"/>
          <w:sz w:val="24"/>
          <w:szCs w:val="24"/>
        </w:rPr>
        <w:t>nje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program</w:t>
      </w:r>
      <w:r w:rsidR="00CA03F4">
        <w:rPr>
          <w:rFonts w:ascii="Calibri" w:hAnsi="Calibri" w:cs="Calibri"/>
          <w:sz w:val="24"/>
          <w:szCs w:val="24"/>
        </w:rPr>
        <w:t>a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i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projek</w:t>
      </w:r>
      <w:r w:rsidR="00CA03F4">
        <w:rPr>
          <w:rFonts w:ascii="Calibri" w:hAnsi="Calibri" w:cs="Calibri"/>
          <w:sz w:val="24"/>
          <w:szCs w:val="24"/>
        </w:rPr>
        <w:t>ata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iz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oblasti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poljoprivrede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i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ruralnog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razvoja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87F4A">
        <w:rPr>
          <w:rFonts w:ascii="Calibri" w:hAnsi="Calibri" w:cs="Calibri"/>
          <w:sz w:val="24"/>
          <w:szCs w:val="24"/>
        </w:rPr>
        <w:t>stara</w:t>
      </w:r>
      <w:r w:rsidR="00CA03F4">
        <w:rPr>
          <w:rFonts w:ascii="Calibri" w:hAnsi="Calibri" w:cs="Calibri"/>
          <w:sz w:val="24"/>
          <w:szCs w:val="24"/>
        </w:rPr>
        <w:t>nje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o obezbjeđivanju </w:t>
      </w:r>
      <w:proofErr w:type="spellStart"/>
      <w:r w:rsidRPr="00D87F4A">
        <w:rPr>
          <w:rFonts w:ascii="Calibri" w:hAnsi="Calibri" w:cs="Calibri"/>
          <w:sz w:val="24"/>
          <w:szCs w:val="24"/>
        </w:rPr>
        <w:t>sredstava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87F4A">
        <w:rPr>
          <w:rFonts w:ascii="Calibri" w:hAnsi="Calibri" w:cs="Calibri"/>
          <w:sz w:val="24"/>
          <w:szCs w:val="24"/>
        </w:rPr>
        <w:t>njihovu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realizaciju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animiranjem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potencijalnih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investitora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i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87F4A">
        <w:rPr>
          <w:rFonts w:ascii="Calibri" w:hAnsi="Calibri" w:cs="Calibri"/>
          <w:sz w:val="24"/>
          <w:szCs w:val="24"/>
        </w:rPr>
        <w:t>drugi</w:t>
      </w:r>
      <w:proofErr w:type="spellEnd"/>
      <w:r w:rsidRPr="00D87F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87F4A">
        <w:rPr>
          <w:rFonts w:ascii="Calibri" w:hAnsi="Calibri" w:cs="Calibri"/>
          <w:sz w:val="24"/>
          <w:szCs w:val="24"/>
        </w:rPr>
        <w:t>način</w:t>
      </w:r>
      <w:proofErr w:type="spellEnd"/>
      <w:r w:rsidRPr="00D87F4A">
        <w:rPr>
          <w:rFonts w:ascii="Calibri" w:hAnsi="Calibri" w:cs="Calibri"/>
          <w:sz w:val="24"/>
          <w:szCs w:val="24"/>
        </w:rPr>
        <w:t>,</w:t>
      </w:r>
    </w:p>
    <w:p w14:paraId="528CFFAC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kretanja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r w:rsidR="00611232">
        <w:rPr>
          <w:rFonts w:ascii="Calibri" w:hAnsi="Calibri" w:cs="Calibri"/>
          <w:sz w:val="24"/>
          <w:szCs w:val="24"/>
        </w:rPr>
        <w:t>ma</w:t>
      </w:r>
      <w:proofErr w:type="spellEnd"/>
      <w:r w:rsid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232">
        <w:rPr>
          <w:rFonts w:ascii="Calibri" w:hAnsi="Calibri" w:cs="Calibri"/>
          <w:sz w:val="24"/>
          <w:szCs w:val="24"/>
        </w:rPr>
        <w:t>iz</w:t>
      </w:r>
      <w:proofErr w:type="spellEnd"/>
      <w:r w:rsidR="00611232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11232">
        <w:rPr>
          <w:rFonts w:ascii="Calibri" w:hAnsi="Calibri" w:cs="Calibri"/>
          <w:sz w:val="24"/>
          <w:szCs w:val="24"/>
        </w:rPr>
        <w:t>Službe</w:t>
      </w:r>
      <w:proofErr w:type="spellEnd"/>
      <w:r w:rsidR="00611232">
        <w:rPr>
          <w:rFonts w:ascii="Calibri" w:hAnsi="Calibri" w:cs="Calibri"/>
          <w:sz w:val="24"/>
          <w:szCs w:val="24"/>
        </w:rPr>
        <w:t xml:space="preserve">, </w:t>
      </w:r>
    </w:p>
    <w:p w14:paraId="06394B92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brige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razvoju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turističkih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resursa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5F14CA99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izrađivanje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prijedloga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registara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iz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oblasti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privrede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poljoprivrede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11232">
        <w:rPr>
          <w:rFonts w:ascii="Calibri" w:hAnsi="Calibri" w:cs="Calibri"/>
          <w:sz w:val="24"/>
          <w:szCs w:val="24"/>
        </w:rPr>
        <w:t>te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praćenje </w:t>
      </w:r>
      <w:proofErr w:type="spellStart"/>
      <w:r w:rsidRPr="00611232">
        <w:rPr>
          <w:rFonts w:ascii="Calibri" w:hAnsi="Calibri" w:cs="Calibri"/>
          <w:sz w:val="24"/>
          <w:szCs w:val="24"/>
        </w:rPr>
        <w:t>realizacije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istih</w:t>
      </w:r>
      <w:proofErr w:type="spellEnd"/>
      <w:r w:rsidRPr="00611232">
        <w:rPr>
          <w:rFonts w:ascii="Calibri" w:hAnsi="Calibri" w:cs="Calibri"/>
          <w:sz w:val="24"/>
          <w:szCs w:val="24"/>
        </w:rPr>
        <w:t>,</w:t>
      </w:r>
    </w:p>
    <w:p w14:paraId="3BAD3004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registara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samostalnog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poljoprivrednih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E17DA86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predlaganje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donošenja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praćenje </w:t>
      </w:r>
      <w:proofErr w:type="spellStart"/>
      <w:r w:rsidRPr="00B80F47">
        <w:rPr>
          <w:rFonts w:ascii="Calibri" w:hAnsi="Calibri" w:cs="Calibri"/>
          <w:sz w:val="24"/>
          <w:szCs w:val="24"/>
        </w:rPr>
        <w:t>njihovog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427350C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zaprimanje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kompletiranje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obrađivanje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zahtjeva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djelatnošću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F2AFCA1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izdavanje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uvjerenja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činjenicama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kojima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611232">
        <w:rPr>
          <w:rFonts w:ascii="Calibri" w:hAnsi="Calibri" w:cs="Calibri"/>
          <w:sz w:val="24"/>
          <w:szCs w:val="24"/>
        </w:rPr>
        <w:t xml:space="preserve">u nadležnosti </w:t>
      </w:r>
      <w:proofErr w:type="spellStart"/>
      <w:r w:rsidR="00611232">
        <w:rPr>
          <w:rFonts w:ascii="Calibri" w:hAnsi="Calibri" w:cs="Calibri"/>
          <w:sz w:val="24"/>
          <w:szCs w:val="24"/>
        </w:rPr>
        <w:t>Službe</w:t>
      </w:r>
      <w:proofErr w:type="spellEnd"/>
      <w:r w:rsidRPr="00611232">
        <w:rPr>
          <w:rFonts w:ascii="Calibri" w:hAnsi="Calibri" w:cs="Calibri"/>
          <w:sz w:val="24"/>
          <w:szCs w:val="24"/>
        </w:rPr>
        <w:t>,</w:t>
      </w:r>
    </w:p>
    <w:p w14:paraId="4F2A7C49" w14:textId="77777777" w:rsidR="00D52C27" w:rsidRPr="00611232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učestvovanje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informativnih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materijala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11232">
        <w:rPr>
          <w:rFonts w:ascii="Calibri" w:hAnsi="Calibri" w:cs="Calibri"/>
          <w:sz w:val="24"/>
          <w:szCs w:val="24"/>
        </w:rPr>
        <w:t>oblasti</w:t>
      </w:r>
      <w:r w:rsidR="00611232" w:rsidRPr="00611232">
        <w:rPr>
          <w:rFonts w:ascii="Calibri" w:hAnsi="Calibri" w:cs="Calibri"/>
          <w:sz w:val="24"/>
          <w:szCs w:val="24"/>
        </w:rPr>
        <w:t>ma</w:t>
      </w:r>
      <w:proofErr w:type="spellEnd"/>
      <w:r w:rsidR="00611232"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1232" w:rsidRPr="00611232">
        <w:rPr>
          <w:rFonts w:ascii="Calibri" w:hAnsi="Calibri" w:cs="Calibri"/>
          <w:sz w:val="24"/>
          <w:szCs w:val="24"/>
        </w:rPr>
        <w:t>iz</w:t>
      </w:r>
      <w:proofErr w:type="spellEnd"/>
      <w:r w:rsidR="00611232" w:rsidRPr="00611232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11232" w:rsidRPr="00611232">
        <w:rPr>
          <w:rFonts w:ascii="Calibri" w:hAnsi="Calibri" w:cs="Calibri"/>
          <w:sz w:val="24"/>
          <w:szCs w:val="24"/>
        </w:rPr>
        <w:t>Službe</w:t>
      </w:r>
      <w:proofErr w:type="spellEnd"/>
      <w:r w:rsidR="00611232" w:rsidRPr="00611232">
        <w:rPr>
          <w:rFonts w:ascii="Calibri" w:hAnsi="Calibri" w:cs="Calibri"/>
          <w:sz w:val="24"/>
          <w:szCs w:val="24"/>
        </w:rPr>
        <w:t xml:space="preserve"> </w:t>
      </w:r>
      <w:r w:rsidRPr="00611232">
        <w:rPr>
          <w:rFonts w:ascii="Calibri" w:hAnsi="Calibri" w:cs="Calibri"/>
          <w:sz w:val="24"/>
          <w:szCs w:val="24"/>
        </w:rPr>
        <w:t>(</w:t>
      </w:r>
      <w:proofErr w:type="spellStart"/>
      <w:r w:rsidRPr="00611232">
        <w:rPr>
          <w:rFonts w:ascii="Calibri" w:hAnsi="Calibri" w:cs="Calibri"/>
          <w:sz w:val="24"/>
          <w:szCs w:val="24"/>
        </w:rPr>
        <w:t>tipski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izvještaji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11232">
        <w:rPr>
          <w:rFonts w:ascii="Calibri" w:hAnsi="Calibri" w:cs="Calibri"/>
          <w:sz w:val="24"/>
          <w:szCs w:val="24"/>
        </w:rPr>
        <w:t>redovne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ili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periodične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informacije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slično</w:t>
      </w:r>
      <w:proofErr w:type="spellEnd"/>
      <w:r w:rsidRPr="00611232">
        <w:rPr>
          <w:rFonts w:ascii="Calibri" w:hAnsi="Calibri" w:cs="Calibri"/>
          <w:sz w:val="24"/>
          <w:szCs w:val="24"/>
        </w:rPr>
        <w:t>),</w:t>
      </w:r>
    </w:p>
    <w:p w14:paraId="2BEEE785" w14:textId="77777777" w:rsidR="00D52C27" w:rsidRPr="00B80F47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r w:rsidRPr="00611232"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 w:rsidRPr="00611232">
        <w:rPr>
          <w:rFonts w:ascii="Calibri" w:hAnsi="Calibri" w:cs="Calibri"/>
          <w:sz w:val="24"/>
          <w:szCs w:val="24"/>
        </w:rPr>
        <w:t>stanja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11232">
        <w:rPr>
          <w:rFonts w:ascii="Calibri" w:hAnsi="Calibri" w:cs="Calibri"/>
          <w:sz w:val="24"/>
          <w:szCs w:val="24"/>
        </w:rPr>
        <w:t>oblasti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zdravstva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, demobilisanih </w:t>
      </w:r>
      <w:proofErr w:type="spellStart"/>
      <w:r w:rsidRPr="00611232">
        <w:rPr>
          <w:rFonts w:ascii="Calibri" w:hAnsi="Calibri" w:cs="Calibri"/>
          <w:sz w:val="24"/>
          <w:szCs w:val="24"/>
        </w:rPr>
        <w:t>boraca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11232">
        <w:rPr>
          <w:rFonts w:ascii="Calibri" w:hAnsi="Calibri" w:cs="Calibri"/>
          <w:sz w:val="24"/>
          <w:szCs w:val="24"/>
        </w:rPr>
        <w:t>izbjeglih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raseljenih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lica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i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socijalne</w:t>
      </w:r>
      <w:proofErr w:type="spellEnd"/>
      <w:r w:rsidRPr="006112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11232">
        <w:rPr>
          <w:rFonts w:ascii="Calibri" w:hAnsi="Calibri" w:cs="Calibri"/>
          <w:sz w:val="24"/>
          <w:szCs w:val="24"/>
        </w:rPr>
        <w:t>zaštite</w:t>
      </w:r>
      <w:proofErr w:type="spellEnd"/>
      <w:r w:rsidRPr="00611232">
        <w:rPr>
          <w:rFonts w:ascii="Calibri" w:hAnsi="Calibri" w:cs="Calibri"/>
          <w:sz w:val="24"/>
          <w:szCs w:val="24"/>
        </w:rPr>
        <w:t>,</w:t>
      </w:r>
    </w:p>
    <w:p w14:paraId="07349B7B" w14:textId="77777777" w:rsidR="00D52C27" w:rsidRPr="005B5322" w:rsidRDefault="00D52C27" w:rsidP="0061753A">
      <w:pPr>
        <w:pStyle w:val="NoSpacing"/>
        <w:numPr>
          <w:ilvl w:val="0"/>
          <w:numId w:val="4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5B5322">
        <w:rPr>
          <w:rFonts w:ascii="Calibri" w:hAnsi="Calibri" w:cs="Calibri"/>
          <w:sz w:val="24"/>
          <w:szCs w:val="24"/>
        </w:rPr>
        <w:t>rješavanje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5B5322">
        <w:rPr>
          <w:rFonts w:ascii="Calibri" w:hAnsi="Calibri" w:cs="Calibri"/>
          <w:sz w:val="24"/>
          <w:szCs w:val="24"/>
        </w:rPr>
        <w:t>prvostepenom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5322">
        <w:rPr>
          <w:rFonts w:ascii="Calibri" w:hAnsi="Calibri" w:cs="Calibri"/>
          <w:sz w:val="24"/>
          <w:szCs w:val="24"/>
        </w:rPr>
        <w:t>upravnom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5322">
        <w:rPr>
          <w:rFonts w:ascii="Calibri" w:hAnsi="Calibri" w:cs="Calibri"/>
          <w:sz w:val="24"/>
          <w:szCs w:val="24"/>
        </w:rPr>
        <w:t>postupku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 </w:t>
      </w:r>
      <w:r w:rsidR="000C555D" w:rsidRPr="005B5322">
        <w:rPr>
          <w:rFonts w:ascii="Calibri" w:hAnsi="Calibri" w:cs="Calibri"/>
          <w:sz w:val="24"/>
          <w:szCs w:val="24"/>
        </w:rPr>
        <w:t>u</w:t>
      </w:r>
      <w:r w:rsidRPr="005B53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5322">
        <w:rPr>
          <w:rFonts w:ascii="Calibri" w:hAnsi="Calibri" w:cs="Calibri"/>
          <w:sz w:val="24"/>
          <w:szCs w:val="24"/>
        </w:rPr>
        <w:t>oblasti</w:t>
      </w:r>
      <w:r w:rsidR="000C555D" w:rsidRPr="005B5322">
        <w:rPr>
          <w:rFonts w:ascii="Calibri" w:hAnsi="Calibri" w:cs="Calibri"/>
          <w:sz w:val="24"/>
          <w:szCs w:val="24"/>
        </w:rPr>
        <w:t>ma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 </w:t>
      </w:r>
      <w:r w:rsidR="00611232" w:rsidRPr="005B5322">
        <w:rPr>
          <w:rFonts w:ascii="Calibri" w:hAnsi="Calibri" w:cs="Calibri"/>
          <w:sz w:val="24"/>
          <w:szCs w:val="24"/>
        </w:rPr>
        <w:t xml:space="preserve">u nadležnosti </w:t>
      </w:r>
      <w:proofErr w:type="spellStart"/>
      <w:r w:rsidR="00611232" w:rsidRPr="005B5322">
        <w:rPr>
          <w:rFonts w:ascii="Calibri" w:hAnsi="Calibri" w:cs="Calibri"/>
          <w:sz w:val="24"/>
          <w:szCs w:val="24"/>
        </w:rPr>
        <w:t>Službe</w:t>
      </w:r>
      <w:proofErr w:type="spellEnd"/>
      <w:r w:rsidRPr="005B5322">
        <w:rPr>
          <w:rFonts w:ascii="Calibri" w:hAnsi="Calibri" w:cs="Calibri"/>
          <w:sz w:val="24"/>
          <w:szCs w:val="24"/>
        </w:rPr>
        <w:t xml:space="preserve">, </w:t>
      </w:r>
    </w:p>
    <w:p w14:paraId="083D8013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prednacrta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nacrta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prijedloga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rebalansa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normativnih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A6709D5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izrada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analiza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izvršavanju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za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2A2BE0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</w:t>
      </w:r>
      <w:r w:rsidR="002A2BE0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</w:t>
      </w:r>
      <w:r w:rsidR="002A2BE0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DF0FB4F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zaključaka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naredbi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isplatu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preraspodjelu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="002A2BE0" w:rsidRPr="002A2BE0">
        <w:rPr>
          <w:rFonts w:ascii="Calibri" w:hAnsi="Calibri" w:cs="Calibri"/>
          <w:sz w:val="24"/>
          <w:szCs w:val="24"/>
        </w:rPr>
        <w:t xml:space="preserve"> </w:t>
      </w:r>
      <w:r w:rsidR="002A2BE0" w:rsidRPr="00B80F47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općinske</w:t>
      </w:r>
      <w:proofErr w:type="spellEnd"/>
      <w:r w:rsidR="002A2B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2BE0"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0E5D1C0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plaćanje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prenos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transakcijskog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evidentiranje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transakcija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okviru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prihoda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4BAC9A9A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knjiženje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finansijskih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dokumenat</w:t>
      </w:r>
      <w:r w:rsidR="007A01FE">
        <w:rPr>
          <w:rFonts w:ascii="Calibri" w:hAnsi="Calibri" w:cs="Calibri"/>
          <w:sz w:val="24"/>
          <w:szCs w:val="24"/>
        </w:rPr>
        <w:t>a</w:t>
      </w:r>
      <w:proofErr w:type="spellEnd"/>
      <w:r w:rsidR="005B5322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računovodstva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platnog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blagajničkog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7B3D658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7D18B5">
        <w:rPr>
          <w:rFonts w:ascii="Calibri" w:hAnsi="Calibri" w:cs="Calibri"/>
          <w:sz w:val="24"/>
          <w:szCs w:val="24"/>
        </w:rPr>
        <w:t>arhivira</w:t>
      </w:r>
      <w:r>
        <w:rPr>
          <w:rFonts w:ascii="Calibri" w:hAnsi="Calibri" w:cs="Calibri"/>
          <w:sz w:val="24"/>
          <w:szCs w:val="24"/>
        </w:rPr>
        <w:t>nje</w:t>
      </w:r>
      <w:proofErr w:type="spellEnd"/>
      <w:r w:rsidRPr="007D18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r w:rsidRPr="00B80F47">
        <w:rPr>
          <w:rFonts w:ascii="Calibri" w:hAnsi="Calibri" w:cs="Calibri"/>
          <w:sz w:val="24"/>
          <w:szCs w:val="24"/>
        </w:rPr>
        <w:t xml:space="preserve">hronologiji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čuvanje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računovodstvene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932C3FD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sistematično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evidentiranje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transakcija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okviru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prihoda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glavnoj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knjigama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B958877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knjiženje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finansijskih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glavnoj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knjigama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računovodstva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platnog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blagajničkog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2A128FA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popunjavanje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obrazaca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periodičnih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BADE073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tabelarnih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nivoa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8888F9F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plaća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poreza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doprinosa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fakturisanja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likvidature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9FA7357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računovodstveno</w:t>
      </w:r>
      <w:proofErr w:type="spellEnd"/>
      <w:r w:rsidR="00EE04FF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EE04F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van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praćenje izvršenja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827D3BC" w14:textId="77777777" w:rsidR="00D52C2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rješavanje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prvostepenom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zahtjevima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radnih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odnosa</w:t>
      </w:r>
      <w:proofErr w:type="spellEnd"/>
      <w:r w:rsidRPr="00F66AD8">
        <w:rPr>
          <w:rFonts w:ascii="Calibri" w:hAnsi="Calibri" w:cs="Calibri"/>
          <w:sz w:val="24"/>
          <w:szCs w:val="24"/>
        </w:rPr>
        <w:t>,</w:t>
      </w:r>
      <w:r w:rsidR="00F66AD8"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boračko</w:t>
      </w:r>
      <w:proofErr w:type="spellEnd"/>
      <w:r w:rsidR="00F66AD8" w:rsidRPr="00F66AD8">
        <w:rPr>
          <w:rFonts w:ascii="Calibri" w:hAnsi="Calibri" w:cs="Calibri"/>
          <w:sz w:val="24"/>
          <w:szCs w:val="24"/>
        </w:rPr>
        <w:t xml:space="preserve"> </w:t>
      </w:r>
      <w:r w:rsidRPr="00F66AD8">
        <w:rPr>
          <w:rFonts w:ascii="Calibri" w:hAnsi="Calibri" w:cs="Calibri"/>
          <w:sz w:val="24"/>
          <w:szCs w:val="24"/>
        </w:rPr>
        <w:t>-</w:t>
      </w:r>
      <w:r w:rsidR="00F66AD8"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invalidske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i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socijalne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zaštite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6AD8">
        <w:rPr>
          <w:rFonts w:ascii="Calibri" w:hAnsi="Calibri" w:cs="Calibri"/>
          <w:sz w:val="24"/>
          <w:szCs w:val="24"/>
        </w:rPr>
        <w:t>izbjeglih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i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raseljenih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lica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6AD8">
        <w:rPr>
          <w:rFonts w:ascii="Calibri" w:hAnsi="Calibri" w:cs="Calibri"/>
          <w:sz w:val="24"/>
          <w:szCs w:val="24"/>
        </w:rPr>
        <w:t>iz</w:t>
      </w:r>
      <w:proofErr w:type="spellEnd"/>
      <w:r w:rsidRPr="00F66AD8">
        <w:rPr>
          <w:rFonts w:ascii="Calibri" w:hAnsi="Calibri" w:cs="Calibri"/>
          <w:sz w:val="24"/>
          <w:szCs w:val="24"/>
        </w:rPr>
        <w:t xml:space="preserve"> nadležnosti Općine,</w:t>
      </w:r>
    </w:p>
    <w:p w14:paraId="4AF281FA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matičnih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knjiga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vjenčanih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rođenih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umrlih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47133E1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izdavanje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matičnih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knjiga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zaključivanje </w:t>
      </w:r>
      <w:proofErr w:type="spellStart"/>
      <w:r w:rsidRPr="00B80F47">
        <w:rPr>
          <w:rFonts w:ascii="Calibri" w:hAnsi="Calibri" w:cs="Calibri"/>
          <w:sz w:val="24"/>
          <w:szCs w:val="24"/>
        </w:rPr>
        <w:t>braka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zaključivanje </w:t>
      </w:r>
      <w:proofErr w:type="spellStart"/>
      <w:r w:rsidRPr="00B80F47">
        <w:rPr>
          <w:rFonts w:ascii="Calibri" w:hAnsi="Calibri" w:cs="Calibri"/>
          <w:sz w:val="24"/>
          <w:szCs w:val="24"/>
        </w:rPr>
        <w:t>braka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5E01356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ovjere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kopija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prepisa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pisarnice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arhive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052807D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pasivne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registracije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birača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81828BC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registracije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održavanja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korištenja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motornih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vozila</w:t>
      </w:r>
      <w:proofErr w:type="spellEnd"/>
      <w:r w:rsidRPr="00F66AD8">
        <w:rPr>
          <w:rFonts w:ascii="Calibri" w:hAnsi="Calibri" w:cs="Calibri"/>
          <w:sz w:val="24"/>
          <w:szCs w:val="24"/>
        </w:rPr>
        <w:t>,</w:t>
      </w:r>
    </w:p>
    <w:p w14:paraId="21DF684D" w14:textId="77777777" w:rsidR="00D52C27" w:rsidRPr="00B54724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54724">
        <w:rPr>
          <w:rFonts w:ascii="Calibri" w:hAnsi="Calibri" w:cs="Calibri"/>
          <w:sz w:val="24"/>
          <w:szCs w:val="24"/>
        </w:rPr>
        <w:t>vođenje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poslova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javnih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nabavki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i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izrada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nacrta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ugovora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, </w:t>
      </w:r>
      <w:r w:rsidR="005B5322" w:rsidRPr="00B54724"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 w:rsidR="005B5322" w:rsidRPr="00B54724">
        <w:rPr>
          <w:rFonts w:ascii="Calibri" w:hAnsi="Calibri" w:cs="Calibri"/>
          <w:sz w:val="24"/>
          <w:szCs w:val="24"/>
        </w:rPr>
        <w:t>realizacije</w:t>
      </w:r>
      <w:proofErr w:type="spellEnd"/>
      <w:r w:rsidR="005B5322"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5322" w:rsidRPr="00B54724">
        <w:rPr>
          <w:rFonts w:ascii="Calibri" w:hAnsi="Calibri" w:cs="Calibri"/>
          <w:sz w:val="24"/>
          <w:szCs w:val="24"/>
        </w:rPr>
        <w:t>ugovora</w:t>
      </w:r>
      <w:proofErr w:type="spellEnd"/>
      <w:r w:rsidR="005B5322" w:rsidRPr="00B5472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5B5322" w:rsidRPr="00B54724">
        <w:rPr>
          <w:rFonts w:ascii="Calibri" w:hAnsi="Calibri" w:cs="Calibri"/>
          <w:sz w:val="24"/>
          <w:szCs w:val="24"/>
        </w:rPr>
        <w:t>javnim</w:t>
      </w:r>
      <w:proofErr w:type="spellEnd"/>
      <w:r w:rsidR="005B5322"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5322" w:rsidRPr="00B54724">
        <w:rPr>
          <w:rFonts w:ascii="Calibri" w:hAnsi="Calibri" w:cs="Calibri"/>
          <w:sz w:val="24"/>
          <w:szCs w:val="24"/>
        </w:rPr>
        <w:t>nabavkama</w:t>
      </w:r>
      <w:proofErr w:type="spellEnd"/>
      <w:r w:rsidR="005B5322" w:rsidRPr="00B54724">
        <w:rPr>
          <w:rFonts w:ascii="Calibri" w:hAnsi="Calibri" w:cs="Calibri"/>
          <w:sz w:val="24"/>
          <w:szCs w:val="24"/>
        </w:rPr>
        <w:t>,</w:t>
      </w:r>
      <w:r w:rsidR="00B54724"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zaključaka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i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drugih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akta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vezanih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54724">
        <w:rPr>
          <w:rFonts w:ascii="Calibri" w:hAnsi="Calibri" w:cs="Calibri"/>
          <w:sz w:val="24"/>
          <w:szCs w:val="24"/>
        </w:rPr>
        <w:t>javne</w:t>
      </w:r>
      <w:proofErr w:type="spellEnd"/>
      <w:r w:rsidRPr="00B54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724">
        <w:rPr>
          <w:rFonts w:ascii="Calibri" w:hAnsi="Calibri" w:cs="Calibri"/>
          <w:sz w:val="24"/>
          <w:szCs w:val="24"/>
        </w:rPr>
        <w:t>nabavke</w:t>
      </w:r>
      <w:proofErr w:type="spellEnd"/>
      <w:r w:rsidRPr="00B54724">
        <w:rPr>
          <w:rFonts w:ascii="Calibri" w:hAnsi="Calibri" w:cs="Calibri"/>
          <w:sz w:val="24"/>
          <w:szCs w:val="24"/>
        </w:rPr>
        <w:t>,</w:t>
      </w:r>
    </w:p>
    <w:p w14:paraId="12B107B3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organizovanje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prijevoz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putničkim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motornim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vozilima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održavanje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servisiranje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vozila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C811A92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tekuće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investiciono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održavanje </w:t>
      </w:r>
      <w:proofErr w:type="spellStart"/>
      <w:r w:rsidRPr="00B80F47">
        <w:rPr>
          <w:rFonts w:ascii="Calibri" w:hAnsi="Calibri" w:cs="Calibri"/>
          <w:sz w:val="24"/>
          <w:szCs w:val="24"/>
        </w:rPr>
        <w:t>zgrade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instalacija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zagrijavanje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održavanje </w:t>
      </w:r>
      <w:proofErr w:type="spellStart"/>
      <w:r w:rsidRPr="00B80F47">
        <w:rPr>
          <w:rFonts w:ascii="Calibri" w:hAnsi="Calibri" w:cs="Calibri"/>
          <w:sz w:val="24"/>
          <w:szCs w:val="24"/>
        </w:rPr>
        <w:t>čistoće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radnim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ulaska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izlaska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zgradu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6FE523E2" w14:textId="77777777" w:rsidR="00D52C27" w:rsidRPr="00B80F4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portirskih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imovine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provjera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snimanje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objekata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49E94EE" w14:textId="77777777" w:rsidR="00D52C27" w:rsidRDefault="00D52C27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nadležnosti.</w:t>
      </w:r>
    </w:p>
    <w:p w14:paraId="12C443CF" w14:textId="77777777" w:rsidR="00EE2039" w:rsidRDefault="00EE2039" w:rsidP="00EE2039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0E6A0B68" w14:textId="77777777" w:rsidR="006D4F8A" w:rsidRPr="00A11229" w:rsidRDefault="006D4F8A" w:rsidP="006D4F8A">
      <w:pPr>
        <w:pStyle w:val="NoSpacing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A11229">
        <w:rPr>
          <w:rFonts w:ascii="Calibri" w:hAnsi="Calibri" w:cs="Calibri"/>
          <w:b/>
          <w:sz w:val="24"/>
          <w:szCs w:val="24"/>
        </w:rPr>
        <w:t xml:space="preserve">02.1. U </w:t>
      </w:r>
      <w:proofErr w:type="spellStart"/>
      <w:r w:rsidRPr="00A11229">
        <w:rPr>
          <w:rFonts w:ascii="Calibri" w:hAnsi="Calibri" w:cs="Calibri"/>
          <w:b/>
          <w:sz w:val="24"/>
          <w:szCs w:val="24"/>
        </w:rPr>
        <w:t>okviru</w:t>
      </w:r>
      <w:proofErr w:type="spellEnd"/>
      <w:r w:rsidRPr="00A112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Općinske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službe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privredu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budžet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, finansije,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boračko-invalidsku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96993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socijalnu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zaštitu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opću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upravu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96993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matičnu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54017" w:rsidRPr="00754017">
        <w:rPr>
          <w:rFonts w:ascii="Calibri" w:hAnsi="Calibri" w:cs="Calibri"/>
          <w:b/>
          <w:sz w:val="24"/>
          <w:szCs w:val="24"/>
        </w:rPr>
        <w:t>evidenciju</w:t>
      </w:r>
      <w:proofErr w:type="spellEnd"/>
      <w:r w:rsidR="00754017" w:rsidRPr="00754017">
        <w:rPr>
          <w:rFonts w:ascii="Calibri" w:hAnsi="Calibri" w:cs="Calibri"/>
          <w:b/>
          <w:sz w:val="24"/>
          <w:szCs w:val="24"/>
        </w:rPr>
        <w:t xml:space="preserve"> </w:t>
      </w:r>
      <w:r w:rsidRPr="00754017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osniva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se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jedna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unutrašnja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organizaci</w:t>
      </w:r>
      <w:r w:rsidR="00CE0CAC">
        <w:rPr>
          <w:rFonts w:ascii="Calibri" w:hAnsi="Calibri" w:cs="Calibri"/>
          <w:b/>
          <w:sz w:val="24"/>
          <w:szCs w:val="24"/>
          <w:lang w:val="en-US"/>
        </w:rPr>
        <w:t>ja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–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Odsjek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za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trezor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r w:rsidRPr="00A1122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A11229">
        <w:rPr>
          <w:rFonts w:ascii="Calibri" w:hAnsi="Calibri" w:cs="Calibri"/>
          <w:b/>
          <w:sz w:val="24"/>
          <w:szCs w:val="24"/>
          <w:lang w:val="en-US"/>
        </w:rPr>
        <w:t>budžet</w:t>
      </w:r>
      <w:proofErr w:type="spellEnd"/>
    </w:p>
    <w:p w14:paraId="154458E5" w14:textId="77777777" w:rsidR="006D4F8A" w:rsidRPr="00A11229" w:rsidRDefault="006D4F8A" w:rsidP="006D4F8A">
      <w:pPr>
        <w:pStyle w:val="NoSpacing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7A1300EF" w14:textId="77777777" w:rsidR="006D4F8A" w:rsidRPr="00A11229" w:rsidRDefault="006D4F8A" w:rsidP="006D4F8A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A11229">
        <w:rPr>
          <w:rFonts w:ascii="Calibri" w:hAnsi="Calibri" w:cs="Calibri"/>
          <w:bCs/>
          <w:sz w:val="24"/>
          <w:szCs w:val="24"/>
        </w:rPr>
        <w:t xml:space="preserve">U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Odsjeku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trezor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obavljaju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se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slijedeći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>:</w:t>
      </w:r>
    </w:p>
    <w:p w14:paraId="4617D66C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izvršava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zakone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druge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propise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oblasti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i finansija,</w:t>
      </w:r>
    </w:p>
    <w:p w14:paraId="1B89C1FB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vodi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propisane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evidencije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>,</w:t>
      </w:r>
    </w:p>
    <w:p w14:paraId="0EE37E5F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izdaje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uvjerenja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4873C13A" w14:textId="77777777" w:rsidR="006D4F8A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vrši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izradu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nacrta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prijedloga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opšteg bilansa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sredstava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1BC8A930" w14:textId="77777777" w:rsidR="00A11229" w:rsidRPr="00754017" w:rsidRDefault="00A11229" w:rsidP="00A11229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754017">
        <w:rPr>
          <w:rFonts w:ascii="Calibri" w:hAnsi="Calibri" w:cs="Calibri"/>
          <w:sz w:val="24"/>
          <w:szCs w:val="24"/>
        </w:rPr>
        <w:lastRenderedPageBreak/>
        <w:t>učestvovanje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54017">
        <w:rPr>
          <w:rFonts w:ascii="Calibri" w:hAnsi="Calibri" w:cs="Calibri"/>
          <w:sz w:val="24"/>
          <w:szCs w:val="24"/>
        </w:rPr>
        <w:t>poslovima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razvojnog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planiranja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i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upravljanja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razvojem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54017">
        <w:rPr>
          <w:rFonts w:ascii="Calibri" w:hAnsi="Calibri" w:cs="Calibri"/>
          <w:sz w:val="24"/>
          <w:szCs w:val="24"/>
        </w:rPr>
        <w:t>naročito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u obezbjeđivanju </w:t>
      </w:r>
      <w:proofErr w:type="spellStart"/>
      <w:r w:rsidRPr="00754017">
        <w:rPr>
          <w:rFonts w:ascii="Calibri" w:hAnsi="Calibri" w:cs="Calibri"/>
          <w:sz w:val="24"/>
          <w:szCs w:val="24"/>
        </w:rPr>
        <w:t>usklađenosti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razvojnog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i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budžetskog</w:t>
      </w:r>
      <w:proofErr w:type="spellEnd"/>
      <w:r w:rsidRPr="007540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54017">
        <w:rPr>
          <w:rFonts w:ascii="Calibri" w:hAnsi="Calibri" w:cs="Calibri"/>
          <w:sz w:val="24"/>
          <w:szCs w:val="24"/>
        </w:rPr>
        <w:t>planiranja</w:t>
      </w:r>
      <w:proofErr w:type="spellEnd"/>
      <w:r w:rsidRPr="00754017">
        <w:rPr>
          <w:rFonts w:ascii="Calibri" w:hAnsi="Calibri" w:cs="Calibri"/>
          <w:sz w:val="24"/>
          <w:szCs w:val="24"/>
        </w:rPr>
        <w:t>,</w:t>
      </w:r>
    </w:p>
    <w:p w14:paraId="7C0F451D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prati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izvršenje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70DB6FF4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obavlja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finansijsko</w:t>
      </w:r>
      <w:r w:rsidR="00EA4845" w:rsidRPr="00A11229">
        <w:rPr>
          <w:rFonts w:ascii="Calibri" w:hAnsi="Calibri" w:cs="Calibri"/>
          <w:bCs/>
          <w:sz w:val="24"/>
          <w:szCs w:val="24"/>
        </w:rPr>
        <w:t xml:space="preserve"> </w:t>
      </w:r>
      <w:r w:rsidRPr="00A11229">
        <w:rPr>
          <w:rFonts w:ascii="Calibri" w:hAnsi="Calibri" w:cs="Calibri"/>
          <w:bCs/>
          <w:sz w:val="24"/>
          <w:szCs w:val="24"/>
        </w:rPr>
        <w:t>-</w:t>
      </w:r>
      <w:r w:rsidR="00EA4845"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materijalnog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poslovanja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Općine, </w:t>
      </w:r>
    </w:p>
    <w:p w14:paraId="2D62DEC0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izrađuje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finansijske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planove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EA4845"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="00EA4845"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završne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račune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45083002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vrši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obradu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materijalno</w:t>
      </w:r>
      <w:proofErr w:type="spellEnd"/>
      <w:r w:rsidR="00124C51" w:rsidRPr="00A11229">
        <w:rPr>
          <w:rFonts w:ascii="Calibri" w:hAnsi="Calibri" w:cs="Calibri"/>
          <w:bCs/>
          <w:sz w:val="24"/>
          <w:szCs w:val="24"/>
        </w:rPr>
        <w:t xml:space="preserve"> </w:t>
      </w:r>
      <w:r w:rsidRPr="00A11229">
        <w:rPr>
          <w:rFonts w:ascii="Calibri" w:hAnsi="Calibri" w:cs="Calibri"/>
          <w:bCs/>
          <w:sz w:val="24"/>
          <w:szCs w:val="24"/>
        </w:rPr>
        <w:t>-</w:t>
      </w:r>
      <w:r w:rsidR="00124C51" w:rsidRPr="00A11229">
        <w:rPr>
          <w:rFonts w:ascii="Calibri" w:hAnsi="Calibri" w:cs="Calibri"/>
          <w:bCs/>
          <w:sz w:val="24"/>
          <w:szCs w:val="24"/>
        </w:rPr>
        <w:t xml:space="preserve"> </w:t>
      </w:r>
      <w:r w:rsidRPr="00A11229">
        <w:rPr>
          <w:rFonts w:ascii="Calibri" w:hAnsi="Calibri" w:cs="Calibri"/>
          <w:bCs/>
          <w:sz w:val="24"/>
          <w:szCs w:val="24"/>
        </w:rPr>
        <w:t xml:space="preserve">finansijskih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dokumenata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pripremanje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istih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automatsku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obradu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6626A8C5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vrši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obradu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ličnih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primanja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radnika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općinskih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službi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74258AEB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obavlja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fakturisanja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likvidature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knjigovodstvene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općinske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službe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>,</w:t>
      </w:r>
    </w:p>
    <w:p w14:paraId="5F4F5527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vrši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nadzor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nad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utroškom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sredstava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korisnika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, </w:t>
      </w:r>
    </w:p>
    <w:p w14:paraId="018295B5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obavlja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24C51"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druge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poslove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svoje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nadležnosti, </w:t>
      </w:r>
    </w:p>
    <w:p w14:paraId="09B600BF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analizira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postojeće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izvore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budžetskih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prihoda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</w:p>
    <w:p w14:paraId="26475783" w14:textId="77777777" w:rsidR="006D4F8A" w:rsidRPr="00A11229" w:rsidRDefault="006D4F8A" w:rsidP="0061753A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iznalazi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nove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izvore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istih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>,</w:t>
      </w:r>
    </w:p>
    <w:p w14:paraId="19F4FD71" w14:textId="77777777" w:rsidR="00EE2039" w:rsidRDefault="006D4F8A" w:rsidP="004F7524">
      <w:pPr>
        <w:pStyle w:val="NoSpacing"/>
        <w:numPr>
          <w:ilvl w:val="0"/>
          <w:numId w:val="39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A11229">
        <w:rPr>
          <w:rFonts w:ascii="Calibri" w:hAnsi="Calibri" w:cs="Calibri"/>
          <w:bCs/>
          <w:sz w:val="24"/>
          <w:szCs w:val="24"/>
        </w:rPr>
        <w:t>analizira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budžetske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rashode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inicira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promjene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 xml:space="preserve"> po tom </w:t>
      </w:r>
      <w:proofErr w:type="spellStart"/>
      <w:r w:rsidRPr="00A11229">
        <w:rPr>
          <w:rFonts w:ascii="Calibri" w:hAnsi="Calibri" w:cs="Calibri"/>
          <w:bCs/>
          <w:sz w:val="24"/>
          <w:szCs w:val="24"/>
        </w:rPr>
        <w:t>pitanju</w:t>
      </w:r>
      <w:proofErr w:type="spellEnd"/>
      <w:r w:rsidRPr="00A11229">
        <w:rPr>
          <w:rFonts w:ascii="Calibri" w:hAnsi="Calibri" w:cs="Calibri"/>
          <w:bCs/>
          <w:sz w:val="24"/>
          <w:szCs w:val="24"/>
        </w:rPr>
        <w:t>.</w:t>
      </w:r>
    </w:p>
    <w:p w14:paraId="66ABA6C3" w14:textId="77777777" w:rsidR="00961BC5" w:rsidRDefault="00961BC5" w:rsidP="005901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62296CB4" w14:textId="77777777" w:rsidR="00590160" w:rsidRDefault="00590160" w:rsidP="005901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7DCA028A" w14:textId="77777777" w:rsidR="008769E2" w:rsidRDefault="008769E2" w:rsidP="00590160">
      <w:pPr>
        <w:pStyle w:val="NoSpacing"/>
        <w:jc w:val="both"/>
        <w:rPr>
          <w:rFonts w:ascii="Calibri" w:hAnsi="Calibri" w:cs="Calibri"/>
          <w:bCs/>
          <w:sz w:val="24"/>
          <w:szCs w:val="24"/>
        </w:rPr>
        <w:sectPr w:rsidR="008769E2" w:rsidSect="00961BC5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</w:p>
    <w:p w14:paraId="6A3C2016" w14:textId="72B3FBA6" w:rsidR="004D3523" w:rsidRDefault="004D3523" w:rsidP="00590160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0CF31D61" w14:textId="77777777" w:rsidR="006D4F8A" w:rsidRPr="006D4F8A" w:rsidRDefault="006D4F8A" w:rsidP="006D4F8A">
      <w:pPr>
        <w:pStyle w:val="NoSpacing"/>
        <w:ind w:left="720"/>
        <w:jc w:val="both"/>
        <w:rPr>
          <w:rFonts w:ascii="Calibri" w:hAnsi="Calibri" w:cs="Calibri"/>
          <w:color w:val="00B05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A73F0" w:rsidRPr="00DB3B88" w14:paraId="49203093" w14:textId="77777777" w:rsidTr="008769E2">
        <w:tc>
          <w:tcPr>
            <w:tcW w:w="5000" w:type="pct"/>
            <w:shd w:val="clear" w:color="auto" w:fill="auto"/>
          </w:tcPr>
          <w:p w14:paraId="65BAC4E3" w14:textId="77777777" w:rsidR="00BA73F0" w:rsidRPr="00DB3B88" w:rsidRDefault="00BA73F0" w:rsidP="00B45DB6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M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K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O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Š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E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M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B45DB6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</w:t>
            </w:r>
          </w:p>
        </w:tc>
      </w:tr>
    </w:tbl>
    <w:p w14:paraId="72F457C2" w14:textId="77777777" w:rsidR="009362D5" w:rsidRDefault="009362D5" w:rsidP="009362D5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14:paraId="44D3191E" w14:textId="77777777" w:rsidR="00B37C01" w:rsidRDefault="00B37C01" w:rsidP="009362D5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14:paraId="71776352" w14:textId="77777777" w:rsidR="0041256C" w:rsidRPr="00B80F47" w:rsidRDefault="0041256C" w:rsidP="009362D5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744"/>
        <w:gridCol w:w="2172"/>
        <w:gridCol w:w="1578"/>
        <w:gridCol w:w="2081"/>
        <w:gridCol w:w="722"/>
        <w:gridCol w:w="1840"/>
        <w:gridCol w:w="1619"/>
        <w:gridCol w:w="580"/>
        <w:gridCol w:w="1640"/>
      </w:tblGrid>
      <w:tr w:rsidR="006A729A" w:rsidRPr="003B5591" w14:paraId="2B64F818" w14:textId="77777777" w:rsidTr="008769E2">
        <w:trPr>
          <w:cantSplit/>
          <w:trHeight w:val="11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2A2F50" w14:textId="77777777" w:rsidR="009362D5" w:rsidRPr="003B5591" w:rsidRDefault="003B5591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/BR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08A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F985BFA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RADNO MJESTO KATEGORIJA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A99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NAZIV RADNOG MJESTA</w:t>
            </w:r>
            <w:r w:rsidR="000C504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</w:t>
            </w:r>
          </w:p>
          <w:p w14:paraId="64BF552F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19B" w14:textId="77777777" w:rsidR="000C504E" w:rsidRDefault="000C504E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DFCDF82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DJELA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</w:t>
            </w:r>
            <w:r w:rsidR="005C7B6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A8B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B2DC8CD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I SLOŽENOST POSLOVA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7D464D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BROJ IZVRŠILACA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C1F" w14:textId="77777777" w:rsidR="006C1A63" w:rsidRDefault="006C1A63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FE97410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STEPEN I VRSTA STRUČNE SPREME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97F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8DA0541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RADNI STAŽ NA POS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L.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STRUKE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F085978" w14:textId="77777777" w:rsidR="009362D5" w:rsidRDefault="008941C6" w:rsidP="008941C6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ISPIT</w:t>
            </w:r>
          </w:p>
          <w:p w14:paraId="76EF3D4F" w14:textId="77777777" w:rsidR="008941C6" w:rsidRPr="003B5591" w:rsidRDefault="008941C6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F9A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7CD932F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4943C8E" w14:textId="77777777" w:rsidR="009362D5" w:rsidRPr="003B5591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OSTALI</w:t>
            </w:r>
          </w:p>
          <w:p w14:paraId="15E3DC32" w14:textId="77777777" w:rsidR="009362D5" w:rsidRDefault="009362D5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USLOVI</w:t>
            </w:r>
          </w:p>
          <w:p w14:paraId="61831E03" w14:textId="77777777" w:rsidR="008941C6" w:rsidRDefault="008941C6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E234D9A" w14:textId="77777777" w:rsidR="008941C6" w:rsidRPr="003B5591" w:rsidRDefault="008941C6" w:rsidP="006F60F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6A729A" w:rsidRPr="003B5591" w14:paraId="1BDB695C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0F7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22E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825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8E71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736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CB5F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AC70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5FC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AA3D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7A6" w14:textId="77777777" w:rsidR="009362D5" w:rsidRPr="003B5591" w:rsidRDefault="009362D5" w:rsidP="003B5591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</w:t>
            </w:r>
          </w:p>
        </w:tc>
      </w:tr>
      <w:tr w:rsidR="006A729A" w:rsidRPr="003B5591" w14:paraId="0EE80213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ED2" w14:textId="77777777" w:rsidR="009362D5" w:rsidRPr="003B5591" w:rsidRDefault="009362D5" w:rsidP="00D341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956544F" w14:textId="77777777" w:rsidR="009362D5" w:rsidRPr="003B5591" w:rsidRDefault="009362D5" w:rsidP="00D341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242" w14:textId="77777777" w:rsidR="009362D5" w:rsidRPr="003B5591" w:rsidRDefault="009362D5" w:rsidP="00314D76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748035C" w14:textId="77777777" w:rsidR="009362D5" w:rsidRPr="003B5591" w:rsidRDefault="000257D0" w:rsidP="00314D76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314D7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</w:t>
            </w:r>
          </w:p>
          <w:p w14:paraId="50B5C1E7" w14:textId="77777777" w:rsidR="009362D5" w:rsidRPr="003B5591" w:rsidRDefault="009362D5" w:rsidP="00314D76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službenik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0D1" w14:textId="77777777" w:rsidR="00B42D07" w:rsidRDefault="00B42D07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6127354" w14:textId="77777777" w:rsidR="009362D5" w:rsidRPr="003B5591" w:rsidRDefault="00423CDF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omoćnik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Općinskog</w:t>
            </w:r>
          </w:p>
          <w:p w14:paraId="5CDF2B97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načelnika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408" w14:textId="77777777" w:rsidR="00AB46B5" w:rsidRDefault="00AB46B5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FAB417C" w14:textId="77777777" w:rsidR="009362D5" w:rsidRDefault="00242312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67FC388B" w14:textId="77777777" w:rsidR="00E13254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  <w:p w14:paraId="52120822" w14:textId="77777777" w:rsidR="00E13254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8CEDFD0" w14:textId="77777777" w:rsidR="00242312" w:rsidRPr="003B5591" w:rsidRDefault="00242312" w:rsidP="0024231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1C6" w14:textId="77777777" w:rsidR="009362D5" w:rsidRPr="003B5591" w:rsidRDefault="000F6B99" w:rsidP="000F6B9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tudijsko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-analitički i</w:t>
            </w:r>
          </w:p>
          <w:p w14:paraId="15841026" w14:textId="77777777" w:rsidR="009362D5" w:rsidRPr="003B5591" w:rsidRDefault="000F6B99" w:rsidP="0024798B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-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operativni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najsloženjiji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5C5" w14:textId="77777777" w:rsidR="009362D5" w:rsidRPr="003B5591" w:rsidRDefault="009362D5" w:rsidP="00B42D0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2BD4061" w14:textId="77777777" w:rsidR="009362D5" w:rsidRPr="003B5591" w:rsidRDefault="009362D5" w:rsidP="00B42D0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15B8A5A" w14:textId="77777777" w:rsidR="009362D5" w:rsidRPr="003B5591" w:rsidRDefault="009362D5" w:rsidP="00B42D0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29F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2754F2AA" w14:textId="77777777" w:rsidR="009362D5" w:rsidRPr="003B5591" w:rsidRDefault="00B42D07" w:rsidP="00B42D0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0F6B9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ruštveni</w:t>
            </w:r>
          </w:p>
          <w:p w14:paraId="00EE2061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prirodni ili tehnički smjer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AB1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73E8DA5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5CCD3F9" w14:textId="77777777" w:rsidR="009362D5" w:rsidRPr="003B5591" w:rsidRDefault="008668F0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9E9" w14:textId="77777777" w:rsidR="009362D5" w:rsidRPr="003B5591" w:rsidRDefault="009362D5" w:rsidP="007C07F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270B36A" w14:textId="77777777" w:rsidR="009362D5" w:rsidRPr="003B5591" w:rsidRDefault="009362D5" w:rsidP="007C07F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89F8F0C" w14:textId="77777777" w:rsidR="009362D5" w:rsidRPr="003B5591" w:rsidRDefault="009362D5" w:rsidP="007C07F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946" w14:textId="77777777" w:rsidR="009362D5" w:rsidRPr="003B5591" w:rsidRDefault="00B42D07" w:rsidP="003B559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</w:t>
            </w:r>
            <w:r w:rsid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nj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 rada na računaru</w:t>
            </w:r>
          </w:p>
        </w:tc>
      </w:tr>
      <w:tr w:rsidR="006A729A" w:rsidRPr="003B5591" w14:paraId="7EA6C2E4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F1A" w14:textId="77777777" w:rsidR="009362D5" w:rsidRPr="003B5591" w:rsidRDefault="009362D5" w:rsidP="00D341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E3C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9E8EBF5" w14:textId="77777777" w:rsidR="009362D5" w:rsidRPr="003B5591" w:rsidRDefault="00314D76" w:rsidP="00314D76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C668" w14:textId="77777777" w:rsidR="009362D5" w:rsidRPr="003B5591" w:rsidRDefault="001F223C" w:rsidP="006A374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iši </w:t>
            </w:r>
            <w:r w:rsid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tručni saradnik za </w:t>
            </w:r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boračko-invalidsku i socijalnu </w:t>
            </w:r>
            <w:proofErr w:type="spellStart"/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zaštitu,javne</w:t>
            </w:r>
            <w:proofErr w:type="spellEnd"/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nabavke,građanska</w:t>
            </w:r>
            <w:proofErr w:type="spellEnd"/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stanja-matičar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6AA8" w14:textId="77777777" w:rsidR="009362D5" w:rsidRPr="003B5591" w:rsidRDefault="009362D5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4E097EF" w14:textId="77777777" w:rsidR="009362D5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27316AB1" w14:textId="77777777" w:rsidR="00E13254" w:rsidRPr="003B5591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AFD" w14:textId="77777777" w:rsidR="009362D5" w:rsidRPr="003B5591" w:rsidRDefault="000F6B99" w:rsidP="000F6B9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8A4CF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tudijsko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8A4CF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-analitički 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 </w:t>
            </w:r>
          </w:p>
          <w:p w14:paraId="243618B7" w14:textId="77777777" w:rsidR="007E14E0" w:rsidRDefault="000F6B99" w:rsidP="0024798B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-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operativni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7E14E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upravnog</w:t>
            </w:r>
            <w:proofErr w:type="spellEnd"/>
          </w:p>
          <w:p w14:paraId="4A5EDEED" w14:textId="77777777" w:rsidR="007E14E0" w:rsidRDefault="007E14E0" w:rsidP="0024798B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rješavanja</w:t>
            </w:r>
          </w:p>
          <w:p w14:paraId="349AF7A6" w14:textId="77777777" w:rsidR="009362D5" w:rsidRPr="003B5591" w:rsidRDefault="009362D5" w:rsidP="0024798B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složeniji</w:t>
            </w:r>
          </w:p>
          <w:p w14:paraId="381B7512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066FE3F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6E08" w14:textId="77777777" w:rsidR="009362D5" w:rsidRPr="003B5591" w:rsidRDefault="009362D5" w:rsidP="00B42D0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1D1F" w14:textId="77777777" w:rsidR="009362D5" w:rsidRPr="003B5591" w:rsidRDefault="009362D5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235FFD8A" w14:textId="77777777" w:rsidR="009362D5" w:rsidRPr="003B5591" w:rsidRDefault="003B5591" w:rsidP="003B5591">
            <w:pPr>
              <w:pStyle w:val="NoSpacing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ravni  i upravni smjer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515A" w14:textId="77777777" w:rsidR="009362D5" w:rsidRPr="003B5591" w:rsidRDefault="008668F0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7E14E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godin</w:t>
            </w:r>
            <w:r w:rsidR="00C22EA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9362D5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C8B4" w14:textId="77777777" w:rsidR="009362D5" w:rsidRPr="00B54724" w:rsidRDefault="009362D5" w:rsidP="007C07F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8785" w14:textId="77777777" w:rsidR="009362D5" w:rsidRPr="00B54724" w:rsidRDefault="003B5591" w:rsidP="003B559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9362D5"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 i položen poseban stručni ispit za matičara</w:t>
            </w:r>
          </w:p>
        </w:tc>
      </w:tr>
      <w:tr w:rsidR="0013796C" w:rsidRPr="00B54724" w14:paraId="33F38FA9" w14:textId="77777777" w:rsidTr="008769E2">
        <w:trPr>
          <w:trHeight w:val="14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344" w14:textId="77777777" w:rsidR="0013796C" w:rsidRPr="00B54724" w:rsidRDefault="0013796C" w:rsidP="00431A6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1D15" w14:textId="77777777" w:rsidR="0013796C" w:rsidRPr="00B54724" w:rsidRDefault="0013796C" w:rsidP="00431A6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7F40" w14:textId="77777777" w:rsidR="0013796C" w:rsidRPr="00B54724" w:rsidRDefault="0013796C" w:rsidP="006A374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viši referent za građanska stanja </w:t>
            </w:r>
            <w:r w:rsidR="00124C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matičar, administrativno -</w:t>
            </w:r>
            <w:r w:rsidR="00124C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4F75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tehničke poslove, registraciju birača</w:t>
            </w:r>
            <w:r w:rsidR="00B10CF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birački spisak</w:t>
            </w:r>
            <w:r w:rsidR="003032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 radne odnose i personalne poslove</w:t>
            </w:r>
            <w:r w:rsidR="00B10CF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A52D" w14:textId="77777777" w:rsidR="0013796C" w:rsidRPr="00B54724" w:rsidRDefault="0013796C" w:rsidP="00431A6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dopunski poslovi osnovne djelatn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6A8A" w14:textId="77777777" w:rsidR="000F6B99" w:rsidRDefault="009F6C17" w:rsidP="009F6C1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13796C"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no </w:t>
            </w:r>
            <w:r w:rsidR="000F6B9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tehnički,</w:t>
            </w:r>
          </w:p>
          <w:p w14:paraId="5B801D01" w14:textId="77777777" w:rsidR="0013796C" w:rsidRPr="00B54724" w:rsidRDefault="0013796C" w:rsidP="009F6C1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djelimično složeni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865B" w14:textId="77777777" w:rsidR="0013796C" w:rsidRPr="00B54724" w:rsidRDefault="0013796C" w:rsidP="00431A6E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679" w14:textId="77777777" w:rsidR="0013796C" w:rsidRPr="00B54724" w:rsidRDefault="0013796C" w:rsidP="00431A6E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3FB0F2DB" w14:textId="77777777" w:rsidR="0013796C" w:rsidRPr="00B54724" w:rsidRDefault="000F6B99" w:rsidP="00431A6E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gimnazija</w:t>
            </w:r>
            <w:r w:rsidR="0013796C"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upravna</w:t>
            </w:r>
            <w:proofErr w:type="spellEnd"/>
            <w:r w:rsidR="0013796C"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ili ekonomska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1FD" w14:textId="77777777" w:rsidR="0013796C" w:rsidRPr="00B54724" w:rsidRDefault="0013796C" w:rsidP="00431A6E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 10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25FF" w14:textId="77777777" w:rsidR="0013796C" w:rsidRPr="00B54724" w:rsidRDefault="0013796C" w:rsidP="00431A6E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599" w14:textId="77777777" w:rsidR="0013796C" w:rsidRPr="00B54724" w:rsidRDefault="0013796C" w:rsidP="00431A6E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5472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 i položen ispit za matičara</w:t>
            </w:r>
          </w:p>
        </w:tc>
      </w:tr>
      <w:tr w:rsidR="0013796C" w:rsidRPr="003B5591" w14:paraId="5FEB45B3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F43" w14:textId="77777777" w:rsidR="0013796C" w:rsidRPr="003B5591" w:rsidRDefault="00915901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4</w:t>
            </w:r>
            <w:r w:rsidR="0013796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126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767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za vozni park, nabavku kancelarij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ski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m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aterija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l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održavanje objekata   </w:t>
            </w:r>
          </w:p>
          <w:p w14:paraId="6737AA22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D3E2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6C5" w14:textId="77777777" w:rsidR="0013796C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3882C19" w14:textId="77777777" w:rsidR="0013796C" w:rsidRPr="003B5591" w:rsidRDefault="009F6C17" w:rsidP="009F6C17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</w:t>
            </w:r>
            <w:r w:rsidR="0013796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no 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– tehnički, djelimično složeni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E54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EC9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FCA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8598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4920F25E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EE7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3B9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13796C" w:rsidRPr="003B5591" w14:paraId="4361A305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C788" w14:textId="77777777" w:rsidR="0013796C" w:rsidRPr="003B5591" w:rsidRDefault="00915901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  <w:r w:rsidR="0013796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EA3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213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za upravlja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nje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motornim vozilima i održavanje motornih vozila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B19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98A" w14:textId="77777777" w:rsidR="0013796C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B7F7A75" w14:textId="77777777" w:rsidR="0013796C" w:rsidRPr="003B5591" w:rsidRDefault="009F6C17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vno 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– tehnički, djelimično složeni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277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1A6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40526604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ili</w:t>
            </w:r>
          </w:p>
          <w:p w14:paraId="342072E8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KV/III</w:t>
            </w:r>
          </w:p>
          <w:p w14:paraId="5BE504BF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aobraćajni smjer- vozač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4C0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1A5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5B673322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10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mjeseci</w:t>
            </w:r>
          </w:p>
          <w:p w14:paraId="21218315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D67" w14:textId="77777777" w:rsidR="0013796C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C737AEA" w14:textId="77777777" w:rsidR="0013796C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53F3C54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368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položen vozački ispit „B“ kategorije</w:t>
            </w:r>
          </w:p>
        </w:tc>
      </w:tr>
      <w:tr w:rsidR="0013796C" w:rsidRPr="003B5591" w14:paraId="4BE03C4A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C26C" w14:textId="77777777" w:rsidR="0013796C" w:rsidRPr="003B5591" w:rsidRDefault="00915901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747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18E" w14:textId="77777777" w:rsidR="0013796C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B9C085B" w14:textId="77777777" w:rsidR="0013796C" w:rsidRPr="003B5591" w:rsidRDefault="0013796C" w:rsidP="00E2547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referent za pisarnicu i arhivu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7BE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850" w14:textId="77777777" w:rsidR="0013796C" w:rsidRPr="003B5591" w:rsidRDefault="00E25479" w:rsidP="00E2547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</w:t>
            </w:r>
            <w:r w:rsidR="0013796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no -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tehnički,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jednostavni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B4E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BCC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  <w:r w:rsidRPr="003B55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gimnazijaupravna</w:t>
            </w:r>
            <w:proofErr w:type="spellEnd"/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ili ekonomska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07E" w14:textId="77777777" w:rsidR="0013796C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2D93461" w14:textId="77777777" w:rsidR="0013796C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1BB4893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</w:p>
          <w:p w14:paraId="18DC195B" w14:textId="77777777" w:rsidR="0013796C" w:rsidRPr="003B5591" w:rsidRDefault="00E25479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564" w14:textId="77777777" w:rsidR="0013796C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5CF830D" w14:textId="77777777" w:rsidR="0013796C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4E33569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CA7" w14:textId="77777777" w:rsidR="0013796C" w:rsidRPr="003B5591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 i položen arhivistički  ispit</w:t>
            </w:r>
          </w:p>
        </w:tc>
      </w:tr>
      <w:tr w:rsidR="006A374E" w:rsidRPr="003B5591" w14:paraId="001E9402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081" w14:textId="77777777" w:rsidR="006A374E" w:rsidRDefault="006A374E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BF5" w14:textId="77777777" w:rsidR="006A374E" w:rsidRPr="003B5591" w:rsidRDefault="006A374E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namještenik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306" w14:textId="77777777" w:rsidR="006A374E" w:rsidRDefault="001F223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="00E2547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iši </w:t>
            </w:r>
            <w:r w:rsidR="006A374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referent za poljoprivredu, administrativno-tehničke poslove i javne nabavke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209" w14:textId="77777777" w:rsidR="006A374E" w:rsidRDefault="006A374E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97B" w14:textId="77777777" w:rsidR="006A374E" w:rsidRDefault="00E25479" w:rsidP="00E2547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6A374E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</w:t>
            </w:r>
            <w:r w:rsidR="006A374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no -</w:t>
            </w:r>
            <w:r w:rsidR="006A374E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tehnički, </w:t>
            </w:r>
            <w:r w:rsidR="00EA481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djelimično složeni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EBA" w14:textId="77777777" w:rsidR="006A374E" w:rsidRPr="003B5591" w:rsidRDefault="006A374E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481" w14:textId="77777777" w:rsidR="006A374E" w:rsidRDefault="006A374E" w:rsidP="0013796C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  <w:r w:rsidRPr="003B55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14:paraId="37C0E806" w14:textId="77777777" w:rsidR="006A374E" w:rsidRPr="003B5591" w:rsidRDefault="0041256C" w:rsidP="004125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EA481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oljopri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vredna,</w:t>
            </w:r>
            <w:r w:rsidR="000D68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="00EA481E">
              <w:rPr>
                <w:rFonts w:ascii="Calibri" w:hAnsi="Calibri" w:cs="Calibri"/>
                <w:sz w:val="22"/>
                <w:szCs w:val="22"/>
                <w:lang w:val="hr-HR"/>
              </w:rPr>
              <w:t>V</w:t>
            </w:r>
            <w:r w:rsidR="000D6891" w:rsidRPr="000D68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eterinar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ska,</w:t>
            </w:r>
            <w:r w:rsidR="006A374E" w:rsidRPr="000D68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6A374E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upravna ili ekonomska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BE0" w14:textId="77777777" w:rsidR="006A374E" w:rsidRPr="003B5591" w:rsidRDefault="006A374E" w:rsidP="006A374E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</w:p>
          <w:p w14:paraId="4178CE70" w14:textId="77777777" w:rsidR="006A374E" w:rsidRDefault="006A374E" w:rsidP="006A374E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783" w14:textId="77777777" w:rsidR="006A374E" w:rsidRDefault="006A374E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ADA" w14:textId="77777777" w:rsidR="006A374E" w:rsidRDefault="006A374E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13796C" w:rsidRPr="003B5591" w14:paraId="079C29E6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6CB" w14:textId="77777777" w:rsidR="0013796C" w:rsidRPr="003B5591" w:rsidRDefault="0034143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7B6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1A9" w14:textId="77777777" w:rsidR="00EE2039" w:rsidRDefault="002B7E47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referent</w:t>
            </w:r>
          </w:p>
          <w:p w14:paraId="3AC183A4" w14:textId="77777777" w:rsidR="002B7E47" w:rsidRDefault="008C00C1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Recepcioner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</w:p>
          <w:p w14:paraId="2CE3FCDA" w14:textId="77777777" w:rsidR="008C00C1" w:rsidRDefault="008C00C1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rukova</w:t>
            </w:r>
            <w:r w:rsidR="002B7E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la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c centralnim grijanjem </w:t>
            </w:r>
          </w:p>
          <w:p w14:paraId="4167FB9B" w14:textId="77777777" w:rsidR="0013796C" w:rsidRPr="003B5591" w:rsidRDefault="0013796C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3CEE" w14:textId="77777777" w:rsidR="0013796C" w:rsidRPr="003B5591" w:rsidRDefault="001F223C" w:rsidP="00C00DB4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C00DB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oslovi pomoćne 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536" w14:textId="77777777" w:rsidR="00EE2039" w:rsidRDefault="009F6C17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EE20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perativno-tehnički </w:t>
            </w:r>
          </w:p>
          <w:p w14:paraId="31ADFEC9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</w:t>
            </w:r>
            <w:r w:rsidR="002B7E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ednostavni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A82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718" w14:textId="77777777" w:rsidR="0013796C" w:rsidRPr="003B5591" w:rsidRDefault="000830FA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/III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/IV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5F4" w14:textId="77777777" w:rsidR="0013796C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EB82A22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</w:p>
          <w:p w14:paraId="2A3558E8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E2D" w14:textId="77777777" w:rsidR="0013796C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97B42A5" w14:textId="77777777" w:rsidR="0013796C" w:rsidRDefault="0013796C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8B875CE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CB6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</w:p>
        </w:tc>
      </w:tr>
      <w:tr w:rsidR="0013796C" w:rsidRPr="003B5591" w14:paraId="644E3480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FA0" w14:textId="77777777" w:rsidR="0013796C" w:rsidRPr="003B5591" w:rsidRDefault="0034143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  <w:r w:rsidR="0013796C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0E6" w14:textId="77777777" w:rsidR="0013796C" w:rsidRPr="003B5591" w:rsidRDefault="00D20B3B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A72BA8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519" w14:textId="77777777" w:rsidR="002B7E47" w:rsidRDefault="001F223C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2B7E4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omoćni  radnik,</w:t>
            </w:r>
          </w:p>
          <w:p w14:paraId="68032F59" w14:textId="77777777" w:rsidR="002B7E47" w:rsidRDefault="002B7E47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NK radnik</w:t>
            </w:r>
          </w:p>
          <w:p w14:paraId="5D3C5F6B" w14:textId="77777777" w:rsidR="00EE2039" w:rsidRDefault="001F223C" w:rsidP="00EE203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h</w:t>
            </w:r>
            <w:r w:rsidR="00EE2039"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igijeničar</w:t>
            </w:r>
          </w:p>
          <w:p w14:paraId="70256FE6" w14:textId="77777777" w:rsidR="00EE2039" w:rsidRDefault="00EE2039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742B733" w14:textId="77777777" w:rsidR="00EE2039" w:rsidRDefault="00EE2039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57B080E" w14:textId="77777777" w:rsidR="00EE2039" w:rsidRPr="003B5591" w:rsidRDefault="00EE2039" w:rsidP="0013796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379" w14:textId="77777777" w:rsidR="00C00DB4" w:rsidRDefault="001F223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C00DB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oslovi</w:t>
            </w:r>
          </w:p>
          <w:p w14:paraId="3E87D040" w14:textId="77777777" w:rsidR="0013796C" w:rsidRPr="003B5591" w:rsidRDefault="0013796C" w:rsidP="00C00DB4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C00DB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omoćne</w:t>
            </w: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C00DB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22D" w14:textId="77777777" w:rsidR="00EE2039" w:rsidRDefault="009F6C17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8C41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omoćni poslovi</w:t>
            </w:r>
            <w:r w:rsidR="00EE20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51F39AC3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2C5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092" w14:textId="77777777" w:rsidR="0013796C" w:rsidRPr="003B5591" w:rsidRDefault="0013796C" w:rsidP="0013796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NSS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2EF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91E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B559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C21" w14:textId="77777777" w:rsidR="0013796C" w:rsidRPr="003B5591" w:rsidRDefault="0013796C" w:rsidP="0013796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</w:p>
        </w:tc>
      </w:tr>
      <w:tr w:rsidR="0013796C" w:rsidRPr="003B5591" w14:paraId="3714C173" w14:textId="77777777" w:rsidTr="008769E2">
        <w:trPr>
          <w:trHeight w:val="14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FA47" w14:textId="77777777" w:rsidR="001C3894" w:rsidRDefault="001C3894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2CE3F3A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D5C47D9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83D1705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AA8D45C" w14:textId="77777777" w:rsidR="0013796C" w:rsidRDefault="001379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proofErr w:type="spellStart"/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Odsijek</w:t>
            </w:r>
            <w:proofErr w:type="spellEnd"/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za trezor i budžet</w:t>
            </w:r>
          </w:p>
          <w:p w14:paraId="39E7BA71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9E865FC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39D1B5C" w14:textId="77777777" w:rsidR="0041256C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D2F75B6" w14:textId="77777777" w:rsidR="0041256C" w:rsidRPr="00705CD5" w:rsidRDefault="0041256C" w:rsidP="0013796C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0C38011" w14:textId="77777777" w:rsidR="0013796C" w:rsidRPr="00705CD5" w:rsidRDefault="0013796C" w:rsidP="003B5591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0E61B0" w:rsidRPr="003B5591" w14:paraId="04D45E68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83D" w14:textId="77777777" w:rsidR="000E61B0" w:rsidRPr="00705CD5" w:rsidRDefault="0034143C" w:rsidP="0034143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10</w:t>
            </w:r>
            <w:r w:rsidR="000E61B0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3F5E" w14:textId="77777777" w:rsidR="000E61B0" w:rsidRPr="00705CD5" w:rsidRDefault="00A11229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0E61B0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6BB" w14:textId="77777777" w:rsidR="000E61B0" w:rsidRPr="00705CD5" w:rsidRDefault="000E61B0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0D527E6" w14:textId="77777777" w:rsidR="000E61B0" w:rsidRPr="00705CD5" w:rsidRDefault="001F7F9B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</w:t>
            </w:r>
            <w:r w:rsidR="000E61B0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ef odsjeka za trezor i budžet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C5E" w14:textId="77777777" w:rsidR="000E61B0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0E61B0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18467344" w14:textId="77777777" w:rsidR="00E13254" w:rsidRPr="00705CD5" w:rsidRDefault="00E13254" w:rsidP="00FD41F4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0C2" w14:textId="77777777" w:rsidR="000E61B0" w:rsidRPr="00705CD5" w:rsidRDefault="000E61B0" w:rsidP="000E61B0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studijsko -analitički  i </w:t>
            </w:r>
          </w:p>
          <w:p w14:paraId="3849FBC0" w14:textId="77777777" w:rsidR="000E61B0" w:rsidRPr="00705CD5" w:rsidRDefault="000E61B0" w:rsidP="00443FB9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stručno operativni,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43FB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najloženiji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AE3" w14:textId="77777777" w:rsidR="000E61B0" w:rsidRPr="00705CD5" w:rsidRDefault="000E61B0" w:rsidP="00B42D07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A8A" w14:textId="77777777" w:rsidR="000E61B0" w:rsidRPr="00705CD5" w:rsidRDefault="000E61B0" w:rsidP="002D36F1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VSS/VII 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ekonomski smjer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330" w14:textId="77777777" w:rsidR="000E61B0" w:rsidRPr="00705CD5" w:rsidRDefault="005635DA" w:rsidP="007E14E0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7E14E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godine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D739" w14:textId="77777777" w:rsidR="000E61B0" w:rsidRPr="00705CD5" w:rsidRDefault="005635DA" w:rsidP="007C07F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6EE" w14:textId="77777777" w:rsidR="000E61B0" w:rsidRPr="00705CD5" w:rsidRDefault="005635DA" w:rsidP="00332280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</w:t>
            </w:r>
          </w:p>
        </w:tc>
      </w:tr>
      <w:tr w:rsidR="005635DA" w:rsidRPr="003B5591" w14:paraId="74CA0CE3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C5E" w14:textId="77777777" w:rsidR="005635DA" w:rsidRPr="00705CD5" w:rsidRDefault="0013796C" w:rsidP="0034143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  <w:r w:rsidR="003414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204" w14:textId="77777777" w:rsidR="005635DA" w:rsidRPr="00705CD5" w:rsidRDefault="00A11229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48F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4B9CB5F" w14:textId="77777777" w:rsidR="005635DA" w:rsidRPr="00705CD5" w:rsidRDefault="001F7F9B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tručni suradnik za budžet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B27" w14:textId="77777777" w:rsidR="005635DA" w:rsidRDefault="00E13254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223929BC" w14:textId="77777777" w:rsidR="00E13254" w:rsidRPr="00705CD5" w:rsidRDefault="00E13254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0CD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studijsko -analitički  i </w:t>
            </w:r>
          </w:p>
          <w:p w14:paraId="3776C13C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stručno operativni, složeniji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ED71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F4D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  ekonomski smjer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259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 1 godine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4752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959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</w:t>
            </w:r>
          </w:p>
        </w:tc>
      </w:tr>
      <w:tr w:rsidR="005635DA" w:rsidRPr="003B5591" w14:paraId="68B06C57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D57" w14:textId="77777777" w:rsidR="0013796C" w:rsidRPr="00705CD5" w:rsidRDefault="0013796C" w:rsidP="0034143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  <w:r w:rsidR="003414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33C" w14:textId="77777777" w:rsidR="005635DA" w:rsidRPr="00705CD5" w:rsidRDefault="00A11229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A38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5D44C85" w14:textId="77777777" w:rsidR="005635DA" w:rsidRPr="00705CD5" w:rsidRDefault="001F7F9B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tručni suradnik za trezor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A4F" w14:textId="77777777" w:rsidR="005635DA" w:rsidRDefault="00E13254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039770D3" w14:textId="77777777" w:rsidR="00E13254" w:rsidRPr="00705CD5" w:rsidRDefault="00E13254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400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studijsko -analitički  i </w:t>
            </w:r>
          </w:p>
          <w:p w14:paraId="3E365A6D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stručno operativni, složeniji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D0D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350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  ekonomski smjer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5ADD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 1 godine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237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D154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</w:t>
            </w:r>
          </w:p>
        </w:tc>
      </w:tr>
      <w:tr w:rsidR="005635DA" w:rsidRPr="003B5591" w14:paraId="63F4FE57" w14:textId="77777777" w:rsidTr="008769E2">
        <w:trPr>
          <w:trHeight w:val="14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23DD" w14:textId="77777777" w:rsidR="005635DA" w:rsidRPr="00705CD5" w:rsidRDefault="0013796C" w:rsidP="0034143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  <w:r w:rsidR="003414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274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namještenik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EEE" w14:textId="77777777" w:rsidR="005635DA" w:rsidRPr="00796993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9699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referent za budžet, materijalno i finansijsko knjigovodstvo,  obračun plaća</w:t>
            </w:r>
            <w:r w:rsidR="005E4BB7" w:rsidRPr="0079699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 likvidator za obaveze i blagajnik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CB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E1325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djelatnosti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B9D" w14:textId="77777777" w:rsidR="005635DA" w:rsidRPr="00705CD5" w:rsidRDefault="001F223C" w:rsidP="001F223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Administrativno </w:t>
            </w:r>
            <w:r w:rsidR="005635DA"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– tehnički,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jednostavni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4E5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D88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1942DA2B" w14:textId="77777777" w:rsidR="001F223C" w:rsidRDefault="001F223C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Ekonomska,</w:t>
            </w:r>
          </w:p>
          <w:p w14:paraId="34B85C58" w14:textId="77777777" w:rsidR="005635DA" w:rsidRPr="00705CD5" w:rsidRDefault="001F223C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gimnazija  </w:t>
            </w:r>
          </w:p>
          <w:p w14:paraId="1FBB62B4" w14:textId="77777777" w:rsidR="005635DA" w:rsidRPr="00705CD5" w:rsidRDefault="005635DA" w:rsidP="005635DA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8D9" w14:textId="77777777" w:rsidR="005635DA" w:rsidRPr="00705CD5" w:rsidRDefault="005635DA" w:rsidP="001F223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F22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mjeseci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548" w14:textId="77777777" w:rsidR="005635DA" w:rsidRPr="00705CD5" w:rsidRDefault="005635DA" w:rsidP="005635D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D16" w14:textId="77777777" w:rsidR="005635DA" w:rsidRPr="00705CD5" w:rsidRDefault="005635DA" w:rsidP="005635D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05CD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</w:t>
            </w:r>
          </w:p>
        </w:tc>
      </w:tr>
    </w:tbl>
    <w:p w14:paraId="48CE386E" w14:textId="77777777" w:rsidR="00D52C27" w:rsidRPr="003B5591" w:rsidRDefault="00D52C27" w:rsidP="0002723F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D5BE4AD" w14:textId="77777777" w:rsidR="008769E2" w:rsidRDefault="008769E2" w:rsidP="0002723F">
      <w:pPr>
        <w:pStyle w:val="NoSpacing"/>
        <w:jc w:val="both"/>
        <w:rPr>
          <w:rFonts w:ascii="Calibri" w:hAnsi="Calibri" w:cs="Calibri"/>
          <w:sz w:val="22"/>
          <w:szCs w:val="22"/>
        </w:rPr>
        <w:sectPr w:rsidR="008769E2" w:rsidSect="008769E2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14:paraId="2A57B239" w14:textId="49D0766C" w:rsidR="00D52C27" w:rsidRPr="003B5591" w:rsidRDefault="00D52C27" w:rsidP="0002723F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015CFB85" w14:textId="77777777" w:rsidR="00B13DFA" w:rsidRDefault="00B13DFA" w:rsidP="00B13DF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</w:t>
      </w:r>
      <w:r w:rsidRPr="00B80F47">
        <w:rPr>
          <w:rFonts w:ascii="Calibri" w:hAnsi="Calibri" w:cs="Calibri"/>
          <w:b/>
          <w:sz w:val="24"/>
          <w:szCs w:val="24"/>
        </w:rPr>
        <w:t>3. OPĆINSKA SLUŽBA ZA GEODETSKE, IMOVINSKO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 xml:space="preserve">PRAVNE POSLOVE, </w:t>
      </w:r>
      <w:r w:rsidR="00796993">
        <w:rPr>
          <w:rFonts w:ascii="Calibri" w:hAnsi="Calibri" w:cs="Calibri"/>
          <w:b/>
          <w:sz w:val="24"/>
          <w:szCs w:val="24"/>
        </w:rPr>
        <w:t>KATASTAR NEKRETNINA, PROSTORNO UREĐENJE I KOMUNALNU DJELATNOST</w:t>
      </w:r>
    </w:p>
    <w:p w14:paraId="6729C361" w14:textId="77777777" w:rsidR="00B13DFA" w:rsidRPr="001C3894" w:rsidRDefault="00B13DFA" w:rsidP="00B13DF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37C5F"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Općinskoj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službi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geodetske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imovinsko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pravne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6993">
        <w:rPr>
          <w:rFonts w:ascii="Calibri" w:hAnsi="Calibri" w:cs="Calibri"/>
          <w:sz w:val="24"/>
          <w:szCs w:val="24"/>
        </w:rPr>
        <w:t>katastar</w:t>
      </w:r>
      <w:proofErr w:type="spellEnd"/>
      <w:r w:rsidR="00796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993">
        <w:rPr>
          <w:rFonts w:ascii="Calibri" w:hAnsi="Calibri" w:cs="Calibri"/>
          <w:sz w:val="24"/>
          <w:szCs w:val="24"/>
        </w:rPr>
        <w:t>nekretnina</w:t>
      </w:r>
      <w:proofErr w:type="spellEnd"/>
      <w:r w:rsidR="00796993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prostorno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komunalnu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obavljaju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37C5F">
        <w:rPr>
          <w:rFonts w:ascii="Calibri" w:hAnsi="Calibri" w:cs="Calibri"/>
          <w:sz w:val="24"/>
          <w:szCs w:val="24"/>
        </w:rPr>
        <w:t>slijedeći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poslovi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zadaci</w:t>
      </w:r>
      <w:proofErr w:type="spellEnd"/>
      <w:r w:rsidRPr="00B37C5F">
        <w:rPr>
          <w:rFonts w:ascii="Calibri" w:hAnsi="Calibri" w:cs="Calibri"/>
          <w:sz w:val="24"/>
          <w:szCs w:val="24"/>
        </w:rPr>
        <w:t>:</w:t>
      </w:r>
    </w:p>
    <w:p w14:paraId="48394491" w14:textId="77777777" w:rsidR="00B13DFA" w:rsidRPr="00CE6329" w:rsidRDefault="0059420F" w:rsidP="00214BB2">
      <w:pPr>
        <w:pStyle w:val="NoSpacing"/>
        <w:numPr>
          <w:ilvl w:val="0"/>
          <w:numId w:val="38"/>
        </w:numPr>
        <w:jc w:val="both"/>
        <w:rPr>
          <w:rFonts w:ascii="Calibri" w:hAnsi="Calibri" w:cs="Calibri"/>
          <w:sz w:val="24"/>
          <w:szCs w:val="24"/>
        </w:rPr>
      </w:pPr>
      <w:r w:rsidRPr="00CE6329"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 w:rsidRPr="00734F76">
        <w:rPr>
          <w:rFonts w:ascii="Calibri" w:hAnsi="Calibri" w:cs="Calibri"/>
          <w:sz w:val="24"/>
          <w:szCs w:val="24"/>
        </w:rPr>
        <w:t>stanja</w:t>
      </w:r>
      <w:proofErr w:type="spellEnd"/>
      <w:r w:rsidRPr="00734F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0587" w:rsidRPr="00734F76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provođenje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utvrđene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politike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r w:rsidR="00B13DFA" w:rsidRPr="00CE6329">
        <w:rPr>
          <w:rFonts w:ascii="Calibri" w:hAnsi="Calibri" w:cs="Calibri"/>
          <w:sz w:val="24"/>
          <w:szCs w:val="24"/>
        </w:rPr>
        <w:t xml:space="preserve">obezbjeđenje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izvršavanja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zakona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i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drugih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propisa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općih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akata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r w:rsidR="00B13DFA" w:rsidRPr="00CE6329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oblasti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geodetskih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E6329">
        <w:rPr>
          <w:rFonts w:ascii="Calibri" w:hAnsi="Calibri" w:cs="Calibri"/>
          <w:sz w:val="24"/>
          <w:szCs w:val="24"/>
        </w:rPr>
        <w:t>imovinsko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CE6329">
        <w:rPr>
          <w:rFonts w:ascii="Calibri" w:hAnsi="Calibri" w:cs="Calibri"/>
          <w:sz w:val="24"/>
          <w:szCs w:val="24"/>
        </w:rPr>
        <w:t>pravnih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poslova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prostornog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uređenja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6329">
        <w:rPr>
          <w:rFonts w:ascii="Calibri" w:hAnsi="Calibri" w:cs="Calibri"/>
          <w:sz w:val="24"/>
          <w:szCs w:val="24"/>
        </w:rPr>
        <w:t>i</w:t>
      </w:r>
      <w:proofErr w:type="spellEnd"/>
      <w:r w:rsidR="00CE6329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rješava</w:t>
      </w:r>
      <w:r w:rsidR="005B183D" w:rsidRPr="00CE6329">
        <w:rPr>
          <w:rFonts w:ascii="Calibri" w:hAnsi="Calibri" w:cs="Calibri"/>
          <w:sz w:val="24"/>
          <w:szCs w:val="24"/>
        </w:rPr>
        <w:t>nje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upravnim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stvarima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prvostepenom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postupku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pitanjima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iz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Službe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, </w:t>
      </w:r>
    </w:p>
    <w:p w14:paraId="58085C4B" w14:textId="77777777" w:rsidR="00B13DFA" w:rsidRPr="00B80F47" w:rsidRDefault="00B13DFA" w:rsidP="00214BB2">
      <w:pPr>
        <w:pStyle w:val="NoSpacing"/>
        <w:numPr>
          <w:ilvl w:val="0"/>
          <w:numId w:val="3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5B183D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</w:t>
      </w:r>
      <w:r w:rsidR="005B183D">
        <w:rPr>
          <w:rFonts w:ascii="Calibri" w:hAnsi="Calibri" w:cs="Calibri"/>
          <w:sz w:val="24"/>
          <w:szCs w:val="24"/>
        </w:rPr>
        <w:t>ih</w:t>
      </w:r>
      <w:proofErr w:type="spellEnd"/>
      <w:r w:rsidR="005B18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5B183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urbanistički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plan, </w:t>
      </w:r>
      <w:proofErr w:type="spellStart"/>
      <w:r w:rsidRPr="00B80F47">
        <w:rPr>
          <w:rFonts w:ascii="Calibri" w:hAnsi="Calibri" w:cs="Calibri"/>
          <w:sz w:val="24"/>
          <w:szCs w:val="24"/>
        </w:rPr>
        <w:t>regulacioni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</w:t>
      </w:r>
      <w:r w:rsidR="005B183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urbanistički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parcelacije</w:t>
      </w:r>
      <w:proofErr w:type="spellEnd"/>
      <w:r w:rsidRPr="00B80F47">
        <w:rPr>
          <w:rFonts w:ascii="Calibri" w:hAnsi="Calibri" w:cs="Calibri"/>
          <w:sz w:val="24"/>
          <w:szCs w:val="24"/>
        </w:rPr>
        <w:t>),</w:t>
      </w:r>
    </w:p>
    <w:p w14:paraId="53C99F7B" w14:textId="77777777" w:rsidR="00B13DFA" w:rsidRPr="00B80F47" w:rsidRDefault="00B13DFA" w:rsidP="00214BB2">
      <w:pPr>
        <w:pStyle w:val="NoSpacing"/>
        <w:numPr>
          <w:ilvl w:val="0"/>
          <w:numId w:val="3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stara</w:t>
      </w:r>
      <w:r w:rsidR="005B183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ubiranju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realizaciji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8F823A5" w14:textId="77777777" w:rsidR="00B13DFA" w:rsidRPr="00B80F47" w:rsidRDefault="00B13DFA" w:rsidP="00214BB2">
      <w:pPr>
        <w:pStyle w:val="NoSpacing"/>
        <w:numPr>
          <w:ilvl w:val="0"/>
          <w:numId w:val="3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5B183D">
        <w:rPr>
          <w:rFonts w:ascii="Calibri" w:hAnsi="Calibri" w:cs="Calibri"/>
          <w:sz w:val="24"/>
          <w:szCs w:val="24"/>
        </w:rPr>
        <w:t>enje</w:t>
      </w:r>
      <w:proofErr w:type="spellEnd"/>
      <w:r w:rsidR="005B18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statističke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27C7BB5" w14:textId="77777777" w:rsidR="00B13DFA" w:rsidRPr="00B80F47" w:rsidRDefault="00B13DFA" w:rsidP="00214BB2">
      <w:pPr>
        <w:pStyle w:val="NoSpacing"/>
        <w:numPr>
          <w:ilvl w:val="0"/>
          <w:numId w:val="3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5B183D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analitičko</w:t>
      </w:r>
      <w:r w:rsidR="005B183D">
        <w:rPr>
          <w:rFonts w:ascii="Calibri" w:hAnsi="Calibri" w:cs="Calibri"/>
          <w:sz w:val="24"/>
          <w:szCs w:val="24"/>
        </w:rPr>
        <w:t>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kretanja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CA2B7E0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</w:t>
      </w:r>
      <w:r w:rsidR="00037153">
        <w:rPr>
          <w:rFonts w:ascii="Calibri" w:hAnsi="Calibri" w:cs="Calibri"/>
          <w:sz w:val="24"/>
          <w:szCs w:val="24"/>
        </w:rPr>
        <w:t>da</w:t>
      </w:r>
      <w:proofErr w:type="spellEnd"/>
      <w:r w:rsidR="0003715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</w:t>
      </w:r>
      <w:r w:rsidR="0003715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037153">
        <w:rPr>
          <w:rFonts w:ascii="Calibri" w:hAnsi="Calibri" w:cs="Calibri"/>
          <w:sz w:val="24"/>
          <w:szCs w:val="24"/>
        </w:rPr>
        <w:t>ih</w:t>
      </w:r>
      <w:proofErr w:type="spellEnd"/>
      <w:r w:rsidR="0003715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</w:t>
      </w:r>
      <w:r w:rsidR="0003715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Općinski načelnik, </w:t>
      </w:r>
      <w:proofErr w:type="spellStart"/>
      <w:r w:rsidRPr="00B80F47">
        <w:rPr>
          <w:rFonts w:ascii="Calibri" w:hAnsi="Calibri" w:cs="Calibri"/>
          <w:sz w:val="24"/>
          <w:szCs w:val="24"/>
        </w:rPr>
        <w:t>da</w:t>
      </w:r>
      <w:r w:rsidR="00037153">
        <w:rPr>
          <w:rFonts w:ascii="Calibri" w:hAnsi="Calibri" w:cs="Calibri"/>
          <w:sz w:val="24"/>
          <w:szCs w:val="24"/>
        </w:rPr>
        <w:t>vanje</w:t>
      </w:r>
      <w:proofErr w:type="spellEnd"/>
      <w:r w:rsidR="0003715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mišljenj</w:t>
      </w:r>
      <w:r w:rsidR="0003715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prijedlog</w:t>
      </w:r>
      <w:r w:rsidR="0003715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sugestij</w:t>
      </w:r>
      <w:r w:rsidR="0003715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izrađuju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institucije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13E4">
        <w:rPr>
          <w:rFonts w:ascii="Calibri" w:hAnsi="Calibri" w:cs="Calibri"/>
          <w:sz w:val="24"/>
          <w:szCs w:val="24"/>
        </w:rPr>
        <w:t>K</w:t>
      </w:r>
      <w:r w:rsidRPr="00B80F47">
        <w:rPr>
          <w:rFonts w:ascii="Calibri" w:hAnsi="Calibri" w:cs="Calibri"/>
          <w:sz w:val="24"/>
          <w:szCs w:val="24"/>
        </w:rPr>
        <w:t>antona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Federacije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9750682" w14:textId="77777777" w:rsidR="006973D0" w:rsidRPr="00CE6329" w:rsidRDefault="003E0022" w:rsidP="00214BB2">
      <w:pPr>
        <w:numPr>
          <w:ilvl w:val="0"/>
          <w:numId w:val="37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učestvovanje</w:t>
      </w:r>
      <w:proofErr w:type="spellEnd"/>
      <w:r w:rsidR="00037153" w:rsidRPr="00CE6329">
        <w:rPr>
          <w:rFonts w:ascii="Calibri" w:hAnsi="Calibri" w:cs="Calibri"/>
          <w:sz w:val="24"/>
          <w:szCs w:val="24"/>
        </w:rPr>
        <w:t xml:space="preserve"> </w:t>
      </w:r>
      <w:r w:rsidR="00B13DFA" w:rsidRPr="00CE6329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procesima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7153" w:rsidRPr="00CE6329">
        <w:rPr>
          <w:rFonts w:ascii="Calibri" w:hAnsi="Calibri" w:cs="Calibri"/>
          <w:sz w:val="24"/>
          <w:szCs w:val="24"/>
        </w:rPr>
        <w:t>razvojnog</w:t>
      </w:r>
      <w:proofErr w:type="spellEnd"/>
      <w:r w:rsidR="00037153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DFA" w:rsidRPr="00CE6329">
        <w:rPr>
          <w:rFonts w:ascii="Calibri" w:hAnsi="Calibri" w:cs="Calibri"/>
          <w:sz w:val="24"/>
          <w:szCs w:val="24"/>
        </w:rPr>
        <w:t>planiranja</w:t>
      </w:r>
      <w:proofErr w:type="spellEnd"/>
      <w:r w:rsidR="00037153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7153" w:rsidRPr="00CE6329">
        <w:rPr>
          <w:rFonts w:ascii="Calibri" w:hAnsi="Calibri" w:cs="Calibri"/>
          <w:sz w:val="24"/>
          <w:szCs w:val="24"/>
        </w:rPr>
        <w:t>i</w:t>
      </w:r>
      <w:proofErr w:type="spellEnd"/>
      <w:r w:rsidR="00037153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7153" w:rsidRPr="00CE6329">
        <w:rPr>
          <w:rFonts w:ascii="Calibri" w:hAnsi="Calibri" w:cs="Calibri"/>
          <w:sz w:val="24"/>
          <w:szCs w:val="24"/>
        </w:rPr>
        <w:t>upravljanja</w:t>
      </w:r>
      <w:proofErr w:type="spellEnd"/>
      <w:r w:rsidR="00037153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7153" w:rsidRPr="00CE6329">
        <w:rPr>
          <w:rFonts w:ascii="Calibri" w:hAnsi="Calibri" w:cs="Calibri"/>
          <w:sz w:val="24"/>
          <w:szCs w:val="24"/>
        </w:rPr>
        <w:t>razvojem</w:t>
      </w:r>
      <w:proofErr w:type="spellEnd"/>
      <w:r w:rsidR="00567B66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7B66" w:rsidRPr="00CE6329">
        <w:rPr>
          <w:rFonts w:ascii="Calibri" w:hAnsi="Calibri" w:cs="Calibri"/>
          <w:sz w:val="24"/>
          <w:szCs w:val="24"/>
        </w:rPr>
        <w:t>prema</w:t>
      </w:r>
      <w:proofErr w:type="spellEnd"/>
      <w:r w:rsidR="00567B66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7B66" w:rsidRPr="00CE6329">
        <w:rPr>
          <w:rFonts w:ascii="Calibri" w:hAnsi="Calibri" w:cs="Calibri"/>
          <w:sz w:val="24"/>
          <w:szCs w:val="24"/>
        </w:rPr>
        <w:t>nadležnostima</w:t>
      </w:r>
      <w:proofErr w:type="spellEnd"/>
      <w:r w:rsidR="00567B66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67B66" w:rsidRPr="00CE6329">
        <w:rPr>
          <w:rFonts w:ascii="Calibri" w:hAnsi="Calibri" w:cs="Calibri"/>
          <w:sz w:val="24"/>
          <w:szCs w:val="24"/>
        </w:rPr>
        <w:t>Službe</w:t>
      </w:r>
      <w:proofErr w:type="spellEnd"/>
      <w:r w:rsidR="00B13DFA" w:rsidRPr="00CE6329">
        <w:rPr>
          <w:rFonts w:ascii="Calibri" w:hAnsi="Calibri" w:cs="Calibri"/>
          <w:sz w:val="24"/>
          <w:szCs w:val="24"/>
        </w:rPr>
        <w:t xml:space="preserve">, </w:t>
      </w:r>
    </w:p>
    <w:p w14:paraId="498785EA" w14:textId="77777777" w:rsidR="00A8280D" w:rsidRPr="00CE6329" w:rsidRDefault="003E0022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učestvovanje</w:t>
      </w:r>
      <w:proofErr w:type="spellEnd"/>
      <w:r w:rsidR="00874471" w:rsidRPr="00CE6329">
        <w:rPr>
          <w:rFonts w:ascii="Calibri" w:hAnsi="Calibri" w:cs="Calibri"/>
          <w:sz w:val="24"/>
          <w:szCs w:val="24"/>
        </w:rPr>
        <w:t xml:space="preserve"> </w:t>
      </w:r>
      <w:r w:rsidR="00A8280D" w:rsidRPr="00CE6329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izradi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provođenju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izvještavanju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i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evaluaciji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Strategije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razvoja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r w:rsidR="00CE6329" w:rsidRPr="00CE6329">
        <w:rPr>
          <w:rFonts w:ascii="Calibri" w:hAnsi="Calibri" w:cs="Calibri"/>
          <w:sz w:val="24"/>
          <w:szCs w:val="24"/>
        </w:rPr>
        <w:t>O</w:t>
      </w:r>
      <w:r w:rsidR="00A8280D" w:rsidRPr="00CE6329">
        <w:rPr>
          <w:rFonts w:ascii="Calibri" w:hAnsi="Calibri" w:cs="Calibri"/>
          <w:sz w:val="24"/>
          <w:szCs w:val="24"/>
        </w:rPr>
        <w:t xml:space="preserve">pćine,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izradi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0ED5" w:rsidRPr="00CE6329">
        <w:rPr>
          <w:rFonts w:ascii="Calibri" w:hAnsi="Calibri" w:cs="Calibri"/>
          <w:sz w:val="24"/>
          <w:szCs w:val="24"/>
        </w:rPr>
        <w:t>i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provođenju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A18" w:rsidRPr="00CE6329">
        <w:rPr>
          <w:rFonts w:ascii="Calibri" w:hAnsi="Calibri" w:cs="Calibri"/>
          <w:sz w:val="24"/>
          <w:szCs w:val="24"/>
        </w:rPr>
        <w:t>a</w:t>
      </w:r>
      <w:r w:rsidR="00A8280D" w:rsidRPr="00CE6329">
        <w:rPr>
          <w:rFonts w:ascii="Calibri" w:hAnsi="Calibri" w:cs="Calibri"/>
          <w:sz w:val="24"/>
          <w:szCs w:val="24"/>
        </w:rPr>
        <w:t>kcionog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plana za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implementaciju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Strategije</w:t>
      </w:r>
      <w:proofErr w:type="spellEnd"/>
      <w:r w:rsidR="00A8280D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280D" w:rsidRPr="00CE6329">
        <w:rPr>
          <w:rFonts w:ascii="Calibri" w:hAnsi="Calibri" w:cs="Calibri"/>
          <w:sz w:val="24"/>
          <w:szCs w:val="24"/>
        </w:rPr>
        <w:t>razvoja</w:t>
      </w:r>
      <w:proofErr w:type="spellEnd"/>
      <w:r w:rsidR="00CE6329" w:rsidRPr="00CE6329">
        <w:rPr>
          <w:rFonts w:ascii="Calibri" w:hAnsi="Calibri" w:cs="Calibri"/>
          <w:sz w:val="24"/>
          <w:szCs w:val="24"/>
        </w:rPr>
        <w:t xml:space="preserve"> Općine</w:t>
      </w:r>
      <w:r w:rsidR="00A8280D" w:rsidRPr="00CE6329">
        <w:rPr>
          <w:rFonts w:ascii="Calibri" w:hAnsi="Calibri" w:cs="Calibri"/>
          <w:sz w:val="24"/>
          <w:szCs w:val="24"/>
        </w:rPr>
        <w:t>,</w:t>
      </w:r>
    </w:p>
    <w:p w14:paraId="6F292FEE" w14:textId="77777777" w:rsidR="00A8280D" w:rsidRPr="00CE6329" w:rsidRDefault="00A8280D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CE6329">
        <w:rPr>
          <w:rFonts w:ascii="Calibri" w:hAnsi="Calibri" w:cs="Calibri"/>
          <w:sz w:val="24"/>
          <w:szCs w:val="24"/>
        </w:rPr>
        <w:t>učestvovanje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CE6329">
        <w:rPr>
          <w:rFonts w:ascii="Calibri" w:hAnsi="Calibri" w:cs="Calibri"/>
          <w:sz w:val="24"/>
          <w:szCs w:val="24"/>
        </w:rPr>
        <w:t>izradi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provođenju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A18" w:rsidRPr="00CE6329">
        <w:rPr>
          <w:rFonts w:ascii="Calibri" w:hAnsi="Calibri" w:cs="Calibri"/>
          <w:sz w:val="24"/>
          <w:szCs w:val="24"/>
        </w:rPr>
        <w:t>t</w:t>
      </w:r>
      <w:r w:rsidRPr="00CE6329">
        <w:rPr>
          <w:rFonts w:ascii="Calibri" w:hAnsi="Calibri" w:cs="Calibri"/>
          <w:sz w:val="24"/>
          <w:szCs w:val="24"/>
        </w:rPr>
        <w:t>rogodišnjeg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CE6329">
        <w:rPr>
          <w:rFonts w:ascii="Calibri" w:hAnsi="Calibri" w:cs="Calibri"/>
          <w:sz w:val="24"/>
          <w:szCs w:val="24"/>
        </w:rPr>
        <w:t>rada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1A18" w:rsidRPr="00CE6329">
        <w:rPr>
          <w:rFonts w:ascii="Calibri" w:hAnsi="Calibri" w:cs="Calibri"/>
          <w:sz w:val="24"/>
          <w:szCs w:val="24"/>
        </w:rPr>
        <w:t>g</w:t>
      </w:r>
      <w:r w:rsidRPr="00CE6329">
        <w:rPr>
          <w:rFonts w:ascii="Calibri" w:hAnsi="Calibri" w:cs="Calibri"/>
          <w:sz w:val="24"/>
          <w:szCs w:val="24"/>
        </w:rPr>
        <w:t>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CE6329">
        <w:rPr>
          <w:rFonts w:ascii="Calibri" w:hAnsi="Calibri" w:cs="Calibri"/>
          <w:sz w:val="24"/>
          <w:szCs w:val="24"/>
        </w:rPr>
        <w:t>rada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1A18" w:rsidRPr="00CE6329">
        <w:rPr>
          <w:rFonts w:ascii="Calibri" w:hAnsi="Calibri" w:cs="Calibri"/>
          <w:sz w:val="24"/>
          <w:szCs w:val="24"/>
        </w:rPr>
        <w:t>i</w:t>
      </w:r>
      <w:proofErr w:type="spellEnd"/>
      <w:r w:rsidR="00F31A18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1A18" w:rsidRPr="00CE6329">
        <w:rPr>
          <w:rFonts w:ascii="Calibri" w:hAnsi="Calibri" w:cs="Calibri"/>
          <w:sz w:val="24"/>
          <w:szCs w:val="24"/>
        </w:rPr>
        <w:t>g</w:t>
      </w:r>
      <w:r w:rsidRPr="00CE6329">
        <w:rPr>
          <w:rFonts w:ascii="Calibri" w:hAnsi="Calibri" w:cs="Calibri"/>
          <w:sz w:val="24"/>
          <w:szCs w:val="24"/>
        </w:rPr>
        <w:t>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izvještaja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E6329">
        <w:rPr>
          <w:rFonts w:ascii="Calibri" w:hAnsi="Calibri" w:cs="Calibri"/>
          <w:sz w:val="24"/>
          <w:szCs w:val="24"/>
        </w:rPr>
        <w:t>radu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općinskog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CE6329">
        <w:rPr>
          <w:rFonts w:ascii="Calibri" w:hAnsi="Calibri" w:cs="Calibri"/>
          <w:sz w:val="24"/>
          <w:szCs w:val="24"/>
        </w:rPr>
        <w:t>uprave</w:t>
      </w:r>
      <w:proofErr w:type="spellEnd"/>
      <w:r w:rsidRPr="00CE6329">
        <w:rPr>
          <w:rFonts w:ascii="Calibri" w:hAnsi="Calibri" w:cs="Calibri"/>
          <w:sz w:val="24"/>
          <w:szCs w:val="24"/>
        </w:rPr>
        <w:t>,</w:t>
      </w:r>
    </w:p>
    <w:p w14:paraId="1A20BA12" w14:textId="77777777" w:rsidR="00A8280D" w:rsidRPr="00CE6329" w:rsidRDefault="00A8280D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CE6329">
        <w:rPr>
          <w:rFonts w:ascii="Calibri" w:hAnsi="Calibri" w:cs="Calibri"/>
          <w:sz w:val="24"/>
          <w:szCs w:val="24"/>
        </w:rPr>
        <w:t>izrada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trogodišnjeg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CE6329">
        <w:rPr>
          <w:rFonts w:ascii="Calibri" w:hAnsi="Calibri" w:cs="Calibri"/>
          <w:sz w:val="24"/>
          <w:szCs w:val="24"/>
        </w:rPr>
        <w:t>rada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E6329">
        <w:rPr>
          <w:rFonts w:ascii="Calibri" w:hAnsi="Calibri" w:cs="Calibri"/>
          <w:sz w:val="24"/>
          <w:szCs w:val="24"/>
        </w:rPr>
        <w:t>godišnjeg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CE6329">
        <w:rPr>
          <w:rFonts w:ascii="Calibri" w:hAnsi="Calibri" w:cs="Calibri"/>
          <w:sz w:val="24"/>
          <w:szCs w:val="24"/>
        </w:rPr>
        <w:t>rada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godišnjeg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izvještaja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E6329">
        <w:rPr>
          <w:rFonts w:ascii="Calibri" w:hAnsi="Calibri" w:cs="Calibri"/>
          <w:sz w:val="24"/>
          <w:szCs w:val="24"/>
        </w:rPr>
        <w:t>radu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13E4" w:rsidRPr="00CE6329">
        <w:rPr>
          <w:rFonts w:ascii="Calibri" w:hAnsi="Calibri" w:cs="Calibri"/>
          <w:sz w:val="24"/>
          <w:szCs w:val="24"/>
        </w:rPr>
        <w:t>S</w:t>
      </w:r>
      <w:r w:rsidRPr="00CE6329">
        <w:rPr>
          <w:rFonts w:ascii="Calibri" w:hAnsi="Calibri" w:cs="Calibri"/>
          <w:sz w:val="24"/>
          <w:szCs w:val="24"/>
        </w:rPr>
        <w:t>lužbe</w:t>
      </w:r>
      <w:proofErr w:type="spellEnd"/>
      <w:r w:rsidRPr="00CE6329">
        <w:rPr>
          <w:rFonts w:ascii="Calibri" w:hAnsi="Calibri" w:cs="Calibri"/>
          <w:sz w:val="24"/>
          <w:szCs w:val="24"/>
        </w:rPr>
        <w:t>,</w:t>
      </w:r>
    </w:p>
    <w:p w14:paraId="748EFAB6" w14:textId="77777777" w:rsidR="006973D0" w:rsidRPr="00CE6329" w:rsidRDefault="006973D0" w:rsidP="00214BB2">
      <w:pPr>
        <w:numPr>
          <w:ilvl w:val="0"/>
          <w:numId w:val="37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CE6329">
        <w:rPr>
          <w:rFonts w:ascii="Calibri" w:hAnsi="Calibri"/>
          <w:iCs/>
          <w:sz w:val="24"/>
          <w:szCs w:val="24"/>
        </w:rPr>
        <w:t>učestvovanje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Pr="00CE6329">
        <w:rPr>
          <w:rFonts w:ascii="Calibri" w:hAnsi="Calibri"/>
          <w:iCs/>
          <w:sz w:val="24"/>
          <w:szCs w:val="24"/>
        </w:rPr>
        <w:t>razradi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i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implementaciji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strateških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projekata</w:t>
      </w:r>
      <w:proofErr w:type="spellEnd"/>
      <w:r w:rsidR="00F31A18" w:rsidRPr="00CE6329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="00F31A18" w:rsidRPr="00CE6329">
        <w:rPr>
          <w:rFonts w:ascii="Calibri" w:hAnsi="Calibri"/>
          <w:iCs/>
          <w:sz w:val="24"/>
          <w:szCs w:val="24"/>
        </w:rPr>
        <w:t>iz</w:t>
      </w:r>
      <w:proofErr w:type="spellEnd"/>
      <w:r w:rsidR="00F31A18" w:rsidRPr="00CE6329">
        <w:rPr>
          <w:rFonts w:ascii="Calibri" w:hAnsi="Calibri"/>
          <w:iCs/>
          <w:sz w:val="24"/>
          <w:szCs w:val="24"/>
        </w:rPr>
        <w:t xml:space="preserve"> nadležnosti </w:t>
      </w:r>
      <w:proofErr w:type="spellStart"/>
      <w:r w:rsidR="00F31A18" w:rsidRPr="00CE6329">
        <w:rPr>
          <w:rFonts w:ascii="Calibri" w:hAnsi="Calibri"/>
          <w:iCs/>
          <w:sz w:val="24"/>
          <w:szCs w:val="24"/>
        </w:rPr>
        <w:t>Službe</w:t>
      </w:r>
      <w:proofErr w:type="spellEnd"/>
      <w:r w:rsidR="00F31A18" w:rsidRPr="00CE6329">
        <w:rPr>
          <w:rFonts w:ascii="Calibri" w:hAnsi="Calibri"/>
          <w:iCs/>
          <w:sz w:val="24"/>
          <w:szCs w:val="24"/>
        </w:rPr>
        <w:t>, identifikovanih</w:t>
      </w:r>
      <w:r w:rsidRPr="00CE6329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Pr="00CE6329">
        <w:rPr>
          <w:rFonts w:ascii="Calibri" w:hAnsi="Calibri"/>
          <w:iCs/>
          <w:sz w:val="24"/>
          <w:szCs w:val="24"/>
        </w:rPr>
        <w:t>Strategiji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razvoja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r w:rsidR="00CE6329">
        <w:rPr>
          <w:rFonts w:ascii="Calibri" w:hAnsi="Calibri"/>
          <w:iCs/>
          <w:sz w:val="24"/>
          <w:szCs w:val="24"/>
        </w:rPr>
        <w:t>O</w:t>
      </w:r>
      <w:r w:rsidRPr="00CE6329">
        <w:rPr>
          <w:rFonts w:ascii="Calibri" w:hAnsi="Calibri"/>
          <w:iCs/>
          <w:sz w:val="24"/>
          <w:szCs w:val="24"/>
        </w:rPr>
        <w:t xml:space="preserve">pćine </w:t>
      </w:r>
      <w:proofErr w:type="spellStart"/>
      <w:r w:rsidRPr="00CE6329">
        <w:rPr>
          <w:rFonts w:ascii="Calibri" w:hAnsi="Calibri"/>
          <w:iCs/>
          <w:sz w:val="24"/>
          <w:szCs w:val="24"/>
        </w:rPr>
        <w:t>i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drugih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projekata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CE6329">
        <w:rPr>
          <w:rFonts w:ascii="Calibri" w:hAnsi="Calibri"/>
          <w:iCs/>
          <w:sz w:val="24"/>
          <w:szCs w:val="24"/>
        </w:rPr>
        <w:t>iz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Pr="00CE6329">
        <w:rPr>
          <w:rFonts w:ascii="Calibri" w:hAnsi="Calibri"/>
          <w:iCs/>
          <w:sz w:val="24"/>
          <w:szCs w:val="24"/>
        </w:rPr>
        <w:t>dokumenata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 Općine</w:t>
      </w:r>
      <w:r w:rsidR="00567B66" w:rsidRPr="00CE632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567B66" w:rsidRPr="00CE6329">
        <w:rPr>
          <w:rFonts w:ascii="Calibri" w:hAnsi="Calibri"/>
          <w:iCs/>
          <w:sz w:val="24"/>
          <w:szCs w:val="24"/>
        </w:rPr>
        <w:t>iz</w:t>
      </w:r>
      <w:proofErr w:type="spellEnd"/>
      <w:r w:rsidR="00567B66" w:rsidRPr="00CE6329">
        <w:rPr>
          <w:rFonts w:ascii="Calibri" w:hAnsi="Calibri"/>
          <w:iCs/>
          <w:sz w:val="24"/>
          <w:szCs w:val="24"/>
        </w:rPr>
        <w:t xml:space="preserve"> nadležnosti </w:t>
      </w:r>
      <w:proofErr w:type="spellStart"/>
      <w:r w:rsidR="00567B66" w:rsidRPr="00CE6329">
        <w:rPr>
          <w:rFonts w:ascii="Calibri" w:hAnsi="Calibri"/>
          <w:iCs/>
          <w:sz w:val="24"/>
          <w:szCs w:val="24"/>
        </w:rPr>
        <w:t>Službe</w:t>
      </w:r>
      <w:proofErr w:type="spellEnd"/>
      <w:r w:rsidRPr="00CE6329">
        <w:rPr>
          <w:rFonts w:ascii="Calibri" w:hAnsi="Calibri"/>
          <w:iCs/>
          <w:sz w:val="24"/>
          <w:szCs w:val="24"/>
        </w:rPr>
        <w:t xml:space="preserve">, </w:t>
      </w:r>
      <w:r w:rsidRPr="00CE6329">
        <w:rPr>
          <w:rFonts w:ascii="Calibri" w:hAnsi="Calibri" w:cs="Calibri"/>
          <w:sz w:val="24"/>
          <w:szCs w:val="24"/>
        </w:rPr>
        <w:t xml:space="preserve"> </w:t>
      </w:r>
    </w:p>
    <w:p w14:paraId="2C34FE79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obezbjeđ</w:t>
      </w:r>
      <w:r w:rsidR="006E29D6">
        <w:rPr>
          <w:rFonts w:ascii="Calibri" w:hAnsi="Calibri" w:cs="Calibri"/>
          <w:sz w:val="24"/>
          <w:szCs w:val="24"/>
        </w:rPr>
        <w:t>enje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</w:t>
      </w:r>
      <w:r w:rsidR="006E29D6">
        <w:rPr>
          <w:rFonts w:ascii="Calibri" w:hAnsi="Calibri" w:cs="Calibri"/>
          <w:sz w:val="24"/>
          <w:szCs w:val="24"/>
        </w:rPr>
        <w:t>avanja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813203B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rješava</w:t>
      </w:r>
      <w:r w:rsidR="006E29D6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pravima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0C83AB8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6E29D6">
        <w:rPr>
          <w:rFonts w:ascii="Calibri" w:hAnsi="Calibri" w:cs="Calibri"/>
          <w:sz w:val="24"/>
          <w:szCs w:val="24"/>
        </w:rPr>
        <w:t>đenje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6E29D6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6E29D6">
        <w:rPr>
          <w:rFonts w:ascii="Calibri" w:hAnsi="Calibri" w:cs="Calibri"/>
          <w:sz w:val="24"/>
          <w:szCs w:val="24"/>
        </w:rPr>
        <w:t>enje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statističke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C818306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6E29D6">
        <w:rPr>
          <w:rFonts w:ascii="Calibri" w:hAnsi="Calibri" w:cs="Calibri"/>
          <w:sz w:val="24"/>
          <w:szCs w:val="24"/>
        </w:rPr>
        <w:t>đenje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6E29D6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6E29D6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B80F47">
        <w:rPr>
          <w:rFonts w:ascii="Calibri" w:hAnsi="Calibri" w:cs="Calibri"/>
          <w:sz w:val="24"/>
          <w:szCs w:val="24"/>
        </w:rPr>
        <w:t>oštećeni</w:t>
      </w:r>
      <w:r w:rsidR="006E29D6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uništeni</w:t>
      </w:r>
      <w:r w:rsidR="006E29D6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stambeni</w:t>
      </w:r>
      <w:r w:rsidR="006E29D6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</w:t>
      </w:r>
      <w:r w:rsidR="006E29D6">
        <w:rPr>
          <w:rFonts w:ascii="Calibri" w:hAnsi="Calibri" w:cs="Calibri"/>
          <w:sz w:val="24"/>
          <w:szCs w:val="24"/>
        </w:rPr>
        <w:t>tima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29D6">
        <w:rPr>
          <w:rFonts w:ascii="Calibri" w:hAnsi="Calibri" w:cs="Calibri"/>
          <w:sz w:val="24"/>
          <w:szCs w:val="24"/>
        </w:rPr>
        <w:t>kao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29D6">
        <w:rPr>
          <w:rFonts w:ascii="Calibri" w:hAnsi="Calibri" w:cs="Calibri"/>
          <w:sz w:val="24"/>
          <w:szCs w:val="24"/>
        </w:rPr>
        <w:t>posljedica</w:t>
      </w:r>
      <w:proofErr w:type="spellEnd"/>
      <w:r w:rsidR="006E29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29D6" w:rsidRPr="00B80F47">
        <w:rPr>
          <w:rFonts w:ascii="Calibri" w:hAnsi="Calibri" w:cs="Calibri"/>
          <w:sz w:val="24"/>
          <w:szCs w:val="24"/>
        </w:rPr>
        <w:t>ratni</w:t>
      </w:r>
      <w:r w:rsidR="006E29D6">
        <w:rPr>
          <w:rFonts w:ascii="Calibri" w:hAnsi="Calibri" w:cs="Calibri"/>
          <w:sz w:val="24"/>
          <w:szCs w:val="24"/>
        </w:rPr>
        <w:t>h</w:t>
      </w:r>
      <w:proofErr w:type="spellEnd"/>
      <w:r w:rsidR="006E29D6" w:rsidRPr="00B80F47">
        <w:rPr>
          <w:rFonts w:ascii="Calibri" w:hAnsi="Calibri" w:cs="Calibri"/>
          <w:sz w:val="24"/>
          <w:szCs w:val="24"/>
        </w:rPr>
        <w:t xml:space="preserve"> dejst</w:t>
      </w:r>
      <w:r w:rsidR="006E29D6">
        <w:rPr>
          <w:rFonts w:ascii="Calibri" w:hAnsi="Calibri" w:cs="Calibri"/>
          <w:sz w:val="24"/>
          <w:szCs w:val="24"/>
        </w:rPr>
        <w:t>a</w:t>
      </w:r>
      <w:r w:rsidR="006E29D6" w:rsidRPr="00B80F47">
        <w:rPr>
          <w:rFonts w:ascii="Calibri" w:hAnsi="Calibri" w:cs="Calibri"/>
          <w:sz w:val="24"/>
          <w:szCs w:val="24"/>
        </w:rPr>
        <w:t>va</w:t>
      </w:r>
      <w:r w:rsidRPr="00B80F47">
        <w:rPr>
          <w:rFonts w:ascii="Calibri" w:hAnsi="Calibri" w:cs="Calibri"/>
          <w:sz w:val="24"/>
          <w:szCs w:val="24"/>
        </w:rPr>
        <w:t>,</w:t>
      </w:r>
    </w:p>
    <w:p w14:paraId="0F8C89C0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5910EF">
        <w:rPr>
          <w:rFonts w:ascii="Calibri" w:hAnsi="Calibri" w:cs="Calibri"/>
          <w:sz w:val="24"/>
          <w:szCs w:val="24"/>
        </w:rPr>
        <w:t>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fonda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statusa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5910EF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72F4">
        <w:rPr>
          <w:rFonts w:ascii="Calibri" w:hAnsi="Calibri" w:cs="Calibri"/>
          <w:sz w:val="24"/>
          <w:szCs w:val="24"/>
        </w:rPr>
        <w:t>i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zgrada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</w:t>
      </w:r>
      <w:r w:rsidR="005910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vlasništvu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1D8D34F0" w14:textId="77777777" w:rsidR="00B13DFA" w:rsidRPr="00B80F47" w:rsidRDefault="00B13DFA" w:rsidP="00214BB2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F872F4">
        <w:rPr>
          <w:rFonts w:ascii="Calibri" w:hAnsi="Calibri" w:cs="Calibri"/>
          <w:sz w:val="24"/>
          <w:szCs w:val="24"/>
        </w:rPr>
        <w:t>enje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F872F4">
        <w:rPr>
          <w:rFonts w:ascii="Calibri" w:hAnsi="Calibri" w:cs="Calibri"/>
          <w:sz w:val="24"/>
          <w:szCs w:val="24"/>
        </w:rPr>
        <w:t>ih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F872F4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s</w:t>
      </w:r>
      <w:r w:rsidR="00F872F4">
        <w:rPr>
          <w:rFonts w:ascii="Calibri" w:hAnsi="Calibri" w:cs="Calibri"/>
          <w:sz w:val="24"/>
          <w:szCs w:val="24"/>
        </w:rPr>
        <w:t>u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72F4">
        <w:rPr>
          <w:rFonts w:ascii="Calibri" w:hAnsi="Calibri" w:cs="Calibri"/>
          <w:sz w:val="24"/>
          <w:szCs w:val="24"/>
        </w:rPr>
        <w:t>propisani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B80F47">
        <w:rPr>
          <w:rFonts w:ascii="Calibri" w:hAnsi="Calibri" w:cs="Calibri"/>
          <w:sz w:val="24"/>
          <w:szCs w:val="24"/>
        </w:rPr>
        <w:t>vezano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oblast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</w:t>
      </w:r>
      <w:r w:rsidR="00F872F4">
        <w:rPr>
          <w:rFonts w:ascii="Calibri" w:hAnsi="Calibri" w:cs="Calibri"/>
          <w:sz w:val="24"/>
          <w:szCs w:val="24"/>
        </w:rPr>
        <w:t>a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</w:t>
      </w:r>
      <w:r w:rsidR="00F872F4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</w:t>
      </w:r>
      <w:r w:rsidR="00F872F4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F872F4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B80F47">
        <w:rPr>
          <w:rFonts w:ascii="Calibri" w:hAnsi="Calibri" w:cs="Calibri"/>
          <w:sz w:val="24"/>
          <w:szCs w:val="24"/>
        </w:rPr>
        <w:t>stav</w:t>
      </w:r>
      <w:r w:rsidR="00F872F4">
        <w:rPr>
          <w:rFonts w:ascii="Calibri" w:hAnsi="Calibri" w:cs="Calibri"/>
          <w:sz w:val="24"/>
          <w:szCs w:val="24"/>
        </w:rPr>
        <w:t>ljeni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872F4">
        <w:rPr>
          <w:rFonts w:ascii="Calibri" w:hAnsi="Calibri" w:cs="Calibri"/>
          <w:sz w:val="24"/>
          <w:szCs w:val="24"/>
        </w:rPr>
        <w:t>su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zadatak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B80F47">
        <w:rPr>
          <w:rFonts w:ascii="Calibri" w:hAnsi="Calibri" w:cs="Calibri"/>
          <w:sz w:val="24"/>
          <w:szCs w:val="24"/>
        </w:rPr>
        <w:t>strane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F872F4">
        <w:rPr>
          <w:rFonts w:ascii="Calibri" w:hAnsi="Calibri" w:cs="Calibri"/>
          <w:sz w:val="24"/>
          <w:szCs w:val="24"/>
        </w:rPr>
        <w:t xml:space="preserve">, </w:t>
      </w: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4D3498C7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r w:rsidR="00577BD2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7BD2">
        <w:rPr>
          <w:rFonts w:ascii="Calibri" w:hAnsi="Calibri" w:cs="Calibri"/>
          <w:sz w:val="24"/>
          <w:szCs w:val="24"/>
        </w:rPr>
        <w:t>drugih</w:t>
      </w:r>
      <w:proofErr w:type="spellEnd"/>
      <w:r w:rsidR="00577B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pravni</w:t>
      </w:r>
      <w:r w:rsidR="00577BD2">
        <w:rPr>
          <w:rFonts w:ascii="Calibri" w:hAnsi="Calibri" w:cs="Calibri"/>
          <w:sz w:val="24"/>
          <w:szCs w:val="24"/>
        </w:rPr>
        <w:t>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577BD2">
        <w:rPr>
          <w:rFonts w:ascii="Calibri" w:hAnsi="Calibri" w:cs="Calibri"/>
          <w:sz w:val="24"/>
          <w:szCs w:val="24"/>
        </w:rPr>
        <w:t>a</w:t>
      </w:r>
      <w:proofErr w:type="spellEnd"/>
      <w:r w:rsidR="00D2764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577BD2">
        <w:rPr>
          <w:rFonts w:ascii="Calibri" w:hAnsi="Calibri" w:cs="Calibri"/>
          <w:sz w:val="24"/>
          <w:szCs w:val="24"/>
        </w:rPr>
        <w:t>đenje</w:t>
      </w:r>
      <w:proofErr w:type="spellEnd"/>
      <w:r w:rsidR="00577B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kojima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raspolaganja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5D5EFF8" w14:textId="77777777" w:rsidR="00B13DFA" w:rsidRPr="00CE6329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CE6329">
        <w:rPr>
          <w:rFonts w:ascii="Calibri" w:hAnsi="Calibri" w:cs="Calibri"/>
          <w:sz w:val="24"/>
          <w:szCs w:val="24"/>
        </w:rPr>
        <w:t>obavlja</w:t>
      </w:r>
      <w:r w:rsidR="00577BD2" w:rsidRPr="00CE6329">
        <w:rPr>
          <w:rFonts w:ascii="Calibri" w:hAnsi="Calibri" w:cs="Calibri"/>
          <w:sz w:val="24"/>
          <w:szCs w:val="24"/>
        </w:rPr>
        <w:t>nje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poslov</w:t>
      </w:r>
      <w:r w:rsidR="00577BD2" w:rsidRPr="00CE6329">
        <w:rPr>
          <w:rFonts w:ascii="Calibri" w:hAnsi="Calibri" w:cs="Calibri"/>
          <w:sz w:val="24"/>
          <w:szCs w:val="24"/>
        </w:rPr>
        <w:t>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upravnog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rješavanja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E6329">
        <w:rPr>
          <w:rFonts w:ascii="Calibri" w:hAnsi="Calibri" w:cs="Calibri"/>
          <w:sz w:val="24"/>
          <w:szCs w:val="24"/>
        </w:rPr>
        <w:t>normativno-pravni</w:t>
      </w:r>
      <w:r w:rsidR="00577BD2" w:rsidRPr="00CE6329">
        <w:rPr>
          <w:rFonts w:ascii="Calibri" w:hAnsi="Calibri" w:cs="Calibri"/>
          <w:sz w:val="24"/>
          <w:szCs w:val="24"/>
        </w:rPr>
        <w:t>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drugi</w:t>
      </w:r>
      <w:r w:rsidR="00577BD2" w:rsidRPr="00CE6329">
        <w:rPr>
          <w:rFonts w:ascii="Calibri" w:hAnsi="Calibri" w:cs="Calibri"/>
          <w:sz w:val="24"/>
          <w:szCs w:val="24"/>
        </w:rPr>
        <w:t>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stručni</w:t>
      </w:r>
      <w:r w:rsidR="00577BD2" w:rsidRPr="00CE6329">
        <w:rPr>
          <w:rFonts w:ascii="Calibri" w:hAnsi="Calibri" w:cs="Calibri"/>
          <w:sz w:val="24"/>
          <w:szCs w:val="24"/>
        </w:rPr>
        <w:t>h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poslov</w:t>
      </w:r>
      <w:r w:rsidR="00577BD2" w:rsidRPr="00CE6329">
        <w:rPr>
          <w:rFonts w:ascii="Calibri" w:hAnsi="Calibri" w:cs="Calibri"/>
          <w:sz w:val="24"/>
          <w:szCs w:val="24"/>
        </w:rPr>
        <w:t>a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CE6329">
        <w:rPr>
          <w:rFonts w:ascii="Calibri" w:hAnsi="Calibri" w:cs="Calibri"/>
          <w:sz w:val="24"/>
          <w:szCs w:val="24"/>
        </w:rPr>
        <w:t>odnose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577BD2" w:rsidRPr="00CE6329">
        <w:rPr>
          <w:rFonts w:ascii="Calibri" w:hAnsi="Calibri" w:cs="Calibri"/>
          <w:sz w:val="24"/>
          <w:szCs w:val="24"/>
        </w:rPr>
        <w:t>imovinsko</w:t>
      </w:r>
      <w:proofErr w:type="spellEnd"/>
      <w:r w:rsidR="00577BD2" w:rsidRPr="00CE6329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CE6329">
        <w:rPr>
          <w:rFonts w:ascii="Calibri" w:hAnsi="Calibri" w:cs="Calibri"/>
          <w:sz w:val="24"/>
          <w:szCs w:val="24"/>
        </w:rPr>
        <w:t>pravne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i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druge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stvarno</w:t>
      </w:r>
      <w:proofErr w:type="spellEnd"/>
      <w:r w:rsidR="00577BD2" w:rsidRPr="00CE6329">
        <w:rPr>
          <w:rFonts w:ascii="Calibri" w:hAnsi="Calibri" w:cs="Calibri"/>
          <w:sz w:val="24"/>
          <w:szCs w:val="24"/>
        </w:rPr>
        <w:t xml:space="preserve"> </w:t>
      </w:r>
      <w:r w:rsidRPr="00CE6329">
        <w:rPr>
          <w:rFonts w:ascii="Calibri" w:hAnsi="Calibri" w:cs="Calibri"/>
          <w:sz w:val="24"/>
          <w:szCs w:val="24"/>
        </w:rPr>
        <w:t>-</w:t>
      </w:r>
      <w:r w:rsidR="00577BD2"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pravne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6329">
        <w:rPr>
          <w:rFonts w:ascii="Calibri" w:hAnsi="Calibri" w:cs="Calibri"/>
          <w:sz w:val="24"/>
          <w:szCs w:val="24"/>
        </w:rPr>
        <w:t>odnose</w:t>
      </w:r>
      <w:proofErr w:type="spellEnd"/>
      <w:r w:rsidRPr="00CE6329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CE6329">
        <w:rPr>
          <w:rFonts w:ascii="Calibri" w:hAnsi="Calibri" w:cs="Calibri"/>
          <w:sz w:val="24"/>
          <w:szCs w:val="24"/>
        </w:rPr>
        <w:t>nekretninama</w:t>
      </w:r>
      <w:proofErr w:type="spellEnd"/>
      <w:r w:rsidRPr="00CE6329">
        <w:rPr>
          <w:rFonts w:ascii="Calibri" w:hAnsi="Calibri" w:cs="Calibri"/>
          <w:sz w:val="24"/>
          <w:szCs w:val="24"/>
        </w:rPr>
        <w:t>,</w:t>
      </w:r>
    </w:p>
    <w:p w14:paraId="2B63E997" w14:textId="77777777" w:rsidR="00B13DFA" w:rsidRPr="000376BF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0376BF">
        <w:rPr>
          <w:rFonts w:ascii="Calibri" w:hAnsi="Calibri" w:cs="Calibri"/>
          <w:sz w:val="24"/>
          <w:szCs w:val="24"/>
        </w:rPr>
        <w:t>uspostav</w:t>
      </w:r>
      <w:r w:rsidR="00802068" w:rsidRPr="000376BF">
        <w:rPr>
          <w:rFonts w:ascii="Calibri" w:hAnsi="Calibri" w:cs="Calibri"/>
          <w:sz w:val="24"/>
          <w:szCs w:val="24"/>
        </w:rPr>
        <w:t>ljanje</w:t>
      </w:r>
      <w:proofErr w:type="spellEnd"/>
      <w:r w:rsidR="00802068"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2068" w:rsidRPr="000376BF">
        <w:rPr>
          <w:rFonts w:ascii="Calibri" w:hAnsi="Calibri" w:cs="Calibri"/>
          <w:sz w:val="24"/>
          <w:szCs w:val="24"/>
        </w:rPr>
        <w:t>i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vođenj</w:t>
      </w:r>
      <w:r w:rsidR="00802068" w:rsidRPr="000376BF">
        <w:rPr>
          <w:rFonts w:ascii="Calibri" w:hAnsi="Calibri" w:cs="Calibri"/>
          <w:sz w:val="24"/>
          <w:szCs w:val="24"/>
        </w:rPr>
        <w:t>e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katastra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komunalnih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uređaja</w:t>
      </w:r>
      <w:proofErr w:type="spellEnd"/>
      <w:r w:rsidRPr="000376BF">
        <w:rPr>
          <w:rFonts w:ascii="Calibri" w:hAnsi="Calibri" w:cs="Calibri"/>
          <w:sz w:val="24"/>
          <w:szCs w:val="24"/>
        </w:rPr>
        <w:t>,</w:t>
      </w:r>
      <w:r w:rsidR="000376BF"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764B" w:rsidRPr="000376BF">
        <w:rPr>
          <w:rFonts w:ascii="Calibri" w:hAnsi="Calibri" w:cs="Calibri"/>
          <w:sz w:val="24"/>
          <w:szCs w:val="24"/>
        </w:rPr>
        <w:t>katastra</w:t>
      </w:r>
      <w:proofErr w:type="spellEnd"/>
      <w:r w:rsidR="00D2764B" w:rsidRPr="000376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376BF">
        <w:rPr>
          <w:rFonts w:ascii="Calibri" w:hAnsi="Calibri" w:cs="Calibri"/>
          <w:sz w:val="24"/>
          <w:szCs w:val="24"/>
        </w:rPr>
        <w:t>izdavanj</w:t>
      </w:r>
      <w:r w:rsidR="00802068" w:rsidRPr="000376BF">
        <w:rPr>
          <w:rFonts w:ascii="Calibri" w:hAnsi="Calibri" w:cs="Calibri"/>
          <w:sz w:val="24"/>
          <w:szCs w:val="24"/>
        </w:rPr>
        <w:t>e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prepisa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posjedovnih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listova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376BF">
        <w:rPr>
          <w:rFonts w:ascii="Calibri" w:hAnsi="Calibri" w:cs="Calibri"/>
          <w:sz w:val="24"/>
          <w:szCs w:val="24"/>
        </w:rPr>
        <w:t>uvjerenja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376BF">
        <w:rPr>
          <w:rFonts w:ascii="Calibri" w:hAnsi="Calibri" w:cs="Calibri"/>
          <w:sz w:val="24"/>
          <w:szCs w:val="24"/>
        </w:rPr>
        <w:t>kopija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katastraskih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planova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76BF">
        <w:rPr>
          <w:rFonts w:ascii="Calibri" w:hAnsi="Calibri" w:cs="Calibri"/>
          <w:sz w:val="24"/>
          <w:szCs w:val="24"/>
        </w:rPr>
        <w:t>i</w:t>
      </w:r>
      <w:proofErr w:type="spellEnd"/>
      <w:r w:rsidRPr="000376BF">
        <w:rPr>
          <w:rFonts w:ascii="Calibri" w:hAnsi="Calibri" w:cs="Calibri"/>
          <w:sz w:val="24"/>
          <w:szCs w:val="24"/>
        </w:rPr>
        <w:t xml:space="preserve"> fotoskica,</w:t>
      </w:r>
    </w:p>
    <w:p w14:paraId="3305204C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promjena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promjena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korisnika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katastarskom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operatu,</w:t>
      </w:r>
    </w:p>
    <w:p w14:paraId="66B4C04D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6D108D">
        <w:rPr>
          <w:rFonts w:ascii="Calibri" w:hAnsi="Calibri" w:cs="Calibri"/>
          <w:sz w:val="24"/>
          <w:szCs w:val="24"/>
        </w:rPr>
        <w:t>đenje</w:t>
      </w:r>
      <w:proofErr w:type="spellEnd"/>
      <w:r w:rsidR="006D10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6D108D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izrađenih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situacija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terenu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izvoda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urbanističko</w:t>
      </w:r>
      <w:proofErr w:type="spellEnd"/>
      <w:r w:rsidR="006D108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D10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uslova </w:t>
      </w:r>
      <w:proofErr w:type="spellStart"/>
      <w:r w:rsidR="006D108D">
        <w:rPr>
          <w:rFonts w:ascii="Calibri" w:hAnsi="Calibri" w:cs="Calibri"/>
          <w:sz w:val="24"/>
          <w:szCs w:val="24"/>
        </w:rPr>
        <w:t>i</w:t>
      </w:r>
      <w:proofErr w:type="spellEnd"/>
      <w:r w:rsidR="006D10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crtanih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F4228C2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održavanje </w:t>
      </w:r>
      <w:proofErr w:type="spellStart"/>
      <w:r w:rsidRPr="00B80F47">
        <w:rPr>
          <w:rFonts w:ascii="Calibri" w:hAnsi="Calibri" w:cs="Calibri"/>
          <w:sz w:val="24"/>
          <w:szCs w:val="24"/>
        </w:rPr>
        <w:t>premjera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katastra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obuhvaća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praćenje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utvrđivanje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snimanje</w:t>
      </w:r>
      <w:proofErr w:type="spellEnd"/>
      <w:r w:rsidR="00966B18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premjera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zemljištu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zgradama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promjena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geodetskim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planovima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kartama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elaboratima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8226BB2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vrš</w:t>
      </w:r>
      <w:r w:rsidR="00966B18">
        <w:rPr>
          <w:rFonts w:ascii="Calibri" w:hAnsi="Calibri" w:cs="Calibri"/>
          <w:sz w:val="24"/>
          <w:szCs w:val="24"/>
        </w:rPr>
        <w:t>enje</w:t>
      </w:r>
      <w:proofErr w:type="spellEnd"/>
      <w:r w:rsidR="00966B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geodetsk</w:t>
      </w:r>
      <w:r w:rsidR="00966B18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snimanja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korisnicima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966B18">
        <w:rPr>
          <w:rFonts w:ascii="Calibri" w:hAnsi="Calibri" w:cs="Calibri"/>
          <w:sz w:val="24"/>
          <w:szCs w:val="24"/>
        </w:rPr>
        <w:t xml:space="preserve"> </w:t>
      </w:r>
    </w:p>
    <w:p w14:paraId="0B8A87F9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izda</w:t>
      </w:r>
      <w:r w:rsidR="005E53FA">
        <w:rPr>
          <w:rFonts w:ascii="Calibri" w:hAnsi="Calibri" w:cs="Calibri"/>
          <w:sz w:val="24"/>
          <w:szCs w:val="24"/>
        </w:rPr>
        <w:t>vanje</w:t>
      </w:r>
      <w:proofErr w:type="spellEnd"/>
      <w:r w:rsidR="005E53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uvjerenja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izvod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kopij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katastra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5C8F1C0B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5E53FA">
        <w:rPr>
          <w:rFonts w:ascii="Calibri" w:hAnsi="Calibri" w:cs="Calibri"/>
          <w:sz w:val="24"/>
          <w:szCs w:val="24"/>
        </w:rPr>
        <w:t>đenje</w:t>
      </w:r>
      <w:proofErr w:type="spellEnd"/>
      <w:r w:rsidR="005E53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prvostepeni</w:t>
      </w:r>
      <w:r w:rsidR="005E53FA">
        <w:rPr>
          <w:rFonts w:ascii="Calibri" w:hAnsi="Calibri" w:cs="Calibri"/>
          <w:sz w:val="24"/>
          <w:szCs w:val="24"/>
        </w:rPr>
        <w:t>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upravni</w:t>
      </w:r>
      <w:r w:rsidR="005E53FA">
        <w:rPr>
          <w:rFonts w:ascii="Calibri" w:hAnsi="Calibri" w:cs="Calibri"/>
          <w:sz w:val="24"/>
          <w:szCs w:val="24"/>
        </w:rPr>
        <w:t>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stvarima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</w:t>
      </w:r>
      <w:proofErr w:type="spellEnd"/>
      <w:r w:rsidR="005E53FA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5E53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5E53FA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upis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prava</w:t>
      </w:r>
      <w:proofErr w:type="spellEnd"/>
      <w:r w:rsidR="005E53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svojine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susvojine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933C1DC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5E53FA">
        <w:rPr>
          <w:rFonts w:ascii="Calibri" w:hAnsi="Calibri" w:cs="Calibri"/>
          <w:sz w:val="24"/>
          <w:szCs w:val="24"/>
        </w:rPr>
        <w:t>đenje</w:t>
      </w:r>
      <w:proofErr w:type="spellEnd"/>
      <w:r w:rsidR="005E53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utvrđivanja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interesa </w:t>
      </w:r>
      <w:proofErr w:type="spellStart"/>
      <w:r w:rsidRPr="00B80F47">
        <w:rPr>
          <w:rFonts w:ascii="Calibri" w:hAnsi="Calibri" w:cs="Calibri"/>
          <w:sz w:val="24"/>
          <w:szCs w:val="24"/>
        </w:rPr>
        <w:t>izgradnje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r w:rsidR="005E53FA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nacrt</w:t>
      </w:r>
      <w:r w:rsidR="005E53F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</w:t>
      </w:r>
      <w:r w:rsidR="00EB0422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1A11C64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C70FEA">
        <w:rPr>
          <w:rFonts w:ascii="Calibri" w:hAnsi="Calibri" w:cs="Calibri"/>
          <w:sz w:val="24"/>
          <w:szCs w:val="24"/>
        </w:rPr>
        <w:t>đenje</w:t>
      </w:r>
      <w:proofErr w:type="spellEnd"/>
      <w:r w:rsidR="00C70F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</w:t>
      </w:r>
      <w:r w:rsidR="00C70FEA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eksproprijacije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</w:t>
      </w:r>
      <w:r w:rsidR="00C70FEA">
        <w:rPr>
          <w:rFonts w:ascii="Calibri" w:hAnsi="Calibri" w:cs="Calibri"/>
          <w:sz w:val="24"/>
          <w:szCs w:val="24"/>
        </w:rPr>
        <w:t>ivanje</w:t>
      </w:r>
      <w:proofErr w:type="spellEnd"/>
      <w:r w:rsidR="00C70F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visin</w:t>
      </w:r>
      <w:r w:rsidR="00C70FEA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naknade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eksproprijisane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CCB11C1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0F49C3">
        <w:rPr>
          <w:rFonts w:ascii="Calibri" w:hAnsi="Calibri" w:cs="Calibri"/>
          <w:sz w:val="24"/>
          <w:szCs w:val="24"/>
        </w:rPr>
        <w:t>đenje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</w:t>
      </w:r>
      <w:r w:rsidR="000F49C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utvrđivanja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naknada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574E266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0F49C3">
        <w:rPr>
          <w:rFonts w:ascii="Calibri" w:hAnsi="Calibri" w:cs="Calibri"/>
          <w:sz w:val="24"/>
          <w:szCs w:val="24"/>
        </w:rPr>
        <w:t>đenje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0F49C3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objektima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služe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odmor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rekreaciju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01E08E4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0F49C3">
        <w:rPr>
          <w:rFonts w:ascii="Calibri" w:hAnsi="Calibri" w:cs="Calibri"/>
          <w:sz w:val="24"/>
          <w:szCs w:val="24"/>
        </w:rPr>
        <w:t>đenje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0F49C3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ulicama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kućnim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brojevima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adresni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registar</w:t>
      </w:r>
      <w:proofErr w:type="spellEnd"/>
      <w:r w:rsidRPr="00B80F47">
        <w:rPr>
          <w:rFonts w:ascii="Calibri" w:hAnsi="Calibri" w:cs="Calibri"/>
          <w:sz w:val="24"/>
          <w:szCs w:val="24"/>
        </w:rPr>
        <w:t>),</w:t>
      </w:r>
    </w:p>
    <w:p w14:paraId="4B48089D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0F49C3">
        <w:rPr>
          <w:rFonts w:ascii="Calibri" w:hAnsi="Calibri" w:cs="Calibri"/>
          <w:sz w:val="24"/>
          <w:szCs w:val="24"/>
        </w:rPr>
        <w:t>đenje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</w:t>
      </w:r>
      <w:r w:rsidR="000F49C3">
        <w:rPr>
          <w:rFonts w:ascii="Calibri" w:hAnsi="Calibri" w:cs="Calibri"/>
          <w:sz w:val="24"/>
          <w:szCs w:val="24"/>
        </w:rPr>
        <w:t>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politik</w:t>
      </w:r>
      <w:r w:rsidR="000F49C3">
        <w:rPr>
          <w:rFonts w:ascii="Calibri" w:hAnsi="Calibri" w:cs="Calibri"/>
          <w:sz w:val="24"/>
          <w:szCs w:val="24"/>
        </w:rPr>
        <w:t>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, </w:t>
      </w:r>
      <w:r w:rsidRPr="00B80F47">
        <w:rPr>
          <w:rFonts w:ascii="Calibri" w:hAnsi="Calibri" w:cs="Calibri"/>
          <w:sz w:val="24"/>
          <w:szCs w:val="24"/>
        </w:rPr>
        <w:t>obezbjeđ</w:t>
      </w:r>
      <w:r w:rsidR="00EB0422">
        <w:rPr>
          <w:rFonts w:ascii="Calibri" w:hAnsi="Calibri" w:cs="Calibri"/>
          <w:sz w:val="24"/>
          <w:szCs w:val="24"/>
        </w:rPr>
        <w:t>ivanje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</w:t>
      </w:r>
      <w:r w:rsidR="000F49C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urbanizma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građevinarstva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poslovnih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57F5D8E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utvrđ</w:t>
      </w:r>
      <w:r w:rsidR="000F49C3">
        <w:rPr>
          <w:rFonts w:ascii="Calibri" w:hAnsi="Calibri" w:cs="Calibri"/>
          <w:sz w:val="24"/>
          <w:szCs w:val="24"/>
        </w:rPr>
        <w:t>ivanje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urbanističko</w:t>
      </w:r>
      <w:proofErr w:type="spellEnd"/>
      <w:r w:rsidR="009E2E6F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9E2E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</w:t>
      </w:r>
      <w:r w:rsidR="000F49C3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uslov</w:t>
      </w:r>
      <w:r w:rsidR="000F49C3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0F49C3">
        <w:rPr>
          <w:rFonts w:ascii="Calibri" w:hAnsi="Calibri" w:cs="Calibri"/>
          <w:sz w:val="24"/>
          <w:szCs w:val="24"/>
        </w:rPr>
        <w:t>enje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F49C3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regled</w:t>
      </w:r>
      <w:r w:rsidR="000F49C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projektno</w:t>
      </w:r>
      <w:proofErr w:type="spellEnd"/>
      <w:r w:rsidR="000F49C3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0F49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234E75B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r w:rsidR="000B31D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pra</w:t>
      </w:r>
      <w:r w:rsidR="000B31DD">
        <w:rPr>
          <w:rFonts w:ascii="Calibri" w:hAnsi="Calibri" w:cs="Calibri"/>
          <w:sz w:val="24"/>
          <w:szCs w:val="24"/>
        </w:rPr>
        <w:t xml:space="preserve">ćenje </w:t>
      </w:r>
      <w:proofErr w:type="spellStart"/>
      <w:r w:rsidRPr="00B80F47">
        <w:rPr>
          <w:rFonts w:ascii="Calibri" w:hAnsi="Calibri" w:cs="Calibri"/>
          <w:sz w:val="24"/>
          <w:szCs w:val="24"/>
        </w:rPr>
        <w:t>izrad</w:t>
      </w:r>
      <w:r w:rsidR="000B31DD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</w:t>
      </w:r>
      <w:proofErr w:type="spellEnd"/>
      <w:r w:rsidR="000B31D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0B3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29C4E92" w14:textId="77777777" w:rsidR="00B13DFA" w:rsidRPr="00B80F47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r w:rsidR="000B31D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</w:t>
      </w:r>
      <w:r w:rsidR="000B31D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0B31DD">
        <w:rPr>
          <w:rFonts w:ascii="Calibri" w:hAnsi="Calibri" w:cs="Calibri"/>
          <w:sz w:val="24"/>
          <w:szCs w:val="24"/>
        </w:rPr>
        <w:t>ih</w:t>
      </w:r>
      <w:proofErr w:type="spellEnd"/>
      <w:r w:rsidR="000B3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</w:t>
      </w:r>
      <w:r w:rsidR="000B31DD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</w:t>
      </w:r>
      <w:r w:rsidR="000B31DD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>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informativn</w:t>
      </w:r>
      <w:r w:rsidR="000B31DD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0B31DD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</w:t>
      </w:r>
      <w:r w:rsidR="000B31D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svo</w:t>
      </w:r>
      <w:r w:rsidR="000B31DD">
        <w:rPr>
          <w:rFonts w:ascii="Calibri" w:hAnsi="Calibri" w:cs="Calibri"/>
          <w:sz w:val="24"/>
          <w:szCs w:val="24"/>
        </w:rPr>
        <w:t>je</w:t>
      </w:r>
      <w:proofErr w:type="spellEnd"/>
      <w:r w:rsidR="000B31DD">
        <w:rPr>
          <w:rFonts w:ascii="Calibri" w:hAnsi="Calibri" w:cs="Calibri"/>
          <w:sz w:val="24"/>
          <w:szCs w:val="24"/>
        </w:rPr>
        <w:t xml:space="preserve"> nadležnosti</w:t>
      </w:r>
      <w:r w:rsidRPr="00B80F47">
        <w:rPr>
          <w:rFonts w:ascii="Calibri" w:hAnsi="Calibri" w:cs="Calibri"/>
          <w:sz w:val="24"/>
          <w:szCs w:val="24"/>
        </w:rPr>
        <w:t>,</w:t>
      </w:r>
    </w:p>
    <w:p w14:paraId="217F1FF1" w14:textId="77777777" w:rsidR="00B13DFA" w:rsidRDefault="00B13DFA" w:rsidP="0061753A">
      <w:pPr>
        <w:pStyle w:val="NoSpacing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r w:rsidR="000B31D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0B31DD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0B31D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stambeno</w:t>
      </w:r>
      <w:proofErr w:type="spellEnd"/>
      <w:r w:rsidR="000B31D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0B3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obnove</w:t>
      </w:r>
      <w:proofErr w:type="spellEnd"/>
      <w:r w:rsidR="000B31D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razvoja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="000B31DD">
        <w:rPr>
          <w:rFonts w:ascii="Calibri" w:hAnsi="Calibri" w:cs="Calibri"/>
          <w:sz w:val="24"/>
          <w:szCs w:val="24"/>
        </w:rPr>
        <w:t>.</w:t>
      </w:r>
    </w:p>
    <w:p w14:paraId="24F91F6B" w14:textId="77777777" w:rsidR="00025F77" w:rsidRPr="00B80F47" w:rsidRDefault="00025F77" w:rsidP="00025F77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04370E90" w14:textId="77777777" w:rsidR="002669C3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F3650C0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705CD5">
        <w:rPr>
          <w:rFonts w:ascii="Calibri" w:hAnsi="Calibri" w:cs="Calibri"/>
          <w:b/>
          <w:bCs/>
          <w:sz w:val="24"/>
          <w:szCs w:val="24"/>
        </w:rPr>
        <w:t xml:space="preserve">3.1 U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okviru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9E2E6F" w:rsidRPr="00705CD5">
        <w:rPr>
          <w:rFonts w:ascii="Calibri" w:hAnsi="Calibri" w:cs="Calibri"/>
          <w:b/>
          <w:bCs/>
          <w:sz w:val="24"/>
          <w:szCs w:val="24"/>
        </w:rPr>
        <w:t>S</w:t>
      </w:r>
      <w:r w:rsidRPr="00705CD5">
        <w:rPr>
          <w:rFonts w:ascii="Calibri" w:hAnsi="Calibri" w:cs="Calibri"/>
          <w:b/>
          <w:bCs/>
          <w:sz w:val="24"/>
          <w:szCs w:val="24"/>
        </w:rPr>
        <w:t>lužbe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geodetske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imovinsko</w:t>
      </w:r>
      <w:proofErr w:type="spellEnd"/>
      <w:r w:rsidR="009E2E6F"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05CD5">
        <w:rPr>
          <w:rFonts w:ascii="Calibri" w:hAnsi="Calibri" w:cs="Calibri"/>
          <w:b/>
          <w:bCs/>
          <w:sz w:val="24"/>
          <w:szCs w:val="24"/>
        </w:rPr>
        <w:t>-</w:t>
      </w:r>
      <w:r w:rsidR="009E2E6F"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pravne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poslove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katastar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komunalnu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djelatnost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osniva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se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jedna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unutrašnja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organizaci</w:t>
      </w:r>
      <w:r w:rsidR="00CE0CAC">
        <w:rPr>
          <w:rFonts w:ascii="Calibri" w:hAnsi="Calibri" w:cs="Calibri"/>
          <w:b/>
          <w:bCs/>
          <w:sz w:val="24"/>
          <w:szCs w:val="24"/>
        </w:rPr>
        <w:t>ja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-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Odsjek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geodetske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poslove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katastar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komunalnu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b/>
          <w:bCs/>
          <w:sz w:val="24"/>
          <w:szCs w:val="24"/>
        </w:rPr>
        <w:t>djelatnost</w:t>
      </w:r>
      <w:proofErr w:type="spellEnd"/>
      <w:r w:rsidRPr="00705CD5">
        <w:rPr>
          <w:rFonts w:ascii="Calibri" w:hAnsi="Calibri" w:cs="Calibri"/>
          <w:b/>
          <w:bCs/>
          <w:sz w:val="24"/>
          <w:szCs w:val="24"/>
        </w:rPr>
        <w:t>.</w:t>
      </w:r>
    </w:p>
    <w:p w14:paraId="71C4B68E" w14:textId="77777777" w:rsidR="002669C3" w:rsidRPr="00705CD5" w:rsidRDefault="002669C3" w:rsidP="00660042">
      <w:pPr>
        <w:pStyle w:val="NoSpacing"/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14:paraId="229C5981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705CD5">
        <w:rPr>
          <w:rFonts w:ascii="Calibri" w:hAnsi="Calibri" w:cs="Calibri"/>
          <w:sz w:val="24"/>
          <w:szCs w:val="24"/>
        </w:rPr>
        <w:t>Odsjeku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sz w:val="24"/>
          <w:szCs w:val="24"/>
        </w:rPr>
        <w:t>geodetske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poslove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sz w:val="24"/>
          <w:szCs w:val="24"/>
        </w:rPr>
        <w:t>katastar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djelatnost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sz w:val="24"/>
          <w:szCs w:val="24"/>
        </w:rPr>
        <w:t>obavljaju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705CD5">
        <w:rPr>
          <w:rFonts w:ascii="Calibri" w:hAnsi="Calibri" w:cs="Calibri"/>
          <w:sz w:val="24"/>
          <w:szCs w:val="24"/>
        </w:rPr>
        <w:t>poslovi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705CD5">
        <w:rPr>
          <w:rFonts w:ascii="Calibri" w:hAnsi="Calibri" w:cs="Calibri"/>
          <w:sz w:val="24"/>
          <w:szCs w:val="24"/>
        </w:rPr>
        <w:t>odnose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na: </w:t>
      </w:r>
    </w:p>
    <w:p w14:paraId="63225D56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geodetske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poslove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3863A447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održavanje </w:t>
      </w:r>
      <w:proofErr w:type="spellStart"/>
      <w:r w:rsidRPr="00705CD5">
        <w:rPr>
          <w:rFonts w:ascii="Calibri" w:hAnsi="Calibri" w:cs="Calibri"/>
          <w:sz w:val="24"/>
          <w:szCs w:val="24"/>
        </w:rPr>
        <w:t>premjera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zemljišta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61A2112E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održavanje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uređaja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05CD5">
        <w:rPr>
          <w:rFonts w:ascii="Calibri" w:hAnsi="Calibri" w:cs="Calibri"/>
          <w:sz w:val="24"/>
          <w:szCs w:val="24"/>
        </w:rPr>
        <w:t>snimanje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uređaja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sa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izradom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elaborata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  </w:t>
      </w:r>
    </w:p>
    <w:p w14:paraId="217A064D" w14:textId="77777777" w:rsidR="002669C3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Pr="00705CD5">
        <w:rPr>
          <w:rFonts w:ascii="Calibri" w:hAnsi="Calibri" w:cs="Calibri"/>
          <w:sz w:val="24"/>
          <w:szCs w:val="24"/>
        </w:rPr>
        <w:t>provođenje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promjena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uređaja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), </w:t>
      </w:r>
    </w:p>
    <w:p w14:paraId="615083B9" w14:textId="77777777" w:rsidR="00214BB2" w:rsidRPr="00796993" w:rsidRDefault="003E0022" w:rsidP="00214BB2">
      <w:pPr>
        <w:pStyle w:val="NoSpacing"/>
        <w:numPr>
          <w:ilvl w:val="0"/>
          <w:numId w:val="55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96993">
        <w:rPr>
          <w:rFonts w:ascii="Calibri" w:hAnsi="Calibri" w:cs="Calibri"/>
          <w:sz w:val="24"/>
          <w:szCs w:val="24"/>
        </w:rPr>
        <w:t>učestvovanje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214BB2" w:rsidRPr="00796993">
        <w:rPr>
          <w:rFonts w:ascii="Calibri" w:hAnsi="Calibri" w:cs="Calibri"/>
          <w:sz w:val="24"/>
          <w:szCs w:val="24"/>
        </w:rPr>
        <w:t>procesima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4BB2" w:rsidRPr="00796993">
        <w:rPr>
          <w:rFonts w:ascii="Calibri" w:hAnsi="Calibri" w:cs="Calibri"/>
          <w:sz w:val="24"/>
          <w:szCs w:val="24"/>
        </w:rPr>
        <w:t>razvojnog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4BB2" w:rsidRPr="00796993">
        <w:rPr>
          <w:rFonts w:ascii="Calibri" w:hAnsi="Calibri" w:cs="Calibri"/>
          <w:sz w:val="24"/>
          <w:szCs w:val="24"/>
        </w:rPr>
        <w:t>planiranja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214BB2" w:rsidRPr="00796993">
        <w:rPr>
          <w:rFonts w:ascii="Calibri" w:hAnsi="Calibri" w:cs="Calibri"/>
          <w:sz w:val="24"/>
          <w:szCs w:val="24"/>
        </w:rPr>
        <w:t>upravljanja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4BB2" w:rsidRPr="00796993">
        <w:rPr>
          <w:rFonts w:ascii="Calibri" w:hAnsi="Calibri" w:cs="Calibri"/>
          <w:sz w:val="24"/>
          <w:szCs w:val="24"/>
        </w:rPr>
        <w:t>razvojem</w:t>
      </w:r>
      <w:proofErr w:type="spellEnd"/>
      <w:r w:rsidR="00214BB2" w:rsidRPr="00796993">
        <w:rPr>
          <w:rFonts w:ascii="Calibri" w:hAnsi="Calibri" w:cs="Calibri"/>
          <w:sz w:val="24"/>
          <w:szCs w:val="24"/>
        </w:rPr>
        <w:t xml:space="preserve"> </w:t>
      </w:r>
    </w:p>
    <w:p w14:paraId="68DA428C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nadzor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nad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geodetskim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snimanjem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uređaja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izvode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geodetske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firme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ili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korisnici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  </w:t>
      </w:r>
    </w:p>
    <w:p w14:paraId="1837D5BF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uređaja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310FAE8B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izdavanje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posjedovnih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listova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sz w:val="24"/>
          <w:szCs w:val="24"/>
        </w:rPr>
        <w:t>katastarsko-knjižnih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uložaka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5CD5">
        <w:rPr>
          <w:rFonts w:ascii="Calibri" w:hAnsi="Calibri" w:cs="Calibri"/>
          <w:sz w:val="24"/>
          <w:szCs w:val="24"/>
        </w:rPr>
        <w:t>kopija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katastarskih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planova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41A7E024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provođenje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promjena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korisnika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katastarskom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operatu, </w:t>
      </w:r>
    </w:p>
    <w:p w14:paraId="604E9028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izdavanje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uvjerenja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705CD5">
        <w:rPr>
          <w:rFonts w:ascii="Calibri" w:hAnsi="Calibri" w:cs="Calibri"/>
          <w:sz w:val="24"/>
          <w:szCs w:val="24"/>
        </w:rPr>
        <w:t>formiranju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građevinske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parcele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40FD2885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izdavanje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uvjerenja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705CD5">
        <w:rPr>
          <w:rFonts w:ascii="Calibri" w:hAnsi="Calibri" w:cs="Calibri"/>
          <w:sz w:val="24"/>
          <w:szCs w:val="24"/>
        </w:rPr>
        <w:t>evidenciji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upisanih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posjednika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4B0855ED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praćenje, </w:t>
      </w:r>
      <w:proofErr w:type="spellStart"/>
      <w:r w:rsidRPr="00705CD5">
        <w:rPr>
          <w:rFonts w:ascii="Calibri" w:hAnsi="Calibri" w:cs="Calibri"/>
          <w:sz w:val="24"/>
          <w:szCs w:val="24"/>
        </w:rPr>
        <w:t>utvrđivanje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snimanje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nastalih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tehničkih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promjena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705CD5">
        <w:rPr>
          <w:rFonts w:ascii="Calibri" w:hAnsi="Calibri" w:cs="Calibri"/>
          <w:sz w:val="24"/>
          <w:szCs w:val="24"/>
        </w:rPr>
        <w:t>zemljištu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objektima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19D5363F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formiranje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građevinskih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parcela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zoni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obuhvata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Urbanističkog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plana,</w:t>
      </w:r>
    </w:p>
    <w:p w14:paraId="238EDDDD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formiranje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građevinskih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drugih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parcela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zoni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obuhvata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Prostornog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plana,</w:t>
      </w:r>
    </w:p>
    <w:p w14:paraId="3AE22BFF" w14:textId="77777777" w:rsidR="002669C3" w:rsidRPr="00705CD5" w:rsidRDefault="002669C3" w:rsidP="009E2E6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uplane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objekata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705CD5">
        <w:rPr>
          <w:rFonts w:ascii="Calibri" w:hAnsi="Calibri" w:cs="Calibri"/>
          <w:sz w:val="24"/>
          <w:szCs w:val="24"/>
        </w:rPr>
        <w:t>osnovu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odobrenja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sz w:val="24"/>
          <w:szCs w:val="24"/>
        </w:rPr>
        <w:t>gradnju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upotrebu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objekta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11BE9EC5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isplane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objekata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58DDA9D5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iskolčenje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građevinskih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linija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objekata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705CD5">
        <w:rPr>
          <w:rFonts w:ascii="Calibri" w:hAnsi="Calibri" w:cs="Calibri"/>
          <w:sz w:val="24"/>
          <w:szCs w:val="24"/>
        </w:rPr>
        <w:t>osnovu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odobrenja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sz w:val="24"/>
          <w:szCs w:val="24"/>
        </w:rPr>
        <w:t>gradnju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4AC9280B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obnavljanje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uništenih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međašnih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oznaka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22121BC5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održavanje </w:t>
      </w:r>
      <w:proofErr w:type="spellStart"/>
      <w:r w:rsidRPr="00705CD5">
        <w:rPr>
          <w:rFonts w:ascii="Calibri" w:hAnsi="Calibri" w:cs="Calibri"/>
          <w:sz w:val="24"/>
          <w:szCs w:val="24"/>
        </w:rPr>
        <w:t>digitalne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baze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programu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katastar.ba,</w:t>
      </w:r>
    </w:p>
    <w:p w14:paraId="2BC00C04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lastRenderedPageBreak/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digitalizacija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arhive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, </w:t>
      </w:r>
    </w:p>
    <w:p w14:paraId="0199B8D1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izdavanje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05CD5">
        <w:rPr>
          <w:rFonts w:ascii="Calibri" w:hAnsi="Calibri" w:cs="Calibri"/>
          <w:sz w:val="24"/>
          <w:szCs w:val="24"/>
        </w:rPr>
        <w:t>fotokopiranje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) fotoskica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druge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raspoložive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arhivske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dokumentacije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705CD5">
        <w:rPr>
          <w:rFonts w:ascii="Calibri" w:hAnsi="Calibri" w:cs="Calibri"/>
          <w:sz w:val="24"/>
          <w:szCs w:val="24"/>
        </w:rPr>
        <w:t>arhivi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0153E8B8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usklađivanje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starog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novog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operata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05CD5">
        <w:rPr>
          <w:rFonts w:ascii="Calibri" w:hAnsi="Calibri" w:cs="Calibri"/>
          <w:sz w:val="24"/>
          <w:szCs w:val="24"/>
        </w:rPr>
        <w:t>historijat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identifikacija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parcela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), </w:t>
      </w:r>
    </w:p>
    <w:p w14:paraId="0B139691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izrada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informacija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dokumentacije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sz w:val="24"/>
          <w:szCs w:val="24"/>
        </w:rPr>
        <w:t>potrebe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Odsjeka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imovinsko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705CD5">
        <w:rPr>
          <w:rFonts w:ascii="Calibri" w:hAnsi="Calibri" w:cs="Calibri"/>
          <w:sz w:val="24"/>
          <w:szCs w:val="24"/>
        </w:rPr>
        <w:t>pravnih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poslova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0983EEBD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usklađivanje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baze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podataka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katastra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nekretnina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gruntovnice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256A7A63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utvrđivanje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komunalnih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naknada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00E5EB6A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vođenje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evidenciju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705CD5">
        <w:rPr>
          <w:rFonts w:ascii="Calibri" w:hAnsi="Calibri" w:cs="Calibri"/>
          <w:sz w:val="24"/>
          <w:szCs w:val="24"/>
        </w:rPr>
        <w:t>objektima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705CD5">
        <w:rPr>
          <w:rFonts w:ascii="Calibri" w:hAnsi="Calibri" w:cs="Calibri"/>
          <w:sz w:val="24"/>
          <w:szCs w:val="24"/>
        </w:rPr>
        <w:t>služe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705CD5">
        <w:rPr>
          <w:rFonts w:ascii="Calibri" w:hAnsi="Calibri" w:cs="Calibri"/>
          <w:sz w:val="24"/>
          <w:szCs w:val="24"/>
        </w:rPr>
        <w:t>odmor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rekreaciju</w:t>
      </w:r>
      <w:proofErr w:type="spellEnd"/>
      <w:r w:rsidRPr="00705CD5">
        <w:rPr>
          <w:rFonts w:ascii="Calibri" w:hAnsi="Calibri" w:cs="Calibri"/>
          <w:sz w:val="24"/>
          <w:szCs w:val="24"/>
        </w:rPr>
        <w:t>,</w:t>
      </w:r>
    </w:p>
    <w:p w14:paraId="0F84F027" w14:textId="77777777" w:rsidR="002669C3" w:rsidRPr="00705CD5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vođenje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evidenciju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705CD5">
        <w:rPr>
          <w:rFonts w:ascii="Calibri" w:hAnsi="Calibri" w:cs="Calibri"/>
          <w:sz w:val="24"/>
          <w:szCs w:val="24"/>
        </w:rPr>
        <w:t>ulicama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kućnim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brojevima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705CD5">
        <w:rPr>
          <w:rFonts w:ascii="Calibri" w:hAnsi="Calibri" w:cs="Calibri"/>
          <w:sz w:val="24"/>
          <w:szCs w:val="24"/>
        </w:rPr>
        <w:t>adresni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registar</w:t>
      </w:r>
      <w:proofErr w:type="spellEnd"/>
      <w:r w:rsidRPr="00705CD5">
        <w:rPr>
          <w:rFonts w:ascii="Calibri" w:hAnsi="Calibri" w:cs="Calibri"/>
          <w:sz w:val="24"/>
          <w:szCs w:val="24"/>
        </w:rPr>
        <w:t>),</w:t>
      </w:r>
    </w:p>
    <w:p w14:paraId="79FDD18F" w14:textId="77777777" w:rsidR="000F4BF9" w:rsidRDefault="002669C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5CD5">
        <w:rPr>
          <w:rFonts w:ascii="Calibri" w:hAnsi="Calibri" w:cs="Calibri"/>
          <w:sz w:val="24"/>
          <w:szCs w:val="24"/>
        </w:rPr>
        <w:t xml:space="preserve">-   </w:t>
      </w:r>
      <w:proofErr w:type="spellStart"/>
      <w:r w:rsidRPr="00705CD5">
        <w:rPr>
          <w:rFonts w:ascii="Calibri" w:hAnsi="Calibri" w:cs="Calibri"/>
          <w:sz w:val="24"/>
          <w:szCs w:val="24"/>
        </w:rPr>
        <w:t>vršenje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drugih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upravnih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stručnih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poslova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propisanih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zakonom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i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drugim</w:t>
      </w:r>
      <w:proofErr w:type="spellEnd"/>
      <w:r w:rsidRPr="00705C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5CD5">
        <w:rPr>
          <w:rFonts w:ascii="Calibri" w:hAnsi="Calibri" w:cs="Calibri"/>
          <w:sz w:val="24"/>
          <w:szCs w:val="24"/>
        </w:rPr>
        <w:t>propisima</w:t>
      </w:r>
      <w:proofErr w:type="spellEnd"/>
      <w:r w:rsidR="009E2E6F" w:rsidRPr="00705CD5">
        <w:rPr>
          <w:rFonts w:ascii="Calibri" w:hAnsi="Calibri" w:cs="Calibri"/>
          <w:sz w:val="24"/>
          <w:szCs w:val="24"/>
        </w:rPr>
        <w:t>.</w:t>
      </w:r>
    </w:p>
    <w:p w14:paraId="195D504A" w14:textId="77777777" w:rsidR="00A35043" w:rsidRDefault="00A3504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BDDEBBE" w14:textId="77777777" w:rsidR="00A35043" w:rsidRDefault="00A35043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9F5C54A" w14:textId="77777777" w:rsidR="008769E2" w:rsidRDefault="004D3523" w:rsidP="002669C3">
      <w:pPr>
        <w:pStyle w:val="NoSpacing"/>
        <w:jc w:val="both"/>
        <w:rPr>
          <w:rFonts w:ascii="Calibri" w:hAnsi="Calibri" w:cs="Calibri"/>
          <w:sz w:val="24"/>
          <w:szCs w:val="24"/>
        </w:rPr>
        <w:sectPr w:rsidR="008769E2" w:rsidSect="00961BC5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  <w:r>
        <w:rPr>
          <w:rFonts w:ascii="Calibri" w:hAnsi="Calibri" w:cs="Calibri"/>
          <w:sz w:val="24"/>
          <w:szCs w:val="24"/>
        </w:rPr>
        <w:tab/>
      </w:r>
    </w:p>
    <w:p w14:paraId="7BA9AF16" w14:textId="296099B7" w:rsidR="001C3894" w:rsidRDefault="001C3894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7AEE1BE" w14:textId="77777777" w:rsidR="001C3894" w:rsidRDefault="001C3894" w:rsidP="002669C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734F7" w:rsidRPr="00DB3B88" w14:paraId="4E94A549" w14:textId="77777777" w:rsidTr="008769E2">
        <w:tc>
          <w:tcPr>
            <w:tcW w:w="5000" w:type="pct"/>
            <w:shd w:val="clear" w:color="auto" w:fill="auto"/>
          </w:tcPr>
          <w:p w14:paraId="4B170E83" w14:textId="77777777" w:rsidR="006734F7" w:rsidRPr="00DB3B88" w:rsidRDefault="00B13DFA" w:rsidP="009B700D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sz w:val="24"/>
                <w:szCs w:val="24"/>
              </w:rPr>
              <w:tab/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M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A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K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R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O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Š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E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M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6734F7"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A</w:t>
            </w:r>
            <w:r w:rsidR="006C290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3795B85D" w14:textId="77777777" w:rsidR="00B13DFA" w:rsidRPr="00B80F47" w:rsidRDefault="00B13DFA" w:rsidP="00B13DFA">
      <w:pPr>
        <w:pStyle w:val="NoSpacing"/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92"/>
        <w:gridCol w:w="1756"/>
        <w:gridCol w:w="1639"/>
        <w:gridCol w:w="2225"/>
        <w:gridCol w:w="498"/>
        <w:gridCol w:w="1756"/>
        <w:gridCol w:w="1639"/>
        <w:gridCol w:w="818"/>
        <w:gridCol w:w="1655"/>
      </w:tblGrid>
      <w:tr w:rsidR="00D27504" w:rsidRPr="00B80F47" w14:paraId="18F6C2A6" w14:textId="77777777" w:rsidTr="008769E2">
        <w:trPr>
          <w:cantSplit/>
          <w:trHeight w:val="1134"/>
        </w:trPr>
        <w:tc>
          <w:tcPr>
            <w:tcW w:w="201" w:type="pct"/>
            <w:textDirection w:val="btLr"/>
          </w:tcPr>
          <w:p w14:paraId="05CE8F45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R/BR</w:t>
            </w:r>
          </w:p>
        </w:tc>
        <w:tc>
          <w:tcPr>
            <w:tcW w:w="685" w:type="pct"/>
          </w:tcPr>
          <w:p w14:paraId="605B087B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F613C4A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052A20B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RADNO MJESTO KATEGORIJA</w:t>
            </w:r>
          </w:p>
        </w:tc>
        <w:tc>
          <w:tcPr>
            <w:tcW w:w="604" w:type="pct"/>
          </w:tcPr>
          <w:p w14:paraId="2D1F84EC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D3B0E34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NAZIV RADNOG MJESTA</w:t>
            </w:r>
            <w:r w:rsid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</w:t>
            </w:r>
          </w:p>
          <w:p w14:paraId="4D9CAAC5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564" w:type="pct"/>
          </w:tcPr>
          <w:p w14:paraId="0E502528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3AE1DFD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9C13E10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DJELAT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765" w:type="pct"/>
          </w:tcPr>
          <w:p w14:paraId="4576CCC5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99A7D0D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6BC539C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I SLOŽENOST POSLOVA</w:t>
            </w:r>
          </w:p>
        </w:tc>
        <w:tc>
          <w:tcPr>
            <w:tcW w:w="161" w:type="pct"/>
            <w:textDirection w:val="btLr"/>
          </w:tcPr>
          <w:p w14:paraId="71E0531F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BROJ IZVRŠILACA</w:t>
            </w:r>
          </w:p>
        </w:tc>
        <w:tc>
          <w:tcPr>
            <w:tcW w:w="604" w:type="pct"/>
          </w:tcPr>
          <w:p w14:paraId="45E1C918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1EC68E0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STEPEN I VRSTA STRUČNE SPREME</w:t>
            </w:r>
          </w:p>
        </w:tc>
        <w:tc>
          <w:tcPr>
            <w:tcW w:w="564" w:type="pct"/>
          </w:tcPr>
          <w:p w14:paraId="658013F8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D8AEC95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RADNI STAŽ NA POSL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STRUKE</w:t>
            </w:r>
          </w:p>
        </w:tc>
        <w:tc>
          <w:tcPr>
            <w:tcW w:w="282" w:type="pct"/>
            <w:textDirection w:val="tbRl"/>
          </w:tcPr>
          <w:p w14:paraId="55A2F8A7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82A077E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 ISPIT</w:t>
            </w:r>
          </w:p>
        </w:tc>
        <w:tc>
          <w:tcPr>
            <w:tcW w:w="569" w:type="pct"/>
          </w:tcPr>
          <w:p w14:paraId="2F6E4B09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5415F14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7E94EB2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OSTALI</w:t>
            </w:r>
          </w:p>
          <w:p w14:paraId="3C7CC0A1" w14:textId="77777777" w:rsidR="00B13DFA" w:rsidRPr="007E386F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E386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USLOVI</w:t>
            </w:r>
          </w:p>
        </w:tc>
      </w:tr>
      <w:tr w:rsidR="00D27504" w:rsidRPr="00B80F47" w14:paraId="1233029E" w14:textId="77777777" w:rsidTr="008769E2">
        <w:trPr>
          <w:trHeight w:val="143"/>
        </w:trPr>
        <w:tc>
          <w:tcPr>
            <w:tcW w:w="201" w:type="pct"/>
          </w:tcPr>
          <w:p w14:paraId="4D960BD5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685" w:type="pct"/>
          </w:tcPr>
          <w:p w14:paraId="1050C6B2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604" w:type="pct"/>
          </w:tcPr>
          <w:p w14:paraId="05E345C0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64" w:type="pct"/>
          </w:tcPr>
          <w:p w14:paraId="7AF79B3B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765" w:type="pct"/>
          </w:tcPr>
          <w:p w14:paraId="080B2764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1" w:type="pct"/>
          </w:tcPr>
          <w:p w14:paraId="2EF2CBAB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604" w:type="pct"/>
          </w:tcPr>
          <w:p w14:paraId="337C3CA2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64" w:type="pct"/>
          </w:tcPr>
          <w:p w14:paraId="402EE0B4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82" w:type="pct"/>
          </w:tcPr>
          <w:p w14:paraId="616F28AA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69" w:type="pct"/>
          </w:tcPr>
          <w:p w14:paraId="0077E258" w14:textId="77777777" w:rsidR="00B13DFA" w:rsidRPr="00B80F47" w:rsidRDefault="00B13DFA" w:rsidP="007E38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B80F47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10</w:t>
            </w:r>
          </w:p>
        </w:tc>
      </w:tr>
      <w:tr w:rsidR="00D27504" w:rsidRPr="00B80F47" w14:paraId="61689CDD" w14:textId="77777777" w:rsidTr="008769E2">
        <w:trPr>
          <w:trHeight w:val="143"/>
        </w:trPr>
        <w:tc>
          <w:tcPr>
            <w:tcW w:w="201" w:type="pct"/>
          </w:tcPr>
          <w:p w14:paraId="49F8272A" w14:textId="77777777" w:rsidR="00B13DFA" w:rsidRPr="00DA4413" w:rsidRDefault="00B13DFA" w:rsidP="00B657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0034B57" w14:textId="77777777" w:rsidR="00B13DFA" w:rsidRPr="00DA4413" w:rsidRDefault="00B13DFA" w:rsidP="00B657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96E18EE" w14:textId="77777777" w:rsidR="00B13DFA" w:rsidRPr="00DA4413" w:rsidRDefault="00B13DFA" w:rsidP="00B657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685" w:type="pct"/>
          </w:tcPr>
          <w:p w14:paraId="7FBF3182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4DB3A44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9572E3A" w14:textId="77777777" w:rsidR="00B13DFA" w:rsidRPr="00DA4413" w:rsidRDefault="00DA4413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</w:t>
            </w:r>
          </w:p>
          <w:p w14:paraId="309533A6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službenik</w:t>
            </w:r>
          </w:p>
        </w:tc>
        <w:tc>
          <w:tcPr>
            <w:tcW w:w="604" w:type="pct"/>
          </w:tcPr>
          <w:p w14:paraId="66EB3334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818522A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8151444" w14:textId="77777777" w:rsidR="00B13DFA" w:rsidRPr="00DA4413" w:rsidRDefault="00DA4413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omoćnik </w:t>
            </w: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Općinskog</w:t>
            </w:r>
          </w:p>
          <w:p w14:paraId="2BB7239C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načelnika</w:t>
            </w:r>
          </w:p>
        </w:tc>
        <w:tc>
          <w:tcPr>
            <w:tcW w:w="564" w:type="pct"/>
          </w:tcPr>
          <w:p w14:paraId="2BDDE646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AD7D3A8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4DFD821" w14:textId="77777777" w:rsidR="00B13DFA" w:rsidRDefault="00E13254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5A734CD1" w14:textId="77777777" w:rsidR="00E13254" w:rsidRPr="00DA4413" w:rsidRDefault="00E13254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765" w:type="pct"/>
          </w:tcPr>
          <w:p w14:paraId="1456DE2C" w14:textId="77777777" w:rsidR="00B13DFA" w:rsidRPr="00DA4413" w:rsidRDefault="00DA4413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tudijsko-analitički-najsloženiji </w:t>
            </w:r>
          </w:p>
          <w:p w14:paraId="6395F534" w14:textId="77777777" w:rsidR="00B13DFA" w:rsidRPr="00DA4413" w:rsidRDefault="00DA4413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tručno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operativni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najsloženjiji</w:t>
            </w:r>
          </w:p>
        </w:tc>
        <w:tc>
          <w:tcPr>
            <w:tcW w:w="161" w:type="pct"/>
          </w:tcPr>
          <w:p w14:paraId="0AECC714" w14:textId="77777777" w:rsidR="00B13DFA" w:rsidRPr="00DA4413" w:rsidRDefault="00B13DFA" w:rsidP="00DA441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89DEF0E" w14:textId="77777777" w:rsidR="00B13DFA" w:rsidRPr="00DA4413" w:rsidRDefault="00B13DFA" w:rsidP="00DA441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DE8CD0C" w14:textId="77777777" w:rsidR="00B13DFA" w:rsidRPr="00DA4413" w:rsidRDefault="00B13DFA" w:rsidP="00DA441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</w:tcPr>
          <w:p w14:paraId="070EFA7D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4AC3891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3E03047E" w14:textId="77777777" w:rsidR="00B13DFA" w:rsidRPr="00DA4413" w:rsidRDefault="00DA441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ravni</w:t>
            </w:r>
          </w:p>
          <w:p w14:paraId="14D02C3E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 upravni</w:t>
            </w:r>
          </w:p>
          <w:p w14:paraId="113E1188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smjer </w:t>
            </w:r>
          </w:p>
        </w:tc>
        <w:tc>
          <w:tcPr>
            <w:tcW w:w="564" w:type="pct"/>
          </w:tcPr>
          <w:p w14:paraId="15333B11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96DB88A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14D7D45" w14:textId="77777777" w:rsidR="00BC3620" w:rsidRDefault="00874471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</w:p>
          <w:p w14:paraId="04CB9291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82" w:type="pct"/>
          </w:tcPr>
          <w:p w14:paraId="10C277A1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F7422C0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565C942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</w:tcPr>
          <w:p w14:paraId="5CE6DAF1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F6A3408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85AE0A3" w14:textId="77777777" w:rsidR="00B13DFA" w:rsidRPr="00DA4413" w:rsidRDefault="00DA441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D27504" w:rsidRPr="00DA4413" w14:paraId="1D5639B1" w14:textId="77777777" w:rsidTr="008769E2">
        <w:trPr>
          <w:trHeight w:val="143"/>
        </w:trPr>
        <w:tc>
          <w:tcPr>
            <w:tcW w:w="201" w:type="pct"/>
            <w:vAlign w:val="center"/>
          </w:tcPr>
          <w:p w14:paraId="0556A75A" w14:textId="77777777" w:rsidR="00B13DFA" w:rsidRPr="00DA4413" w:rsidRDefault="00B13DFA" w:rsidP="00B657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685" w:type="pct"/>
            <w:vAlign w:val="center"/>
          </w:tcPr>
          <w:p w14:paraId="685ECBBC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7BAD34D" w14:textId="77777777" w:rsidR="00B13DFA" w:rsidRPr="00DA4413" w:rsidRDefault="00DA441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604" w:type="pct"/>
            <w:vAlign w:val="center"/>
          </w:tcPr>
          <w:p w14:paraId="7548E8F1" w14:textId="77777777" w:rsidR="00B13DFA" w:rsidRPr="00DA4413" w:rsidRDefault="00DA441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omunalni inspektor</w:t>
            </w:r>
          </w:p>
        </w:tc>
        <w:tc>
          <w:tcPr>
            <w:tcW w:w="564" w:type="pct"/>
            <w:vAlign w:val="center"/>
          </w:tcPr>
          <w:p w14:paraId="091D59B1" w14:textId="77777777" w:rsidR="00B13DFA" w:rsidRDefault="00E13254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4606A3C2" w14:textId="77777777" w:rsidR="00E13254" w:rsidRPr="00DA4413" w:rsidRDefault="00E13254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765" w:type="pct"/>
            <w:vAlign w:val="center"/>
          </w:tcPr>
          <w:p w14:paraId="07C515C2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EE06382" w14:textId="77777777" w:rsidR="00B13DFA" w:rsidRDefault="00DA441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pravno </w:t>
            </w:r>
            <w:r w:rsidR="008A4CF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–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nadzorni</w:t>
            </w:r>
            <w:r w:rsidR="008A4CF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71563642" w14:textId="77777777" w:rsidR="008A4CF3" w:rsidRPr="00DA4413" w:rsidRDefault="008A4CF3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najsloženiji</w:t>
            </w:r>
          </w:p>
          <w:p w14:paraId="136C7F7C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463751D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61" w:type="pct"/>
            <w:vAlign w:val="center"/>
          </w:tcPr>
          <w:p w14:paraId="3690B4CC" w14:textId="77777777" w:rsidR="00B13DFA" w:rsidRPr="00DA4413" w:rsidRDefault="00B13DFA" w:rsidP="00DA441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6874D916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65B91F2B" w14:textId="77777777" w:rsidR="00B13DFA" w:rsidRPr="00DA4413" w:rsidRDefault="00DA4413" w:rsidP="00DA4413">
            <w:pPr>
              <w:pStyle w:val="NoSpacing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ravni  i upravni smjer</w:t>
            </w:r>
          </w:p>
        </w:tc>
        <w:tc>
          <w:tcPr>
            <w:tcW w:w="564" w:type="pct"/>
            <w:vAlign w:val="center"/>
          </w:tcPr>
          <w:p w14:paraId="09EDB055" w14:textId="77777777" w:rsidR="00BC3620" w:rsidRDefault="00874471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</w:p>
          <w:p w14:paraId="7E925C15" w14:textId="77777777" w:rsidR="00B13DFA" w:rsidRPr="00DA4413" w:rsidRDefault="00B13DFA" w:rsidP="00DA44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82" w:type="pct"/>
            <w:vAlign w:val="center"/>
          </w:tcPr>
          <w:p w14:paraId="4FE37C1A" w14:textId="77777777" w:rsidR="00B13DFA" w:rsidRPr="00DA4413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651CCFA1" w14:textId="77777777" w:rsidR="00B13DFA" w:rsidRPr="00DA4413" w:rsidRDefault="0093241B" w:rsidP="0093241B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A441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D27504" w:rsidRPr="00D977C2" w14:paraId="0FE13FC3" w14:textId="77777777" w:rsidTr="008769E2">
        <w:trPr>
          <w:trHeight w:val="143"/>
        </w:trPr>
        <w:tc>
          <w:tcPr>
            <w:tcW w:w="201" w:type="pct"/>
            <w:vAlign w:val="center"/>
          </w:tcPr>
          <w:p w14:paraId="0FF00BDA" w14:textId="77777777" w:rsidR="00B13DFA" w:rsidRPr="00D977C2" w:rsidRDefault="00B13DFA" w:rsidP="00B6571A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685" w:type="pct"/>
            <w:vAlign w:val="center"/>
          </w:tcPr>
          <w:p w14:paraId="070367CA" w14:textId="77777777" w:rsidR="00B13DFA" w:rsidRPr="00D977C2" w:rsidRDefault="00D977C2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B13DFA"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 službenik</w:t>
            </w:r>
          </w:p>
        </w:tc>
        <w:tc>
          <w:tcPr>
            <w:tcW w:w="604" w:type="pct"/>
            <w:vAlign w:val="center"/>
          </w:tcPr>
          <w:p w14:paraId="28B16FB3" w14:textId="77777777" w:rsidR="00B13DFA" w:rsidRPr="001C3894" w:rsidRDefault="00D977C2" w:rsidP="001C3894">
            <w:pPr>
              <w:pStyle w:val="NoSpacing"/>
              <w:rPr>
                <w:rFonts w:ascii="Calibri" w:hAnsi="Calibri" w:cs="Calibri"/>
                <w:b/>
                <w:sz w:val="21"/>
                <w:szCs w:val="21"/>
                <w:lang w:val="hr-HR"/>
              </w:rPr>
            </w:pPr>
            <w:r w:rsidRPr="001C3894">
              <w:rPr>
                <w:rFonts w:ascii="Calibri" w:hAnsi="Calibri" w:cs="Calibri"/>
                <w:b/>
                <w:sz w:val="21"/>
                <w:szCs w:val="21"/>
                <w:lang w:val="hr-HR"/>
              </w:rPr>
              <w:t>s</w:t>
            </w:r>
            <w:r w:rsidR="00B13DFA" w:rsidRPr="001C3894">
              <w:rPr>
                <w:rFonts w:ascii="Calibri" w:hAnsi="Calibri" w:cs="Calibri"/>
                <w:b/>
                <w:sz w:val="21"/>
                <w:szCs w:val="21"/>
                <w:lang w:val="hr-HR"/>
              </w:rPr>
              <w:t>tručni savjetnik za geodetske, imovinsko</w:t>
            </w:r>
            <w:r w:rsidRPr="001C3894">
              <w:rPr>
                <w:rFonts w:ascii="Calibri" w:hAnsi="Calibri" w:cs="Calibri"/>
                <w:b/>
                <w:sz w:val="21"/>
                <w:szCs w:val="21"/>
                <w:lang w:val="hr-HR"/>
              </w:rPr>
              <w:t xml:space="preserve"> </w:t>
            </w:r>
            <w:r w:rsidR="00B13DFA" w:rsidRPr="001C3894">
              <w:rPr>
                <w:rFonts w:ascii="Calibri" w:hAnsi="Calibri" w:cs="Calibri"/>
                <w:b/>
                <w:sz w:val="21"/>
                <w:szCs w:val="21"/>
                <w:lang w:val="hr-HR"/>
              </w:rPr>
              <w:t>-pravne i komunalne poslove i prostorno uređenje i katastar nekretnina</w:t>
            </w:r>
          </w:p>
        </w:tc>
        <w:tc>
          <w:tcPr>
            <w:tcW w:w="564" w:type="pct"/>
            <w:vAlign w:val="center"/>
          </w:tcPr>
          <w:p w14:paraId="3A16EC29" w14:textId="77777777" w:rsidR="00B13DFA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B13DFA"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1C6EBB56" w14:textId="77777777" w:rsidR="00E13254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  <w:p w14:paraId="5F158EEF" w14:textId="77777777" w:rsidR="00E13254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919459B" w14:textId="77777777" w:rsidR="00E13254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99042E5" w14:textId="77777777" w:rsidR="00E13254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E632122" w14:textId="77777777" w:rsidR="00E13254" w:rsidRPr="00D977C2" w:rsidRDefault="00E13254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765" w:type="pct"/>
            <w:vAlign w:val="center"/>
          </w:tcPr>
          <w:p w14:paraId="6BFAFC4D" w14:textId="77777777" w:rsidR="00B13DFA" w:rsidRPr="00D977C2" w:rsidRDefault="00D977C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</w:t>
            </w:r>
            <w:r w:rsidR="00B13DFA"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pravno rješavanje, normativno-pravni</w:t>
            </w:r>
            <w:r w:rsidR="001F22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</w:p>
          <w:p w14:paraId="16AE05FE" w14:textId="77777777" w:rsidR="00B13DFA" w:rsidRPr="00D977C2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stručno-operativn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i, </w:t>
            </w: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najsloženiji</w:t>
            </w:r>
          </w:p>
          <w:p w14:paraId="2D28AA08" w14:textId="77777777" w:rsidR="00B13DFA" w:rsidRPr="00D977C2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61" w:type="pct"/>
            <w:vAlign w:val="center"/>
          </w:tcPr>
          <w:p w14:paraId="0C0FB6B2" w14:textId="77777777" w:rsidR="00B13DFA" w:rsidRPr="00D977C2" w:rsidRDefault="00B13DFA" w:rsidP="00DA441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51E09092" w14:textId="77777777" w:rsidR="00B13DFA" w:rsidRPr="00D977C2" w:rsidRDefault="00B13DFA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2F171CF0" w14:textId="77777777" w:rsidR="00B13DFA" w:rsidRPr="00D977C2" w:rsidRDefault="00D977C2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ravni  i upravni smjer </w:t>
            </w:r>
          </w:p>
        </w:tc>
        <w:tc>
          <w:tcPr>
            <w:tcW w:w="564" w:type="pct"/>
            <w:vAlign w:val="center"/>
          </w:tcPr>
          <w:p w14:paraId="24BDEC3F" w14:textId="77777777" w:rsidR="00BC3620" w:rsidRDefault="00874471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</w:p>
          <w:p w14:paraId="251CE430" w14:textId="77777777" w:rsidR="00B13DFA" w:rsidRPr="00D977C2" w:rsidRDefault="00B13DFA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82" w:type="pct"/>
            <w:vAlign w:val="center"/>
          </w:tcPr>
          <w:p w14:paraId="606ABADC" w14:textId="77777777" w:rsidR="00B13DFA" w:rsidRPr="00D977C2" w:rsidRDefault="00B13DFA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798F7750" w14:textId="77777777" w:rsidR="00B13DFA" w:rsidRPr="00D977C2" w:rsidRDefault="00D977C2" w:rsidP="00D977C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B13DFA" w:rsidRPr="00D977C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</w:tbl>
    <w:p w14:paraId="4F57CD84" w14:textId="77777777" w:rsidR="00214BB2" w:rsidRDefault="00214BB2"/>
    <w:p w14:paraId="76742B33" w14:textId="77777777" w:rsidR="000F4BF9" w:rsidRDefault="000F4BF9"/>
    <w:p w14:paraId="61AA3318" w14:textId="77777777" w:rsidR="000F4BF9" w:rsidRDefault="000F4BF9"/>
    <w:p w14:paraId="59770B64" w14:textId="77777777" w:rsidR="000F4BF9" w:rsidRDefault="000F4BF9"/>
    <w:p w14:paraId="46FCD5D7" w14:textId="77777777" w:rsidR="00A35043" w:rsidRDefault="00A35043"/>
    <w:p w14:paraId="6CA48320" w14:textId="77777777" w:rsidR="00A35043" w:rsidRDefault="00A350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96"/>
        <w:gridCol w:w="1760"/>
        <w:gridCol w:w="1643"/>
        <w:gridCol w:w="2229"/>
        <w:gridCol w:w="469"/>
        <w:gridCol w:w="1760"/>
        <w:gridCol w:w="1643"/>
        <w:gridCol w:w="822"/>
        <w:gridCol w:w="1661"/>
      </w:tblGrid>
      <w:tr w:rsidR="002669C3" w:rsidRPr="00D977C2" w14:paraId="785AEF9F" w14:textId="77777777" w:rsidTr="008769E2">
        <w:trPr>
          <w:trHeight w:val="143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E4763A6" w14:textId="77777777" w:rsidR="002923D0" w:rsidRPr="00214BB2" w:rsidRDefault="002923D0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3C6CF6B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Odsjek za geodetske poslove, katastar nekretnina i komunalnu djelatnost</w:t>
            </w:r>
          </w:p>
          <w:p w14:paraId="4D0FF5F1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2669C3" w:rsidRPr="00B6571A" w14:paraId="08D6DAF0" w14:textId="77777777" w:rsidTr="008769E2">
        <w:trPr>
          <w:trHeight w:val="1447"/>
        </w:trPr>
        <w:tc>
          <w:tcPr>
            <w:tcW w:w="201" w:type="pct"/>
            <w:vAlign w:val="center"/>
          </w:tcPr>
          <w:p w14:paraId="53A79521" w14:textId="77777777" w:rsidR="002669C3" w:rsidRPr="00214BB2" w:rsidRDefault="002669C3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F110241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2923D0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906DB4" w14:textId="77777777" w:rsidR="002669C3" w:rsidRPr="00214BB2" w:rsidRDefault="00214BB2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ef odsjeka za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geodetske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poslove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katastar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nekretnina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komunalnu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669C3" w:rsidRPr="00214BB2">
              <w:rPr>
                <w:rFonts w:ascii="Calibri" w:hAnsi="Calibri" w:cs="Calibri"/>
                <w:b/>
                <w:sz w:val="22"/>
                <w:szCs w:val="22"/>
              </w:rPr>
              <w:t>djelatnost</w:t>
            </w:r>
            <w:proofErr w:type="spellEnd"/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01CD5010" w14:textId="77777777" w:rsidR="002923D0" w:rsidRPr="00214BB2" w:rsidRDefault="002923D0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</w:t>
            </w: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ki</w:t>
            </w:r>
          </w:p>
          <w:p w14:paraId="3C8515BC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poslovi osnovne djelatno</w:t>
            </w:r>
            <w:r w:rsidR="002923D0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65" w:type="pct"/>
            <w:vAlign w:val="center"/>
          </w:tcPr>
          <w:p w14:paraId="589F8F4F" w14:textId="77777777" w:rsidR="002669C3" w:rsidRPr="00214BB2" w:rsidRDefault="002923D0" w:rsidP="00B37C01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dministrativno –</w:t>
            </w:r>
            <w:r w:rsidR="00B37C0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tehnički, djelimično složeni</w:t>
            </w:r>
          </w:p>
        </w:tc>
        <w:tc>
          <w:tcPr>
            <w:tcW w:w="161" w:type="pct"/>
            <w:vAlign w:val="center"/>
          </w:tcPr>
          <w:p w14:paraId="7C49BB83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33AB8D6C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575D3363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geodetski smjer</w:t>
            </w:r>
          </w:p>
          <w:p w14:paraId="2D893DEC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  <w:vAlign w:val="center"/>
          </w:tcPr>
          <w:p w14:paraId="0519623A" w14:textId="77777777" w:rsidR="002669C3" w:rsidRPr="00214BB2" w:rsidRDefault="00BC3620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najmanje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2 godine</w:t>
            </w:r>
          </w:p>
        </w:tc>
        <w:tc>
          <w:tcPr>
            <w:tcW w:w="282" w:type="pct"/>
            <w:vAlign w:val="center"/>
          </w:tcPr>
          <w:p w14:paraId="39D9F63B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DA</w:t>
            </w:r>
          </w:p>
        </w:tc>
        <w:tc>
          <w:tcPr>
            <w:tcW w:w="569" w:type="pct"/>
            <w:vAlign w:val="center"/>
          </w:tcPr>
          <w:p w14:paraId="79C800E2" w14:textId="77777777" w:rsidR="002669C3" w:rsidRPr="00214BB2" w:rsidRDefault="002923D0" w:rsidP="002923D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2669C3" w:rsidRPr="00B6571A" w14:paraId="4563673F" w14:textId="77777777" w:rsidTr="008769E2">
        <w:trPr>
          <w:trHeight w:val="1447"/>
        </w:trPr>
        <w:tc>
          <w:tcPr>
            <w:tcW w:w="201" w:type="pct"/>
            <w:vAlign w:val="center"/>
          </w:tcPr>
          <w:p w14:paraId="3599CDFA" w14:textId="77777777" w:rsidR="002669C3" w:rsidRPr="00214BB2" w:rsidRDefault="00214BB2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87FD0C6" w14:textId="77777777" w:rsidR="002669C3" w:rsidRPr="00214BB2" w:rsidRDefault="002923D0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A793DC9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Viši referent za geodetske poslove i katastar nekretnina</w:t>
            </w:r>
          </w:p>
        </w:tc>
        <w:tc>
          <w:tcPr>
            <w:tcW w:w="564" w:type="pct"/>
            <w:vAlign w:val="center"/>
          </w:tcPr>
          <w:p w14:paraId="6843F32D" w14:textId="77777777" w:rsidR="002923D0" w:rsidRPr="00214BB2" w:rsidRDefault="002923D0" w:rsidP="002923D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</w:t>
            </w: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ki</w:t>
            </w:r>
          </w:p>
          <w:p w14:paraId="11D4F72B" w14:textId="77777777" w:rsidR="002669C3" w:rsidRPr="00214BB2" w:rsidRDefault="002669C3" w:rsidP="002923D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poslovi osnovne djelatno</w:t>
            </w:r>
            <w:r w:rsidR="002923D0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65" w:type="pct"/>
            <w:vAlign w:val="center"/>
          </w:tcPr>
          <w:p w14:paraId="321ADCBA" w14:textId="77777777" w:rsidR="002669C3" w:rsidRPr="00214BB2" w:rsidRDefault="002923D0" w:rsidP="002923D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dministrativno – tehnički, djelimično složeni</w:t>
            </w:r>
          </w:p>
        </w:tc>
        <w:tc>
          <w:tcPr>
            <w:tcW w:w="161" w:type="pct"/>
            <w:vAlign w:val="center"/>
          </w:tcPr>
          <w:p w14:paraId="4B929693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51A7586C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1BF80AF7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geodetski smjer</w:t>
            </w:r>
          </w:p>
          <w:p w14:paraId="15C97682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64" w:type="pct"/>
            <w:vAlign w:val="center"/>
          </w:tcPr>
          <w:p w14:paraId="6CD4055B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</w:t>
            </w:r>
            <w:r w:rsidR="00BC36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10 mjeseci</w:t>
            </w:r>
          </w:p>
        </w:tc>
        <w:tc>
          <w:tcPr>
            <w:tcW w:w="282" w:type="pct"/>
            <w:vAlign w:val="center"/>
          </w:tcPr>
          <w:p w14:paraId="1CDE73BD" w14:textId="77777777" w:rsidR="002669C3" w:rsidRPr="00214BB2" w:rsidRDefault="002669C3" w:rsidP="002669C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DA</w:t>
            </w:r>
          </w:p>
        </w:tc>
        <w:tc>
          <w:tcPr>
            <w:tcW w:w="569" w:type="pct"/>
            <w:vAlign w:val="center"/>
          </w:tcPr>
          <w:p w14:paraId="1D0AE0EB" w14:textId="77777777" w:rsidR="002669C3" w:rsidRPr="00214BB2" w:rsidRDefault="002923D0" w:rsidP="002923D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2669C3" w:rsidRPr="00214BB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2669C3" w:rsidRPr="00B6571A" w14:paraId="280A4110" w14:textId="77777777" w:rsidTr="008769E2">
        <w:trPr>
          <w:trHeight w:val="2081"/>
        </w:trPr>
        <w:tc>
          <w:tcPr>
            <w:tcW w:w="201" w:type="pct"/>
            <w:vAlign w:val="center"/>
          </w:tcPr>
          <w:p w14:paraId="117CA77E" w14:textId="77777777" w:rsidR="002669C3" w:rsidRPr="00B6571A" w:rsidRDefault="00214BB2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="002669C3"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85" w:type="pct"/>
            <w:vAlign w:val="center"/>
          </w:tcPr>
          <w:p w14:paraId="76324AD0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vAlign w:val="center"/>
          </w:tcPr>
          <w:p w14:paraId="026CF6B1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referent za administrativno-tehničke komunalne poslove i naknade</w:t>
            </w:r>
          </w:p>
        </w:tc>
        <w:tc>
          <w:tcPr>
            <w:tcW w:w="564" w:type="pct"/>
            <w:vAlign w:val="center"/>
          </w:tcPr>
          <w:p w14:paraId="294091C9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ki 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poslovi osnovne djelatno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65" w:type="pct"/>
            <w:vAlign w:val="center"/>
          </w:tcPr>
          <w:p w14:paraId="2D258951" w14:textId="77777777" w:rsidR="002669C3" w:rsidRPr="00B6571A" w:rsidRDefault="002669C3" w:rsidP="001F223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dministrativno – tehnički, </w:t>
            </w:r>
            <w:r w:rsidR="001F22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jednostavni</w:t>
            </w:r>
          </w:p>
        </w:tc>
        <w:tc>
          <w:tcPr>
            <w:tcW w:w="161" w:type="pct"/>
            <w:vAlign w:val="center"/>
          </w:tcPr>
          <w:p w14:paraId="1411A2DF" w14:textId="77777777" w:rsidR="002669C3" w:rsidRPr="00B6571A" w:rsidRDefault="002669C3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03A21291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7BAEF813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gimnazija, upr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vna ili ekonomska</w:t>
            </w:r>
          </w:p>
        </w:tc>
        <w:tc>
          <w:tcPr>
            <w:tcW w:w="564" w:type="pct"/>
            <w:vAlign w:val="center"/>
          </w:tcPr>
          <w:p w14:paraId="026FE1F9" w14:textId="77777777" w:rsidR="002669C3" w:rsidRPr="00B6571A" w:rsidRDefault="002669C3" w:rsidP="001F223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F223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mjeseci</w:t>
            </w:r>
          </w:p>
        </w:tc>
        <w:tc>
          <w:tcPr>
            <w:tcW w:w="282" w:type="pct"/>
            <w:vAlign w:val="center"/>
          </w:tcPr>
          <w:p w14:paraId="193CC4AF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4B521C08" w14:textId="77777777" w:rsidR="002669C3" w:rsidRPr="00B6571A" w:rsidRDefault="002669C3" w:rsidP="002669C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2669C3" w:rsidRPr="00B6571A" w14:paraId="4654C19B" w14:textId="77777777" w:rsidTr="008769E2">
        <w:trPr>
          <w:trHeight w:val="1232"/>
        </w:trPr>
        <w:tc>
          <w:tcPr>
            <w:tcW w:w="201" w:type="pct"/>
            <w:vAlign w:val="center"/>
          </w:tcPr>
          <w:p w14:paraId="2C6EDAB4" w14:textId="77777777" w:rsidR="002669C3" w:rsidRPr="00B6571A" w:rsidRDefault="00214BB2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</w:t>
            </w:r>
            <w:r w:rsidR="002669C3"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85" w:type="pct"/>
            <w:vAlign w:val="center"/>
          </w:tcPr>
          <w:p w14:paraId="33C907B4" w14:textId="77777777" w:rsidR="002669C3" w:rsidRPr="00B6571A" w:rsidRDefault="002669C3" w:rsidP="002669C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604" w:type="pct"/>
            <w:vAlign w:val="center"/>
          </w:tcPr>
          <w:p w14:paraId="423955D6" w14:textId="77777777" w:rsidR="002669C3" w:rsidRPr="00B6571A" w:rsidRDefault="002669C3" w:rsidP="002669C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– komunalni redar</w:t>
            </w:r>
          </w:p>
        </w:tc>
        <w:tc>
          <w:tcPr>
            <w:tcW w:w="564" w:type="pct"/>
            <w:vAlign w:val="center"/>
          </w:tcPr>
          <w:p w14:paraId="2C9EDD97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ki 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poslovi osnovne djelatno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65" w:type="pct"/>
            <w:vAlign w:val="center"/>
          </w:tcPr>
          <w:p w14:paraId="65A7C471" w14:textId="77777777" w:rsidR="002669C3" w:rsidRPr="00A62856" w:rsidRDefault="002669C3" w:rsidP="002669C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A6285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stručno – operativni i administrativno - tehnički, </w:t>
            </w:r>
            <w:r w:rsidRPr="00A6285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cr/>
              <w:t>djelimično složeni</w:t>
            </w:r>
          </w:p>
        </w:tc>
        <w:tc>
          <w:tcPr>
            <w:tcW w:w="161" w:type="pct"/>
            <w:vAlign w:val="center"/>
          </w:tcPr>
          <w:p w14:paraId="7028140A" w14:textId="77777777" w:rsidR="002669C3" w:rsidRPr="00B6571A" w:rsidRDefault="002669C3" w:rsidP="002669C3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04" w:type="pct"/>
            <w:vAlign w:val="center"/>
          </w:tcPr>
          <w:p w14:paraId="4C95C08A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SSS/IV</w:t>
            </w:r>
          </w:p>
          <w:p w14:paraId="2808402E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ruštveni smjer</w:t>
            </w:r>
          </w:p>
        </w:tc>
        <w:tc>
          <w:tcPr>
            <w:tcW w:w="564" w:type="pct"/>
            <w:vAlign w:val="center"/>
          </w:tcPr>
          <w:p w14:paraId="5F92FA94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82" w:type="pct"/>
            <w:vAlign w:val="center"/>
          </w:tcPr>
          <w:p w14:paraId="24A3DFC0" w14:textId="77777777" w:rsidR="002669C3" w:rsidRPr="00B6571A" w:rsidRDefault="002669C3" w:rsidP="002669C3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69" w:type="pct"/>
            <w:vAlign w:val="center"/>
          </w:tcPr>
          <w:p w14:paraId="3DCB9660" w14:textId="77777777" w:rsidR="002669C3" w:rsidRPr="00B6571A" w:rsidRDefault="002669C3" w:rsidP="002669C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B657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</w:tbl>
    <w:p w14:paraId="3C944441" w14:textId="77777777" w:rsidR="000421EF" w:rsidRPr="00B6571A" w:rsidRDefault="000421EF" w:rsidP="002A6A58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</w:p>
    <w:p w14:paraId="3219AE67" w14:textId="77777777" w:rsidR="008769E2" w:rsidRDefault="008769E2" w:rsidP="001A34E7">
      <w:pPr>
        <w:pStyle w:val="NoSpacing"/>
        <w:jc w:val="both"/>
        <w:rPr>
          <w:rFonts w:ascii="Calibri" w:hAnsi="Calibri" w:cs="Calibri"/>
          <w:b/>
          <w:sz w:val="24"/>
          <w:szCs w:val="24"/>
        </w:rPr>
        <w:sectPr w:rsidR="008769E2" w:rsidSect="008769E2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14:paraId="1F0B4F80" w14:textId="649E907B" w:rsidR="00214BB2" w:rsidRDefault="00214BB2" w:rsidP="001A34E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FF5ABD5" w14:textId="77777777" w:rsidR="001A34E7" w:rsidRPr="00B80F47" w:rsidRDefault="006830C6" w:rsidP="001A34E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</w:t>
      </w:r>
      <w:r w:rsidR="001A34E7" w:rsidRPr="00B80F47">
        <w:rPr>
          <w:rFonts w:ascii="Calibri" w:hAnsi="Calibri" w:cs="Calibri"/>
          <w:b/>
          <w:sz w:val="24"/>
          <w:szCs w:val="24"/>
        </w:rPr>
        <w:t xml:space="preserve">4. </w:t>
      </w:r>
      <w:bookmarkStart w:id="1" w:name="_Hlk36570798"/>
      <w:r w:rsidR="001A34E7" w:rsidRPr="00B80F47">
        <w:rPr>
          <w:rFonts w:ascii="Calibri" w:hAnsi="Calibri" w:cs="Calibri"/>
          <w:b/>
          <w:sz w:val="24"/>
          <w:szCs w:val="24"/>
        </w:rPr>
        <w:t xml:space="preserve">OPĆINSKA SLUŽBA ZA CIVILNU ZAŠTITU, </w:t>
      </w:r>
      <w:r w:rsidR="00796993">
        <w:rPr>
          <w:rFonts w:ascii="Calibri" w:hAnsi="Calibri" w:cs="Calibri"/>
          <w:b/>
          <w:sz w:val="24"/>
          <w:szCs w:val="24"/>
        </w:rPr>
        <w:t xml:space="preserve">INFRASTRUKTURU, </w:t>
      </w:r>
      <w:r w:rsidR="001A34E7" w:rsidRPr="00B80F47">
        <w:rPr>
          <w:rFonts w:ascii="Calibri" w:hAnsi="Calibri" w:cs="Calibri"/>
          <w:b/>
          <w:sz w:val="24"/>
          <w:szCs w:val="24"/>
        </w:rPr>
        <w:t>RAZVOJNO PLANIRANJE I UPRAVLJANJE</w:t>
      </w:r>
      <w:r w:rsidR="00F37E76">
        <w:rPr>
          <w:rFonts w:ascii="Calibri" w:hAnsi="Calibri" w:cs="Calibri"/>
          <w:b/>
          <w:sz w:val="24"/>
          <w:szCs w:val="24"/>
        </w:rPr>
        <w:t>, OKOLIŠ,</w:t>
      </w:r>
      <w:r w:rsidR="00B17F66">
        <w:rPr>
          <w:rFonts w:ascii="Calibri" w:hAnsi="Calibri" w:cs="Calibri"/>
          <w:b/>
          <w:sz w:val="24"/>
          <w:szCs w:val="24"/>
        </w:rPr>
        <w:t xml:space="preserve"> </w:t>
      </w:r>
      <w:r w:rsidR="001A34E7" w:rsidRPr="00B80F47">
        <w:rPr>
          <w:rFonts w:ascii="Calibri" w:hAnsi="Calibri" w:cs="Calibri"/>
          <w:b/>
          <w:sz w:val="24"/>
          <w:szCs w:val="24"/>
        </w:rPr>
        <w:t>DRUŠTVENE DJELATNOSTI</w:t>
      </w:r>
      <w:r w:rsidR="00F37E76">
        <w:rPr>
          <w:rFonts w:ascii="Calibri" w:hAnsi="Calibri" w:cs="Calibri"/>
          <w:b/>
          <w:sz w:val="24"/>
          <w:szCs w:val="24"/>
        </w:rPr>
        <w:t xml:space="preserve"> I MJESNE ZAJEDNICE</w:t>
      </w:r>
    </w:p>
    <w:bookmarkEnd w:id="1"/>
    <w:p w14:paraId="5ECDC50C" w14:textId="77777777" w:rsidR="001A34E7" w:rsidRPr="00B80F47" w:rsidRDefault="001A34E7" w:rsidP="001A34E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70D3FD1" w14:textId="77777777" w:rsidR="006830C6" w:rsidRDefault="006830C6" w:rsidP="00C641D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37C5F"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Općinskoj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službi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civilnu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37E76">
        <w:rPr>
          <w:rFonts w:ascii="Calibri" w:hAnsi="Calibri" w:cs="Calibri"/>
          <w:sz w:val="24"/>
          <w:szCs w:val="24"/>
        </w:rPr>
        <w:t>infrastrukturu</w:t>
      </w:r>
      <w:proofErr w:type="spellEnd"/>
      <w:r w:rsidR="00F37E76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razvojno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EC2D7E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aniranje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0168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7E76">
        <w:rPr>
          <w:rFonts w:ascii="Calibri" w:hAnsi="Calibri" w:cs="Calibri"/>
          <w:sz w:val="24"/>
          <w:szCs w:val="24"/>
        </w:rPr>
        <w:t>upravljanje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C0168">
        <w:rPr>
          <w:rFonts w:ascii="Calibri" w:hAnsi="Calibri" w:cs="Calibri"/>
          <w:sz w:val="24"/>
          <w:szCs w:val="24"/>
        </w:rPr>
        <w:t>okoliš</w:t>
      </w:r>
      <w:proofErr w:type="spellEnd"/>
      <w:r w:rsidR="00B17F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7F66">
        <w:rPr>
          <w:rFonts w:ascii="Calibri" w:hAnsi="Calibri" w:cs="Calibri"/>
          <w:sz w:val="24"/>
          <w:szCs w:val="24"/>
        </w:rPr>
        <w:t>i</w:t>
      </w:r>
      <w:proofErr w:type="spellEnd"/>
      <w:r w:rsidR="00B17F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0168">
        <w:rPr>
          <w:rFonts w:ascii="Calibri" w:hAnsi="Calibri" w:cs="Calibri"/>
          <w:sz w:val="24"/>
          <w:szCs w:val="24"/>
        </w:rPr>
        <w:t>društvene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0168">
        <w:rPr>
          <w:rFonts w:ascii="Calibri" w:hAnsi="Calibri" w:cs="Calibri"/>
          <w:sz w:val="24"/>
          <w:szCs w:val="24"/>
        </w:rPr>
        <w:t>djelatnosti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7E76">
        <w:rPr>
          <w:rFonts w:ascii="Calibri" w:hAnsi="Calibri" w:cs="Calibri"/>
          <w:sz w:val="24"/>
          <w:szCs w:val="24"/>
        </w:rPr>
        <w:t>i</w:t>
      </w:r>
      <w:proofErr w:type="spellEnd"/>
      <w:r w:rsidR="00F37E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7E76">
        <w:rPr>
          <w:rFonts w:ascii="Calibri" w:hAnsi="Calibri" w:cs="Calibri"/>
          <w:sz w:val="24"/>
          <w:szCs w:val="24"/>
        </w:rPr>
        <w:t>mjesne</w:t>
      </w:r>
      <w:proofErr w:type="spellEnd"/>
      <w:r w:rsidR="00F37E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7E76">
        <w:rPr>
          <w:rFonts w:ascii="Calibri" w:hAnsi="Calibri" w:cs="Calibri"/>
          <w:sz w:val="24"/>
          <w:szCs w:val="24"/>
        </w:rPr>
        <w:t>zajednice</w:t>
      </w:r>
      <w:proofErr w:type="spellEnd"/>
      <w:r w:rsidR="00F37E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obavljaju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37C5F">
        <w:rPr>
          <w:rFonts w:ascii="Calibri" w:hAnsi="Calibri" w:cs="Calibri"/>
          <w:sz w:val="24"/>
          <w:szCs w:val="24"/>
        </w:rPr>
        <w:t>slijedeći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poslovi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zadaci</w:t>
      </w:r>
      <w:proofErr w:type="spellEnd"/>
      <w:r w:rsidRPr="00B37C5F">
        <w:rPr>
          <w:rFonts w:ascii="Calibri" w:hAnsi="Calibri" w:cs="Calibri"/>
          <w:sz w:val="24"/>
          <w:szCs w:val="24"/>
        </w:rPr>
        <w:t>:</w:t>
      </w:r>
    </w:p>
    <w:p w14:paraId="72560253" w14:textId="77777777" w:rsidR="00680587" w:rsidRDefault="00EC2D7E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praćenje </w:t>
      </w:r>
      <w:proofErr w:type="spellStart"/>
      <w:r>
        <w:rPr>
          <w:rFonts w:ascii="Calibri" w:hAnsi="Calibri" w:cs="Calibri"/>
          <w:sz w:val="24"/>
          <w:szCs w:val="24"/>
        </w:rPr>
        <w:t>stanja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provođenje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politike</w:t>
      </w:r>
      <w:proofErr w:type="spellEnd"/>
      <w:r>
        <w:rPr>
          <w:rFonts w:ascii="Calibri" w:hAnsi="Calibri" w:cs="Calibri"/>
          <w:sz w:val="24"/>
          <w:szCs w:val="24"/>
        </w:rPr>
        <w:t xml:space="preserve">, obezbjeđenje </w:t>
      </w:r>
      <w:proofErr w:type="spellStart"/>
      <w:r>
        <w:rPr>
          <w:rFonts w:ascii="Calibri" w:hAnsi="Calibri" w:cs="Calibri"/>
          <w:sz w:val="24"/>
          <w:szCs w:val="24"/>
        </w:rPr>
        <w:t>izvršavanja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zakona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drugih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</w:t>
      </w:r>
      <w:r w:rsidR="00F31A18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akata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oblasti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civilne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zaštite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D5D04">
        <w:rPr>
          <w:rFonts w:ascii="Calibri" w:hAnsi="Calibri" w:cs="Calibri"/>
          <w:sz w:val="24"/>
          <w:szCs w:val="24"/>
        </w:rPr>
        <w:t>razvojno</w:t>
      </w:r>
      <w:r w:rsidR="00466663">
        <w:rPr>
          <w:rFonts w:ascii="Calibri" w:hAnsi="Calibri" w:cs="Calibri"/>
          <w:sz w:val="24"/>
          <w:szCs w:val="24"/>
        </w:rPr>
        <w:t>g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planiranj</w:t>
      </w:r>
      <w:r w:rsidR="00466663">
        <w:rPr>
          <w:rFonts w:ascii="Calibri" w:hAnsi="Calibri" w:cs="Calibri"/>
          <w:sz w:val="24"/>
          <w:szCs w:val="24"/>
        </w:rPr>
        <w:t>a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0587">
        <w:rPr>
          <w:rFonts w:ascii="Calibri" w:hAnsi="Calibri" w:cs="Calibri"/>
          <w:sz w:val="24"/>
          <w:szCs w:val="24"/>
        </w:rPr>
        <w:t>i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upravljanj</w:t>
      </w:r>
      <w:r w:rsidR="00466663">
        <w:rPr>
          <w:rFonts w:ascii="Calibri" w:hAnsi="Calibri" w:cs="Calibri"/>
          <w:sz w:val="24"/>
          <w:szCs w:val="24"/>
        </w:rPr>
        <w:t>a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razvojem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D5D04">
        <w:rPr>
          <w:rFonts w:ascii="Calibri" w:hAnsi="Calibri" w:cs="Calibri"/>
          <w:sz w:val="24"/>
          <w:szCs w:val="24"/>
        </w:rPr>
        <w:t>okoliš</w:t>
      </w:r>
      <w:r w:rsidR="00F31A18">
        <w:rPr>
          <w:rFonts w:ascii="Calibri" w:hAnsi="Calibri" w:cs="Calibri"/>
          <w:sz w:val="24"/>
          <w:szCs w:val="24"/>
        </w:rPr>
        <w:t>a</w:t>
      </w:r>
      <w:proofErr w:type="spellEnd"/>
      <w:r w:rsidR="00B17F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7F66">
        <w:rPr>
          <w:rFonts w:ascii="Calibri" w:hAnsi="Calibri" w:cs="Calibri"/>
          <w:sz w:val="24"/>
          <w:szCs w:val="24"/>
        </w:rPr>
        <w:t>i</w:t>
      </w:r>
      <w:proofErr w:type="spellEnd"/>
      <w:r w:rsidR="00B17F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društven</w:t>
      </w:r>
      <w:r w:rsidR="00F31A18">
        <w:rPr>
          <w:rFonts w:ascii="Calibri" w:hAnsi="Calibri" w:cs="Calibri"/>
          <w:sz w:val="24"/>
          <w:szCs w:val="24"/>
        </w:rPr>
        <w:t>ih</w:t>
      </w:r>
      <w:proofErr w:type="spellEnd"/>
      <w:r w:rsidR="00FD5D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5D04">
        <w:rPr>
          <w:rFonts w:ascii="Calibri" w:hAnsi="Calibri" w:cs="Calibri"/>
          <w:sz w:val="24"/>
          <w:szCs w:val="24"/>
        </w:rPr>
        <w:t>djelatnosti</w:t>
      </w:r>
      <w:proofErr w:type="spellEnd"/>
      <w:r w:rsidR="00680587">
        <w:rPr>
          <w:rFonts w:ascii="Calibri" w:hAnsi="Calibri" w:cs="Calibri"/>
          <w:sz w:val="24"/>
          <w:szCs w:val="24"/>
        </w:rPr>
        <w:t>,</w:t>
      </w:r>
    </w:p>
    <w:p w14:paraId="68A41C57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organiz</w:t>
      </w:r>
      <w:r w:rsidR="00CC0168">
        <w:rPr>
          <w:rFonts w:ascii="Calibri" w:hAnsi="Calibri" w:cs="Calibri"/>
          <w:sz w:val="24"/>
          <w:szCs w:val="24"/>
        </w:rPr>
        <w:t>ovanje</w:t>
      </w:r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CC0168">
        <w:rPr>
          <w:rFonts w:ascii="Calibri" w:hAnsi="Calibri" w:cs="Calibri"/>
          <w:sz w:val="24"/>
          <w:szCs w:val="24"/>
        </w:rPr>
        <w:t>đenje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</w:t>
      </w:r>
      <w:r w:rsidR="00CC0168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7AE02EE9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izrađ</w:t>
      </w:r>
      <w:r w:rsidR="00CC0168">
        <w:rPr>
          <w:rFonts w:ascii="Calibri" w:hAnsi="Calibri" w:cs="Calibri"/>
          <w:sz w:val="24"/>
          <w:szCs w:val="24"/>
        </w:rPr>
        <w:t>ivanje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procjen</w:t>
      </w:r>
      <w:r w:rsidR="00CC0168">
        <w:rPr>
          <w:rFonts w:ascii="Calibri" w:hAnsi="Calibri" w:cs="Calibri"/>
          <w:sz w:val="24"/>
          <w:szCs w:val="24"/>
        </w:rPr>
        <w:t>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ugroženosti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</w:t>
      </w:r>
      <w:r w:rsidR="00CC0168">
        <w:rPr>
          <w:rFonts w:ascii="Calibri" w:hAnsi="Calibri" w:cs="Calibri"/>
          <w:sz w:val="24"/>
          <w:szCs w:val="24"/>
        </w:rPr>
        <w:t>ganje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</w:t>
      </w:r>
      <w:r w:rsidR="00680587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574A3C6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pra</w:t>
      </w:r>
      <w:r w:rsidR="00CC0168">
        <w:rPr>
          <w:rFonts w:ascii="Calibri" w:hAnsi="Calibri" w:cs="Calibri"/>
          <w:sz w:val="24"/>
          <w:szCs w:val="24"/>
        </w:rPr>
        <w:t xml:space="preserve">ćenje </w:t>
      </w:r>
      <w:proofErr w:type="spellStart"/>
      <w:r w:rsidRPr="00B80F47">
        <w:rPr>
          <w:rFonts w:ascii="Calibri" w:hAnsi="Calibri" w:cs="Calibri"/>
          <w:sz w:val="24"/>
          <w:szCs w:val="24"/>
        </w:rPr>
        <w:t>stanj</w:t>
      </w:r>
      <w:r w:rsidR="00CC0168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</w:t>
      </w:r>
      <w:r w:rsidR="00F31A18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</w:t>
      </w:r>
      <w:r w:rsidR="00F31A18">
        <w:rPr>
          <w:rFonts w:ascii="Calibri" w:hAnsi="Calibri" w:cs="Calibri"/>
          <w:sz w:val="24"/>
          <w:szCs w:val="24"/>
        </w:rPr>
        <w:t>ganje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</w:t>
      </w:r>
      <w:r w:rsidR="00F31A18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unapređenj</w:t>
      </w:r>
      <w:r w:rsidR="00CC0168">
        <w:rPr>
          <w:rFonts w:ascii="Calibri" w:hAnsi="Calibri" w:cs="Calibri"/>
          <w:sz w:val="24"/>
          <w:szCs w:val="24"/>
        </w:rPr>
        <w:t>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80F47">
        <w:rPr>
          <w:rFonts w:ascii="Calibri" w:hAnsi="Calibri" w:cs="Calibri"/>
          <w:sz w:val="24"/>
          <w:szCs w:val="24"/>
        </w:rPr>
        <w:t>osposobljavanja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organizovanja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6BB919C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organiz</w:t>
      </w:r>
      <w:r w:rsidR="00CC0168">
        <w:rPr>
          <w:rFonts w:ascii="Calibri" w:hAnsi="Calibri" w:cs="Calibri"/>
          <w:sz w:val="24"/>
          <w:szCs w:val="24"/>
        </w:rPr>
        <w:t xml:space="preserve">ovanje, </w:t>
      </w: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CC0168">
        <w:rPr>
          <w:rFonts w:ascii="Calibri" w:hAnsi="Calibri" w:cs="Calibri"/>
          <w:sz w:val="24"/>
          <w:szCs w:val="24"/>
        </w:rPr>
        <w:t>đenje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pra</w:t>
      </w:r>
      <w:r w:rsidR="00CC0168">
        <w:rPr>
          <w:rFonts w:ascii="Calibri" w:hAnsi="Calibri" w:cs="Calibri"/>
          <w:sz w:val="24"/>
          <w:szCs w:val="24"/>
        </w:rPr>
        <w:t xml:space="preserve">ćenje </w:t>
      </w:r>
      <w:proofErr w:type="spellStart"/>
      <w:r w:rsidRPr="00B80F47">
        <w:rPr>
          <w:rFonts w:ascii="Calibri" w:hAnsi="Calibri" w:cs="Calibri"/>
          <w:sz w:val="24"/>
          <w:szCs w:val="24"/>
        </w:rPr>
        <w:t>provedb</w:t>
      </w:r>
      <w:r w:rsidR="00CC0168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uzajamne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4CDEDBB" w14:textId="77777777" w:rsidR="001A34E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organiz</w:t>
      </w:r>
      <w:r w:rsidR="00CC0168">
        <w:rPr>
          <w:rFonts w:ascii="Calibri" w:hAnsi="Calibri" w:cs="Calibri"/>
          <w:sz w:val="24"/>
          <w:szCs w:val="24"/>
        </w:rPr>
        <w:t xml:space="preserve">ovanje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</w:t>
      </w:r>
      <w:r w:rsidR="00CC0168">
        <w:rPr>
          <w:rFonts w:ascii="Calibri" w:hAnsi="Calibri" w:cs="Calibri"/>
          <w:sz w:val="24"/>
          <w:szCs w:val="24"/>
        </w:rPr>
        <w:t>kog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</w:t>
      </w:r>
      <w:r w:rsidR="00CC0168">
        <w:rPr>
          <w:rFonts w:ascii="Calibri" w:hAnsi="Calibri" w:cs="Calibri"/>
          <w:sz w:val="24"/>
          <w:szCs w:val="24"/>
        </w:rPr>
        <w:t>og</w:t>
      </w:r>
      <w:proofErr w:type="spellEnd"/>
      <w:r w:rsidR="00CC0168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centr</w:t>
      </w:r>
      <w:r w:rsidR="00CC0168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r w:rsidR="00CC0168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njegov</w:t>
      </w:r>
      <w:r w:rsidR="00CC0168">
        <w:rPr>
          <w:rFonts w:ascii="Calibri" w:hAnsi="Calibri" w:cs="Calibri"/>
          <w:sz w:val="24"/>
          <w:szCs w:val="24"/>
        </w:rPr>
        <w:t>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</w:t>
      </w:r>
      <w:r w:rsidR="00CC0168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B25F387" w14:textId="77777777" w:rsidR="006C3CC4" w:rsidRPr="00F807AC" w:rsidRDefault="006C3CC4" w:rsidP="0061753A">
      <w:pPr>
        <w:numPr>
          <w:ilvl w:val="0"/>
          <w:numId w:val="36"/>
        </w:numPr>
        <w:tabs>
          <w:tab w:val="left" w:pos="9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F807AC">
        <w:rPr>
          <w:rFonts w:ascii="Calibri" w:eastAsia="Calibri" w:hAnsi="Calibri" w:cs="Arial"/>
          <w:iCs/>
          <w:sz w:val="24"/>
          <w:szCs w:val="24"/>
          <w:lang w:val="bs-Latn-BA" w:eastAsia="bs-Latn-BA"/>
        </w:rPr>
        <w:t>izrada prijedloga odluka i drugih akata koje donose Općinski načelnik i Općinsko vijeće iz oblasti razvojnog planiranja i upravljanja razvojem</w:t>
      </w:r>
      <w:r w:rsidR="00F543B7" w:rsidRPr="00F807AC">
        <w:rPr>
          <w:rFonts w:ascii="Calibri" w:eastAsia="Calibri" w:hAnsi="Calibri" w:cs="Arial"/>
          <w:iCs/>
          <w:sz w:val="24"/>
          <w:szCs w:val="24"/>
          <w:lang w:val="bs-Latn-BA" w:eastAsia="bs-Latn-BA"/>
        </w:rPr>
        <w:t>,</w:t>
      </w:r>
    </w:p>
    <w:p w14:paraId="69FC5EA7" w14:textId="77777777" w:rsidR="006C3CC4" w:rsidRPr="00DB64BD" w:rsidRDefault="006C3CC4" w:rsidP="0061753A">
      <w:pPr>
        <w:numPr>
          <w:ilvl w:val="0"/>
          <w:numId w:val="36"/>
        </w:numPr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iniciranje i </w:t>
      </w:r>
      <w:r w:rsidR="003E0022">
        <w:rPr>
          <w:rFonts w:ascii="Calibri" w:eastAsia="Calibri" w:hAnsi="Calibri"/>
          <w:iCs/>
          <w:sz w:val="24"/>
          <w:szCs w:val="24"/>
          <w:lang w:val="bs-Latn-BA"/>
        </w:rPr>
        <w:t>koordiniranje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poslova vezano za izradu Strategije razvoja </w:t>
      </w:r>
      <w:r w:rsidR="00EF4667">
        <w:rPr>
          <w:rFonts w:ascii="Calibri" w:eastAsia="Calibri" w:hAnsi="Calibri"/>
          <w:iCs/>
          <w:sz w:val="24"/>
          <w:szCs w:val="24"/>
          <w:lang w:val="bs-Latn-BA"/>
        </w:rPr>
        <w:t>O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>pćine i programiranj</w:t>
      </w:r>
      <w:r w:rsidR="00DB7CAC">
        <w:rPr>
          <w:rFonts w:ascii="Calibri" w:eastAsia="Calibri" w:hAnsi="Calibri"/>
          <w:iCs/>
          <w:sz w:val="24"/>
          <w:szCs w:val="24"/>
          <w:lang w:val="bs-Latn-BA"/>
        </w:rPr>
        <w:t>e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razvoja Općine (tehnička i stručna podrška)</w:t>
      </w:r>
      <w:r w:rsidR="00F543B7" w:rsidRPr="00DB64BD">
        <w:rPr>
          <w:rFonts w:ascii="Calibri" w:eastAsia="Calibri" w:hAnsi="Calibri"/>
          <w:iCs/>
          <w:sz w:val="24"/>
          <w:szCs w:val="24"/>
          <w:lang w:val="bs-Latn-BA"/>
        </w:rPr>
        <w:t>,</w:t>
      </w:r>
    </w:p>
    <w:p w14:paraId="11C819FE" w14:textId="77777777" w:rsidR="006C3CC4" w:rsidRPr="00DB64BD" w:rsidRDefault="006C3CC4" w:rsidP="0061753A">
      <w:pPr>
        <w:numPr>
          <w:ilvl w:val="0"/>
          <w:numId w:val="36"/>
        </w:numPr>
        <w:shd w:val="solid" w:color="FFFFFF" w:fill="auto"/>
        <w:tabs>
          <w:tab w:val="left" w:pos="420"/>
        </w:tabs>
        <w:autoSpaceDN w:val="0"/>
        <w:jc w:val="both"/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</w:pPr>
      <w:r w:rsidRPr="00DB64BD"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  <w:t>organizovanje prikupljanja i analiziranje prikupljenih podataka, sinteza i priprema informacija o trendovima razvoja u Općini</w:t>
      </w:r>
      <w:r w:rsidR="00F543B7" w:rsidRPr="00DB64BD"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  <w:t>,</w:t>
      </w:r>
    </w:p>
    <w:p w14:paraId="4499D946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praćenje realizacije Strategije razvoja Općine prema definisanim prioritetima, mjerama sa indikatorima, strateškim projektima</w:t>
      </w:r>
      <w:r w:rsidR="00F543B7" w:rsidRPr="00DB64BD">
        <w:rPr>
          <w:rFonts w:ascii="Calibri" w:eastAsia="Calibri" w:hAnsi="Calibri"/>
          <w:iCs/>
          <w:sz w:val="24"/>
          <w:szCs w:val="24"/>
          <w:lang w:val="bs-Latn-BA"/>
        </w:rPr>
        <w:t>,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</w:t>
      </w:r>
    </w:p>
    <w:p w14:paraId="5D312E84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definisanje poticajnih mehanizama za finansiranje razvojnih prioriteta utvrđenih u Strategiji razvoja Općine u saradnji sa organizacionim jedinicama u Općini, te nadležnim institucijama kantona</w:t>
      </w:r>
      <w:r w:rsidR="00F543B7" w:rsidRPr="00DB64BD">
        <w:rPr>
          <w:rFonts w:ascii="Calibri" w:eastAsia="Calibri" w:hAnsi="Calibri"/>
          <w:iCs/>
          <w:sz w:val="24"/>
          <w:szCs w:val="24"/>
          <w:lang w:val="bs-Latn-BA"/>
        </w:rPr>
        <w:t>,</w:t>
      </w:r>
    </w:p>
    <w:p w14:paraId="42D260DC" w14:textId="77777777" w:rsidR="006C3CC4" w:rsidRPr="00DB64BD" w:rsidRDefault="003E0022" w:rsidP="0061753A">
      <w:pPr>
        <w:numPr>
          <w:ilvl w:val="0"/>
          <w:numId w:val="36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/>
          <w:iCs/>
          <w:sz w:val="24"/>
          <w:szCs w:val="24"/>
          <w:shd w:val="clear" w:color="auto" w:fill="FFFFFF"/>
          <w:lang w:val="hr-HR"/>
        </w:rPr>
      </w:pPr>
      <w:proofErr w:type="spellStart"/>
      <w:r>
        <w:rPr>
          <w:rFonts w:ascii="Calibri" w:hAnsi="Calibri"/>
          <w:iCs/>
          <w:sz w:val="24"/>
          <w:szCs w:val="24"/>
        </w:rPr>
        <w:t>koordiniranje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razrade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i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implementacije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strateških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projekata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identifikovanih u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Strategiji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razvoja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Općine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i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drugih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projekata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iz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="006C3CC4" w:rsidRPr="00DB64BD">
        <w:rPr>
          <w:rFonts w:ascii="Calibri" w:hAnsi="Calibri"/>
          <w:iCs/>
          <w:sz w:val="24"/>
          <w:szCs w:val="24"/>
        </w:rPr>
        <w:t>dokumenata</w:t>
      </w:r>
      <w:proofErr w:type="spellEnd"/>
      <w:r w:rsidR="006C3CC4" w:rsidRPr="00DB64BD">
        <w:rPr>
          <w:rFonts w:ascii="Calibri" w:hAnsi="Calibri"/>
          <w:iCs/>
          <w:sz w:val="24"/>
          <w:szCs w:val="24"/>
        </w:rPr>
        <w:t xml:space="preserve"> Općine</w:t>
      </w:r>
      <w:r w:rsidR="00F543B7" w:rsidRPr="00DB64BD">
        <w:rPr>
          <w:rFonts w:ascii="Calibri" w:hAnsi="Calibri"/>
          <w:iCs/>
          <w:sz w:val="24"/>
          <w:szCs w:val="24"/>
        </w:rPr>
        <w:t>,</w:t>
      </w:r>
    </w:p>
    <w:p w14:paraId="1BDAA8C6" w14:textId="77777777" w:rsidR="006C3CC4" w:rsidRPr="00DB64BD" w:rsidRDefault="003E0022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>
        <w:rPr>
          <w:rFonts w:ascii="Calibri" w:eastAsia="Calibri" w:hAnsi="Calibri"/>
          <w:iCs/>
          <w:sz w:val="24"/>
          <w:szCs w:val="24"/>
          <w:lang w:val="bs-Latn-BA"/>
        </w:rPr>
        <w:t>koordiniranje</w:t>
      </w:r>
      <w:r w:rsidR="006C3CC4"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procesa monitoringa, evaluacije i izvještavanja o realizaciji Strategije razvoja Općine u skladu sa utvrđenim sistemo</w:t>
      </w:r>
      <w:r w:rsidR="006C3CC4" w:rsidRPr="00DB64BD">
        <w:rPr>
          <w:rFonts w:ascii="Calibri" w:eastAsia="Calibri" w:hAnsi="Calibri"/>
          <w:iCs/>
          <w:sz w:val="24"/>
          <w:szCs w:val="24"/>
          <w:lang w:val="hr-HR"/>
        </w:rPr>
        <w:t>m</w:t>
      </w:r>
      <w:r w:rsidR="006C3CC4"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indikatora,</w:t>
      </w:r>
    </w:p>
    <w:p w14:paraId="2E896708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vođenje javno dostupne baze podataka za praćenje implementacije Strategije razvoja Općine,</w:t>
      </w:r>
    </w:p>
    <w:p w14:paraId="68427319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praćenje javnih poziva potencijalnih investitora, donatora i nadležnih organa, za provođenje projekata kojim se doprinosi razvoju Općine, Strategiju razvoja Općine i druge strateške dokumente viših nivoa vlasti,</w:t>
      </w:r>
    </w:p>
    <w:p w14:paraId="58467413" w14:textId="77777777" w:rsidR="006C3CC4" w:rsidRPr="00DB64BD" w:rsidRDefault="003E0022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>
        <w:rPr>
          <w:rFonts w:ascii="Calibri" w:eastAsia="Calibri" w:hAnsi="Calibri"/>
          <w:iCs/>
          <w:sz w:val="24"/>
          <w:szCs w:val="24"/>
          <w:lang w:val="hr-HR"/>
        </w:rPr>
        <w:t>koordiniranje</w:t>
      </w:r>
      <w:r w:rsidR="006C3CC4"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 izrade implementacionih i drugih dokumenata općinskog organa uprave u skladu sa propisima o razvojnom planiranju i upravljanju razvojem u FBiH, </w:t>
      </w:r>
    </w:p>
    <w:p w14:paraId="21DFEF9F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poslovi iz oblasti razvojnog planiranja i upravljanja razvojem u procesu evropskih integracija,</w:t>
      </w:r>
    </w:p>
    <w:p w14:paraId="26F85DC3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osiguravanje javnosti rada u procesima izrade, provedbe, praćenja, izvještavanja i evaluacije Strategije razvoja Općine,</w:t>
      </w:r>
    </w:p>
    <w:p w14:paraId="2131C1C2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iCs/>
          <w:sz w:val="24"/>
          <w:szCs w:val="24"/>
          <w:lang w:val="bs-Latn-BA"/>
        </w:rPr>
        <w:t>osiguravanje usklađenosti budžetskog planiranja i Programa javnih investicija sa razvojnim prioritetima Općine</w:t>
      </w:r>
      <w:r w:rsidR="00507C93">
        <w:rPr>
          <w:rFonts w:ascii="Calibri" w:eastAsia="Calibri" w:hAnsi="Calibri"/>
          <w:iCs/>
          <w:sz w:val="24"/>
          <w:szCs w:val="24"/>
          <w:lang w:val="bs-Latn-BA"/>
        </w:rPr>
        <w:t xml:space="preserve"> u saradnji sa Službom za privredu, finansije, socijalnu zaštitu, opću upravu, poljoprivredu i vodoprivredu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 xml:space="preserve">, te </w:t>
      </w:r>
      <w:r w:rsidRPr="00DB64BD">
        <w:rPr>
          <w:rFonts w:ascii="Calibri" w:eastAsia="Calibri" w:hAnsi="Calibri"/>
          <w:sz w:val="24"/>
          <w:szCs w:val="24"/>
          <w:lang w:val="bs-Latn-BA"/>
        </w:rPr>
        <w:t>učestvovanje u izradi Programa javnih investicija Općine</w:t>
      </w:r>
      <w:r w:rsidRPr="00DB64BD">
        <w:rPr>
          <w:rFonts w:ascii="Calibri" w:eastAsia="Calibri" w:hAnsi="Calibri"/>
          <w:iCs/>
          <w:sz w:val="24"/>
          <w:szCs w:val="24"/>
          <w:lang w:val="bs-Latn-BA"/>
        </w:rPr>
        <w:t>,</w:t>
      </w:r>
    </w:p>
    <w:p w14:paraId="0CE2E0A2" w14:textId="77777777" w:rsidR="006C3CC4" w:rsidRPr="00DB64BD" w:rsidRDefault="006C3CC4" w:rsidP="0061753A">
      <w:pPr>
        <w:numPr>
          <w:ilvl w:val="0"/>
          <w:numId w:val="36"/>
        </w:numPr>
        <w:tabs>
          <w:tab w:val="left" w:pos="720"/>
        </w:tabs>
        <w:jc w:val="both"/>
        <w:rPr>
          <w:rFonts w:ascii="Calibri" w:eastAsia="Calibri" w:hAnsi="Calibri"/>
          <w:iCs/>
          <w:sz w:val="24"/>
          <w:szCs w:val="24"/>
          <w:lang w:val="bs-Latn-BA"/>
        </w:rPr>
      </w:pPr>
      <w:r w:rsidRPr="00DB64BD">
        <w:rPr>
          <w:rFonts w:ascii="Calibri" w:eastAsia="Calibri" w:hAnsi="Calibri"/>
          <w:sz w:val="24"/>
          <w:szCs w:val="24"/>
          <w:lang w:val="bs-Latn-BA"/>
        </w:rPr>
        <w:t>učestvovanje u izradi Plana javnih nabavk</w:t>
      </w:r>
      <w:r w:rsidRPr="00DB64BD">
        <w:rPr>
          <w:rFonts w:ascii="Calibri" w:eastAsia="Calibri" w:hAnsi="Calibri"/>
          <w:sz w:val="24"/>
          <w:szCs w:val="24"/>
          <w:lang w:val="hr-HR"/>
        </w:rPr>
        <w:t>i Općine,</w:t>
      </w:r>
    </w:p>
    <w:p w14:paraId="76D06052" w14:textId="77777777" w:rsidR="006C3CC4" w:rsidRPr="00DB64BD" w:rsidRDefault="006C3CC4" w:rsidP="0061753A">
      <w:pPr>
        <w:numPr>
          <w:ilvl w:val="0"/>
          <w:numId w:val="36"/>
        </w:numPr>
        <w:shd w:val="solid" w:color="FFFFFF" w:fill="auto"/>
        <w:autoSpaceDN w:val="0"/>
        <w:jc w:val="both"/>
        <w:rPr>
          <w:rFonts w:ascii="Calibri" w:hAnsi="Calibri"/>
          <w:iCs/>
          <w:sz w:val="24"/>
          <w:szCs w:val="24"/>
          <w:shd w:val="clear" w:color="auto" w:fill="FFFFFF"/>
        </w:rPr>
      </w:pPr>
      <w:r w:rsidRPr="00DB64BD">
        <w:rPr>
          <w:rFonts w:ascii="Calibri" w:hAnsi="Calibri"/>
          <w:iCs/>
          <w:sz w:val="24"/>
          <w:szCs w:val="24"/>
          <w:shd w:val="clear" w:color="auto" w:fill="FFFFFF"/>
          <w:lang w:val="hr-HR"/>
        </w:rPr>
        <w:t>p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riprem</w:t>
      </w:r>
      <w:r w:rsidRPr="00DB64BD">
        <w:rPr>
          <w:rFonts w:ascii="Calibri" w:hAnsi="Calibri"/>
          <w:iCs/>
          <w:sz w:val="24"/>
          <w:szCs w:val="24"/>
          <w:shd w:val="clear" w:color="auto" w:fill="FFFFFF"/>
          <w:lang w:val="hr-HR"/>
        </w:rPr>
        <w:t>anje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sjednica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Stručnog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k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  <w:lang w:val="hr-HR"/>
        </w:rPr>
        <w:t>olegija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Općinskog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načelnika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07C93">
        <w:rPr>
          <w:rFonts w:ascii="Calibri" w:hAnsi="Calibri"/>
          <w:iCs/>
          <w:sz w:val="24"/>
          <w:szCs w:val="24"/>
          <w:shd w:val="clear" w:color="auto" w:fill="FFFFFF"/>
        </w:rPr>
        <w:t>i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praćenje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realizacije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njegovih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zaključaka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07C93">
        <w:rPr>
          <w:rFonts w:ascii="Calibri" w:hAnsi="Calibri"/>
          <w:iCs/>
          <w:sz w:val="24"/>
          <w:szCs w:val="24"/>
          <w:shd w:val="clear" w:color="auto" w:fill="FFFFFF"/>
        </w:rPr>
        <w:t>i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zaduženja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pomoćnika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Općinskog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načelnika</w:t>
      </w:r>
      <w:proofErr w:type="spellEnd"/>
      <w:r w:rsidRPr="00DB64BD">
        <w:rPr>
          <w:rFonts w:ascii="Calibri" w:hAnsi="Calibri"/>
          <w:iCs/>
          <w:sz w:val="24"/>
          <w:szCs w:val="24"/>
          <w:shd w:val="clear" w:color="auto" w:fill="FFFFFF"/>
        </w:rPr>
        <w:t>,</w:t>
      </w:r>
    </w:p>
    <w:p w14:paraId="330C0FD8" w14:textId="77777777" w:rsidR="006C3CC4" w:rsidRPr="00DB64BD" w:rsidRDefault="006C3CC4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DB64BD">
        <w:rPr>
          <w:rFonts w:ascii="Calibri" w:hAnsi="Calibri" w:cs="Arial"/>
          <w:iCs/>
          <w:sz w:val="24"/>
          <w:szCs w:val="24"/>
          <w:lang w:val="hr-HR"/>
        </w:rPr>
        <w:lastRenderedPageBreak/>
        <w:t>učestvovanje u pripremi i izradi budžeta Općine,</w:t>
      </w:r>
    </w:p>
    <w:p w14:paraId="70C8943A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r w:rsidR="003B443E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</w:t>
      </w:r>
      <w:r w:rsidR="003B443E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74C6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Općine,</w:t>
      </w:r>
    </w:p>
    <w:p w14:paraId="59EB6F34" w14:textId="77777777" w:rsidR="001A34E7" w:rsidRPr="00C641DD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r w:rsidR="003B443E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</w:t>
      </w:r>
      <w:r w:rsidR="003B443E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>k</w:t>
      </w:r>
      <w:r w:rsidR="003B443E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minama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neeksplodiranim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ubojitim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Pr="00C641DD">
        <w:rPr>
          <w:rFonts w:ascii="Calibri" w:hAnsi="Calibri" w:cs="Calibri"/>
          <w:sz w:val="24"/>
          <w:szCs w:val="24"/>
        </w:rPr>
        <w:t xml:space="preserve">Općine </w:t>
      </w:r>
      <w:proofErr w:type="spellStart"/>
      <w:r w:rsidRPr="00C641DD">
        <w:rPr>
          <w:rFonts w:ascii="Calibri" w:hAnsi="Calibri" w:cs="Calibri"/>
          <w:sz w:val="24"/>
          <w:szCs w:val="24"/>
        </w:rPr>
        <w:t>i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održava</w:t>
      </w:r>
      <w:r w:rsidR="003B443E" w:rsidRPr="00C641DD">
        <w:rPr>
          <w:rFonts w:ascii="Calibri" w:hAnsi="Calibri" w:cs="Calibri"/>
          <w:sz w:val="24"/>
          <w:szCs w:val="24"/>
        </w:rPr>
        <w:t>nje</w:t>
      </w:r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baz</w:t>
      </w:r>
      <w:r w:rsidR="003B443E" w:rsidRPr="00C641DD">
        <w:rPr>
          <w:rFonts w:ascii="Calibri" w:hAnsi="Calibri" w:cs="Calibri"/>
          <w:sz w:val="24"/>
          <w:szCs w:val="24"/>
        </w:rPr>
        <w:t>e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podataka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o tome,</w:t>
      </w:r>
    </w:p>
    <w:p w14:paraId="3815FABA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r w:rsidR="003B443E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deminiranja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3E408D6F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3B16AD">
        <w:rPr>
          <w:rFonts w:ascii="Calibri" w:hAnsi="Calibri" w:cs="Calibri"/>
          <w:sz w:val="24"/>
          <w:szCs w:val="24"/>
        </w:rPr>
        <w:t>đenje</w:t>
      </w:r>
      <w:proofErr w:type="spellEnd"/>
      <w:r w:rsidR="003B16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3B443E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3B443E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3B443E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="003B443E">
        <w:rPr>
          <w:rFonts w:ascii="Calibri" w:hAnsi="Calibri" w:cs="Calibri"/>
          <w:sz w:val="24"/>
          <w:szCs w:val="24"/>
        </w:rPr>
        <w:t>z</w:t>
      </w:r>
      <w:r w:rsidRPr="00B80F47">
        <w:rPr>
          <w:rFonts w:ascii="Calibri" w:hAnsi="Calibri" w:cs="Calibri"/>
          <w:sz w:val="24"/>
          <w:szCs w:val="24"/>
        </w:rPr>
        <w:t>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D7EA953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</w:t>
      </w:r>
      <w:r w:rsidR="003B16AD">
        <w:rPr>
          <w:rFonts w:ascii="Calibri" w:hAnsi="Calibri" w:cs="Calibri"/>
          <w:sz w:val="24"/>
          <w:szCs w:val="24"/>
        </w:rPr>
        <w:t>ovanje</w:t>
      </w:r>
      <w:proofErr w:type="spellEnd"/>
      <w:r w:rsidR="003B16A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preventivnih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F32B25E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stara</w:t>
      </w:r>
      <w:r w:rsidR="003B16A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materijalno</w:t>
      </w:r>
      <w:proofErr w:type="spellEnd"/>
      <w:r w:rsidR="00C02CF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CE2A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6F17221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preduzima</w:t>
      </w:r>
      <w:r w:rsidR="003B16AD">
        <w:rPr>
          <w:rFonts w:ascii="Calibri" w:hAnsi="Calibri" w:cs="Calibri"/>
          <w:sz w:val="24"/>
          <w:szCs w:val="24"/>
        </w:rPr>
        <w:t>nje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3B16AD">
        <w:rPr>
          <w:rFonts w:ascii="Calibri" w:hAnsi="Calibri" w:cs="Calibri"/>
          <w:sz w:val="24"/>
          <w:szCs w:val="24"/>
        </w:rPr>
        <w:t>đenje</w:t>
      </w:r>
      <w:proofErr w:type="spellEnd"/>
      <w:r w:rsidR="003B16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gašenju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ugroženih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teritoriji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Pale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</w:t>
      </w:r>
      <w:r w:rsidR="003B16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teritorijima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zatraže </w:t>
      </w:r>
      <w:proofErr w:type="spellStart"/>
      <w:r w:rsidRPr="00B80F47">
        <w:rPr>
          <w:rFonts w:ascii="Calibri" w:hAnsi="Calibri" w:cs="Calibri"/>
          <w:sz w:val="24"/>
          <w:szCs w:val="24"/>
        </w:rPr>
        <w:t>pomoć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7B41563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kontroli</w:t>
      </w:r>
      <w:r w:rsidR="00405AE9">
        <w:rPr>
          <w:rFonts w:ascii="Calibri" w:hAnsi="Calibri" w:cs="Calibri"/>
          <w:sz w:val="24"/>
          <w:szCs w:val="24"/>
        </w:rPr>
        <w:t xml:space="preserve">sanje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</w:t>
      </w:r>
      <w:r w:rsidR="00405AE9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protiv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aparata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opreme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protiv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5AE9">
        <w:rPr>
          <w:rFonts w:ascii="Calibri" w:hAnsi="Calibri" w:cs="Calibri"/>
          <w:sz w:val="24"/>
          <w:szCs w:val="24"/>
        </w:rPr>
        <w:t>za</w:t>
      </w:r>
      <w:r w:rsidRPr="00B80F47">
        <w:rPr>
          <w:rFonts w:ascii="Calibri" w:hAnsi="Calibri" w:cs="Calibri"/>
          <w:sz w:val="24"/>
          <w:szCs w:val="24"/>
        </w:rPr>
        <w:t>štitu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2A52FAF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</w:t>
      </w:r>
      <w:r w:rsidR="00405AE9">
        <w:rPr>
          <w:rFonts w:ascii="Calibri" w:hAnsi="Calibri" w:cs="Calibri"/>
          <w:sz w:val="24"/>
          <w:szCs w:val="24"/>
        </w:rPr>
        <w:t>đenje</w:t>
      </w:r>
      <w:proofErr w:type="spellEnd"/>
      <w:r w:rsidR="00405A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</w:t>
      </w:r>
      <w:r w:rsidR="00405AE9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</w:t>
      </w:r>
      <w:r w:rsidR="00405AE9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požarima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učestvovanju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gašenju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požara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62339AB" w14:textId="77777777" w:rsidR="001A34E7" w:rsidRPr="00B80F47" w:rsidRDefault="00405AE9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provođenje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poslov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obnove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razvoja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ratom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razrušene</w:t>
      </w:r>
      <w:proofErr w:type="spellEnd"/>
      <w:r w:rsidR="008B50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infrastrukture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svojini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fizičkih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pravnih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lica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>,</w:t>
      </w:r>
    </w:p>
    <w:p w14:paraId="506840F1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</w:t>
      </w:r>
      <w:r w:rsidR="0078673D">
        <w:rPr>
          <w:rFonts w:ascii="Calibri" w:hAnsi="Calibri" w:cs="Calibri"/>
          <w:sz w:val="24"/>
          <w:szCs w:val="24"/>
        </w:rPr>
        <w:t>dnj</w:t>
      </w:r>
      <w:r w:rsidR="00EF4667">
        <w:rPr>
          <w:rFonts w:ascii="Calibri" w:hAnsi="Calibri" w:cs="Calibri"/>
          <w:sz w:val="24"/>
          <w:szCs w:val="24"/>
        </w:rPr>
        <w:t>a</w:t>
      </w:r>
      <w:proofErr w:type="spellEnd"/>
      <w:r w:rsidR="007867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humanitarnim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ugovara</w:t>
      </w:r>
      <w:r w:rsidR="0078673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78673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obnove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606AC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680587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r w:rsidR="00680587">
        <w:rPr>
          <w:rFonts w:ascii="Calibri" w:hAnsi="Calibri" w:cs="Calibri"/>
          <w:sz w:val="24"/>
          <w:szCs w:val="24"/>
        </w:rPr>
        <w:t>a</w:t>
      </w:r>
      <w:proofErr w:type="spellEnd"/>
      <w:r w:rsidR="00F543B7">
        <w:rPr>
          <w:rFonts w:ascii="Calibri" w:hAnsi="Calibri" w:cs="Calibri"/>
          <w:sz w:val="24"/>
          <w:szCs w:val="24"/>
        </w:rPr>
        <w:pgNum/>
      </w:r>
      <w:r w:rsidR="00FC37A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43B7">
        <w:rPr>
          <w:rFonts w:ascii="Calibri" w:hAnsi="Calibri" w:cs="Calibri"/>
          <w:sz w:val="24"/>
          <w:szCs w:val="24"/>
        </w:rPr>
        <w:t>n</w:t>
      </w:r>
      <w:r w:rsidR="00FC37A7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>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radovima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oštećenim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objektim</w:t>
      </w:r>
      <w:r w:rsidR="0068058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A904600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pra</w:t>
      </w:r>
      <w:r w:rsidR="0078673D">
        <w:rPr>
          <w:rFonts w:ascii="Calibri" w:hAnsi="Calibri" w:cs="Calibri"/>
          <w:sz w:val="24"/>
          <w:szCs w:val="24"/>
        </w:rPr>
        <w:t xml:space="preserve">ćenje </w:t>
      </w:r>
      <w:proofErr w:type="spellStart"/>
      <w:r w:rsidRPr="00B80F47">
        <w:rPr>
          <w:rFonts w:ascii="Calibri" w:hAnsi="Calibri" w:cs="Calibri"/>
          <w:sz w:val="24"/>
          <w:szCs w:val="24"/>
        </w:rPr>
        <w:t>stanj</w:t>
      </w:r>
      <w:r w:rsidR="0078673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zdravstva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5E3D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</w:t>
      </w:r>
      <w:r w:rsidR="005E3D34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BDA4FC9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planira</w:t>
      </w:r>
      <w:r w:rsidR="0078673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78673D">
        <w:rPr>
          <w:rFonts w:ascii="Calibri" w:hAnsi="Calibri" w:cs="Calibri"/>
          <w:sz w:val="24"/>
          <w:szCs w:val="24"/>
        </w:rPr>
        <w:t>enje</w:t>
      </w:r>
      <w:proofErr w:type="spellEnd"/>
      <w:r w:rsidR="007867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r w:rsidR="0078673D">
        <w:rPr>
          <w:rFonts w:ascii="Calibri" w:hAnsi="Calibri" w:cs="Calibri"/>
          <w:sz w:val="24"/>
          <w:szCs w:val="24"/>
        </w:rPr>
        <w:t>a</w:t>
      </w:r>
      <w:proofErr w:type="spellEnd"/>
      <w:r w:rsidR="00F543B7">
        <w:rPr>
          <w:rFonts w:ascii="Calibri" w:hAnsi="Calibri" w:cs="Calibri"/>
          <w:sz w:val="24"/>
          <w:szCs w:val="24"/>
        </w:rPr>
        <w:pgNum/>
      </w:r>
      <w:r w:rsidR="00EF46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43B7">
        <w:rPr>
          <w:rFonts w:ascii="Calibri" w:hAnsi="Calibri" w:cs="Calibri"/>
          <w:sz w:val="24"/>
          <w:szCs w:val="24"/>
        </w:rPr>
        <w:t>n</w:t>
      </w:r>
      <w:r w:rsidR="00EF4667">
        <w:rPr>
          <w:rFonts w:ascii="Calibri" w:hAnsi="Calibri" w:cs="Calibri"/>
          <w:sz w:val="24"/>
          <w:szCs w:val="24"/>
        </w:rPr>
        <w:t>a</w:t>
      </w:r>
      <w:r w:rsidR="00F543B7">
        <w:rPr>
          <w:rFonts w:ascii="Calibri" w:hAnsi="Calibri" w:cs="Calibri"/>
          <w:sz w:val="24"/>
          <w:szCs w:val="24"/>
        </w:rPr>
        <w:t>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izgradnjom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infras</w:t>
      </w:r>
      <w:r w:rsidR="008542FF">
        <w:rPr>
          <w:rFonts w:ascii="Calibri" w:hAnsi="Calibri" w:cs="Calibri"/>
          <w:sz w:val="24"/>
          <w:szCs w:val="24"/>
        </w:rPr>
        <w:t>t</w:t>
      </w:r>
      <w:r w:rsidRPr="00B80F47">
        <w:rPr>
          <w:rFonts w:ascii="Calibri" w:hAnsi="Calibri" w:cs="Calibri"/>
          <w:sz w:val="24"/>
          <w:szCs w:val="24"/>
        </w:rPr>
        <w:t>rukture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1338712" w14:textId="77777777" w:rsidR="001A34E7" w:rsidRPr="00B80F47" w:rsidRDefault="0078673D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r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mjesnim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zajednicama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pogledu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ljetnog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zimskog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lokalnih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 xml:space="preserve"> i    nekategorisanih </w:t>
      </w:r>
      <w:proofErr w:type="spellStart"/>
      <w:r w:rsidR="001A34E7" w:rsidRPr="00B80F47">
        <w:rPr>
          <w:rFonts w:ascii="Calibri" w:hAnsi="Calibri" w:cs="Calibri"/>
          <w:sz w:val="24"/>
          <w:szCs w:val="24"/>
        </w:rPr>
        <w:t>puteva</w:t>
      </w:r>
      <w:proofErr w:type="spellEnd"/>
      <w:r w:rsidR="001A34E7" w:rsidRPr="00B80F47">
        <w:rPr>
          <w:rFonts w:ascii="Calibri" w:hAnsi="Calibri" w:cs="Calibri"/>
          <w:sz w:val="24"/>
          <w:szCs w:val="24"/>
        </w:rPr>
        <w:t>,</w:t>
      </w:r>
    </w:p>
    <w:p w14:paraId="50D18818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r w:rsidR="0078673D">
        <w:rPr>
          <w:rFonts w:ascii="Calibri" w:hAnsi="Calibri" w:cs="Calibri"/>
          <w:sz w:val="24"/>
          <w:szCs w:val="24"/>
        </w:rPr>
        <w:t>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78673D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r w:rsidR="0078673D">
        <w:rPr>
          <w:rFonts w:ascii="Calibri" w:hAnsi="Calibri" w:cs="Calibri"/>
          <w:sz w:val="24"/>
          <w:szCs w:val="24"/>
        </w:rPr>
        <w:t>nje</w:t>
      </w:r>
      <w:proofErr w:type="spellEnd"/>
      <w:r w:rsidR="0078673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sređ</w:t>
      </w:r>
      <w:r w:rsidR="0078673D">
        <w:rPr>
          <w:rFonts w:ascii="Calibri" w:hAnsi="Calibri" w:cs="Calibri"/>
          <w:sz w:val="24"/>
          <w:szCs w:val="24"/>
        </w:rPr>
        <w:t>ivanje</w:t>
      </w:r>
      <w:proofErr w:type="spellEnd"/>
      <w:r w:rsidR="007867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78673D">
        <w:rPr>
          <w:rFonts w:ascii="Calibri" w:hAnsi="Calibri" w:cs="Calibri"/>
          <w:sz w:val="24"/>
          <w:szCs w:val="24"/>
        </w:rPr>
        <w:t>enje</w:t>
      </w:r>
      <w:proofErr w:type="spellEnd"/>
      <w:r w:rsidR="007867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obrad</w:t>
      </w:r>
      <w:r w:rsidR="0078673D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15ED04C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193999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r w:rsidR="00193999">
        <w:rPr>
          <w:rFonts w:ascii="Calibri" w:hAnsi="Calibri" w:cs="Calibri"/>
          <w:sz w:val="24"/>
          <w:szCs w:val="24"/>
        </w:rPr>
        <w:t>a</w:t>
      </w:r>
      <w:proofErr w:type="spellEnd"/>
      <w:r w:rsidR="00605DF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zaštiti</w:t>
      </w:r>
      <w:r w:rsidR="00193999">
        <w:rPr>
          <w:rFonts w:ascii="Calibri" w:hAnsi="Calibri" w:cs="Calibri"/>
          <w:sz w:val="24"/>
          <w:szCs w:val="24"/>
        </w:rPr>
        <w:t>ćenim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kulturno</w:t>
      </w:r>
      <w:proofErr w:type="spellEnd"/>
      <w:r w:rsidR="0078673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7867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istorijski</w:t>
      </w:r>
      <w:r w:rsidR="00193999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spomeni</w:t>
      </w:r>
      <w:r w:rsidR="00193999">
        <w:rPr>
          <w:rFonts w:ascii="Calibri" w:hAnsi="Calibri" w:cs="Calibri"/>
          <w:sz w:val="24"/>
          <w:szCs w:val="24"/>
        </w:rPr>
        <w:t>cima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D69A356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</w:t>
      </w:r>
      <w:r w:rsidR="009B2B13">
        <w:rPr>
          <w:rFonts w:ascii="Calibri" w:hAnsi="Calibri" w:cs="Calibri"/>
          <w:sz w:val="24"/>
          <w:szCs w:val="24"/>
        </w:rPr>
        <w:t>dnj</w:t>
      </w:r>
      <w:r w:rsidR="00B87A21">
        <w:rPr>
          <w:rFonts w:ascii="Calibri" w:hAnsi="Calibri" w:cs="Calibri"/>
          <w:sz w:val="24"/>
          <w:szCs w:val="24"/>
        </w:rPr>
        <w:t>a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nevladinim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udruženjima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nauke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605DF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8AC0F21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provo</w:t>
      </w:r>
      <w:r w:rsidR="009B2B13">
        <w:rPr>
          <w:rFonts w:ascii="Calibri" w:hAnsi="Calibri" w:cs="Calibri"/>
          <w:sz w:val="24"/>
          <w:szCs w:val="24"/>
        </w:rPr>
        <w:t>đenje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</w:t>
      </w:r>
      <w:r w:rsidR="009B2B13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politik</w:t>
      </w:r>
      <w:r w:rsidR="009B2B13">
        <w:rPr>
          <w:rFonts w:ascii="Calibri" w:hAnsi="Calibri" w:cs="Calibri"/>
          <w:sz w:val="24"/>
          <w:szCs w:val="24"/>
        </w:rPr>
        <w:t>e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, </w:t>
      </w:r>
      <w:r w:rsidRPr="00B80F47">
        <w:rPr>
          <w:rFonts w:ascii="Calibri" w:hAnsi="Calibri" w:cs="Calibri"/>
          <w:sz w:val="24"/>
          <w:szCs w:val="24"/>
        </w:rPr>
        <w:t>obezbjeđ</w:t>
      </w:r>
      <w:r w:rsidR="009B2B13">
        <w:rPr>
          <w:rFonts w:ascii="Calibri" w:hAnsi="Calibri" w:cs="Calibri"/>
          <w:sz w:val="24"/>
          <w:szCs w:val="24"/>
        </w:rPr>
        <w:t xml:space="preserve">enje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</w:t>
      </w:r>
      <w:r w:rsidR="009B2B1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povratak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izbjeglih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raseljenih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2B13">
        <w:rPr>
          <w:rFonts w:ascii="Calibri" w:hAnsi="Calibri" w:cs="Calibri"/>
          <w:sz w:val="24"/>
          <w:szCs w:val="24"/>
        </w:rPr>
        <w:t>lica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BCD4C9D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predla</w:t>
      </w:r>
      <w:r w:rsidR="009B2B13">
        <w:rPr>
          <w:rFonts w:ascii="Calibri" w:hAnsi="Calibri" w:cs="Calibri"/>
          <w:sz w:val="24"/>
          <w:szCs w:val="24"/>
        </w:rPr>
        <w:t>ganje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preduzima</w:t>
      </w:r>
      <w:r w:rsidR="009B2B13">
        <w:rPr>
          <w:rFonts w:ascii="Calibri" w:hAnsi="Calibri" w:cs="Calibri"/>
          <w:sz w:val="24"/>
          <w:szCs w:val="24"/>
        </w:rPr>
        <w:t>nje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</w:t>
      </w:r>
      <w:r w:rsidR="009B2B1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društvenih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6E0104E4" w14:textId="77777777" w:rsidR="001A34E7" w:rsidRPr="00B80F47" w:rsidRDefault="001A34E7" w:rsidP="0061753A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9B2B13">
        <w:rPr>
          <w:rFonts w:ascii="Calibri" w:hAnsi="Calibri" w:cs="Calibri"/>
          <w:sz w:val="24"/>
          <w:szCs w:val="24"/>
        </w:rPr>
        <w:t>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r w:rsidR="009B2B13">
        <w:rPr>
          <w:rFonts w:ascii="Calibri" w:hAnsi="Calibri" w:cs="Calibri"/>
          <w:sz w:val="24"/>
          <w:szCs w:val="24"/>
        </w:rPr>
        <w:t>a</w:t>
      </w:r>
      <w:proofErr w:type="spellEnd"/>
      <w:r w:rsidR="002B06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udruženja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38258136" w14:textId="1E447897" w:rsidR="0096214D" w:rsidRDefault="001A34E7" w:rsidP="001A34E7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</w:t>
      </w:r>
      <w:r w:rsidR="009B2B13">
        <w:rPr>
          <w:rFonts w:ascii="Calibri" w:hAnsi="Calibri" w:cs="Calibri"/>
          <w:sz w:val="24"/>
          <w:szCs w:val="24"/>
        </w:rPr>
        <w:t>enje</w:t>
      </w:r>
      <w:proofErr w:type="spellEnd"/>
      <w:r w:rsidR="009B2B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</w:t>
      </w:r>
      <w:r w:rsidR="009B2B13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</w:t>
      </w:r>
      <w:r w:rsidR="009B2B13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stave u nadležnost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9B2B13">
        <w:rPr>
          <w:rFonts w:ascii="Calibri" w:hAnsi="Calibri" w:cs="Calibri"/>
          <w:sz w:val="24"/>
          <w:szCs w:val="24"/>
        </w:rPr>
        <w:t>.</w:t>
      </w:r>
    </w:p>
    <w:p w14:paraId="46CD65D8" w14:textId="77777777" w:rsidR="008769E2" w:rsidRDefault="008769E2" w:rsidP="008769E2">
      <w:pPr>
        <w:pStyle w:val="NoSpacing"/>
        <w:jc w:val="both"/>
        <w:rPr>
          <w:rFonts w:ascii="Calibri" w:hAnsi="Calibri" w:cs="Calibri"/>
          <w:sz w:val="24"/>
          <w:szCs w:val="24"/>
        </w:rPr>
        <w:sectPr w:rsidR="008769E2" w:rsidSect="00961BC5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</w:p>
    <w:p w14:paraId="43D30429" w14:textId="1153616E" w:rsidR="008769E2" w:rsidRPr="001C3894" w:rsidRDefault="008769E2" w:rsidP="008769E2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1DABB21" w14:textId="77777777" w:rsidR="009B700D" w:rsidRPr="00B80F47" w:rsidRDefault="009B700D" w:rsidP="001A34E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11F56" w:rsidRPr="00DB3B88" w14:paraId="14614FF3" w14:textId="77777777" w:rsidTr="008769E2">
        <w:tc>
          <w:tcPr>
            <w:tcW w:w="5000" w:type="pct"/>
            <w:shd w:val="clear" w:color="auto" w:fill="auto"/>
          </w:tcPr>
          <w:p w14:paraId="0F49918C" w14:textId="77777777" w:rsidR="00511F56" w:rsidRPr="00DB3B88" w:rsidRDefault="00511F56" w:rsidP="009B700D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M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A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K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R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O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Š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E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M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DB3B8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</w:t>
            </w:r>
          </w:p>
        </w:tc>
      </w:tr>
    </w:tbl>
    <w:p w14:paraId="7444D792" w14:textId="77777777" w:rsidR="002912AD" w:rsidRPr="00B80F47" w:rsidRDefault="002912AD" w:rsidP="001A34E7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97"/>
        <w:gridCol w:w="2155"/>
        <w:gridCol w:w="1677"/>
        <w:gridCol w:w="2277"/>
        <w:gridCol w:w="678"/>
        <w:gridCol w:w="1488"/>
        <w:gridCol w:w="1558"/>
        <w:gridCol w:w="833"/>
        <w:gridCol w:w="1500"/>
      </w:tblGrid>
      <w:tr w:rsidR="007665FB" w:rsidRPr="001A34E7" w14:paraId="540A2C70" w14:textId="77777777" w:rsidTr="008769E2">
        <w:trPr>
          <w:cantSplit/>
          <w:trHeight w:val="1134"/>
        </w:trPr>
        <w:tc>
          <w:tcPr>
            <w:tcW w:w="205" w:type="pct"/>
            <w:textDirection w:val="btLr"/>
          </w:tcPr>
          <w:p w14:paraId="100EE20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R/BR</w:t>
            </w:r>
          </w:p>
        </w:tc>
        <w:tc>
          <w:tcPr>
            <w:tcW w:w="617" w:type="pct"/>
          </w:tcPr>
          <w:p w14:paraId="26019589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5D279B2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6935BBD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RADNO MJESTO KATEGORIJA</w:t>
            </w:r>
          </w:p>
        </w:tc>
        <w:tc>
          <w:tcPr>
            <w:tcW w:w="740" w:type="pct"/>
          </w:tcPr>
          <w:p w14:paraId="2E330C5F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76E6084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NAZIV RADNOG MJESTA</w:t>
            </w:r>
            <w:r w:rsidR="002912AD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</w:t>
            </w:r>
          </w:p>
          <w:p w14:paraId="6079972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576" w:type="pct"/>
          </w:tcPr>
          <w:p w14:paraId="33A85590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BE73719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039A65A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DJELAT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782" w:type="pct"/>
          </w:tcPr>
          <w:p w14:paraId="4EAFB697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5FCAE4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9B69118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I SLOŽENOST POSLOVA</w:t>
            </w:r>
          </w:p>
        </w:tc>
        <w:tc>
          <w:tcPr>
            <w:tcW w:w="233" w:type="pct"/>
            <w:textDirection w:val="btLr"/>
          </w:tcPr>
          <w:p w14:paraId="3BE8FB2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BROJ IZVRŠILACA</w:t>
            </w:r>
          </w:p>
        </w:tc>
        <w:tc>
          <w:tcPr>
            <w:tcW w:w="511" w:type="pct"/>
          </w:tcPr>
          <w:p w14:paraId="73F78178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92EE049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STEPEN I VRSTA STRUČNE SPREME</w:t>
            </w:r>
          </w:p>
        </w:tc>
        <w:tc>
          <w:tcPr>
            <w:tcW w:w="535" w:type="pct"/>
          </w:tcPr>
          <w:p w14:paraId="165F4EED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1639E0E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RADNI STAŽ NA POSL</w:t>
            </w:r>
            <w:r w:rsidR="004D162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.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STRUKE</w:t>
            </w:r>
          </w:p>
        </w:tc>
        <w:tc>
          <w:tcPr>
            <w:tcW w:w="286" w:type="pct"/>
            <w:textDirection w:val="tbRl"/>
          </w:tcPr>
          <w:p w14:paraId="10B43C3E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 ISPIT</w:t>
            </w:r>
          </w:p>
        </w:tc>
        <w:tc>
          <w:tcPr>
            <w:tcW w:w="517" w:type="pct"/>
          </w:tcPr>
          <w:p w14:paraId="6D77C414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6AA1DE4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749799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OSTALI</w:t>
            </w:r>
          </w:p>
          <w:p w14:paraId="08CA4D7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USLOVI</w:t>
            </w:r>
          </w:p>
        </w:tc>
      </w:tr>
      <w:tr w:rsidR="007665FB" w:rsidRPr="001A34E7" w14:paraId="416EB676" w14:textId="77777777" w:rsidTr="008769E2">
        <w:trPr>
          <w:trHeight w:val="143"/>
        </w:trPr>
        <w:tc>
          <w:tcPr>
            <w:tcW w:w="205" w:type="pct"/>
          </w:tcPr>
          <w:p w14:paraId="2557A19A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617" w:type="pct"/>
          </w:tcPr>
          <w:p w14:paraId="2DDF4D6A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740" w:type="pct"/>
          </w:tcPr>
          <w:p w14:paraId="6AA9A56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576" w:type="pct"/>
          </w:tcPr>
          <w:p w14:paraId="093AA48E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782" w:type="pct"/>
          </w:tcPr>
          <w:p w14:paraId="29C78A0B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33" w:type="pct"/>
          </w:tcPr>
          <w:p w14:paraId="6707932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511" w:type="pct"/>
          </w:tcPr>
          <w:p w14:paraId="28A4F9C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535" w:type="pct"/>
          </w:tcPr>
          <w:p w14:paraId="5C0E895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86" w:type="pct"/>
          </w:tcPr>
          <w:p w14:paraId="34B72D0A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517" w:type="pct"/>
          </w:tcPr>
          <w:p w14:paraId="7247A41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</w:t>
            </w:r>
          </w:p>
        </w:tc>
      </w:tr>
      <w:tr w:rsidR="007665FB" w:rsidRPr="001A34E7" w14:paraId="48CAD6CF" w14:textId="77777777" w:rsidTr="008769E2">
        <w:trPr>
          <w:trHeight w:val="1687"/>
        </w:trPr>
        <w:tc>
          <w:tcPr>
            <w:tcW w:w="205" w:type="pct"/>
          </w:tcPr>
          <w:p w14:paraId="4F5A980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186D8C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D36FF6C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617" w:type="pct"/>
          </w:tcPr>
          <w:p w14:paraId="11F17D65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8645724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C6FFCE9" w14:textId="77777777" w:rsidR="001A34E7" w:rsidRPr="00DB64BD" w:rsidRDefault="001707A5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636823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</w:t>
            </w:r>
          </w:p>
          <w:p w14:paraId="2F4641CD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službenik</w:t>
            </w:r>
          </w:p>
        </w:tc>
        <w:tc>
          <w:tcPr>
            <w:tcW w:w="740" w:type="pct"/>
          </w:tcPr>
          <w:p w14:paraId="35571011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81037A9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1344647" w14:textId="77777777" w:rsidR="001A34E7" w:rsidRPr="00DB64BD" w:rsidRDefault="00636823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omoćnik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Općinskog </w:t>
            </w:r>
          </w:p>
          <w:p w14:paraId="5D79039C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načelnika</w:t>
            </w:r>
          </w:p>
        </w:tc>
        <w:tc>
          <w:tcPr>
            <w:tcW w:w="576" w:type="pct"/>
          </w:tcPr>
          <w:p w14:paraId="068C4E25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F9E8615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F8AA6A7" w14:textId="77777777" w:rsidR="001A34E7" w:rsidRDefault="00E13254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55281209" w14:textId="77777777" w:rsidR="00E13254" w:rsidRPr="00DB64BD" w:rsidRDefault="00E13254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782" w:type="pct"/>
          </w:tcPr>
          <w:p w14:paraId="7D48B40A" w14:textId="77777777" w:rsidR="001A34E7" w:rsidRPr="00DB64BD" w:rsidRDefault="00B37C01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tudijsko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-analitički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,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692FDC7D" w14:textId="77777777" w:rsidR="001A34E7" w:rsidRPr="00DB64BD" w:rsidRDefault="00B37C01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operativni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,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najsloženiji</w:t>
            </w:r>
          </w:p>
        </w:tc>
        <w:tc>
          <w:tcPr>
            <w:tcW w:w="233" w:type="pct"/>
          </w:tcPr>
          <w:p w14:paraId="6C2AA729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B5BC47C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A8D94CD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11" w:type="pct"/>
          </w:tcPr>
          <w:p w14:paraId="34924873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AF244A8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6B40DBE9" w14:textId="77777777" w:rsidR="001A34E7" w:rsidRPr="00DB64BD" w:rsidRDefault="00636823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ruštveni smjer </w:t>
            </w:r>
          </w:p>
        </w:tc>
        <w:tc>
          <w:tcPr>
            <w:tcW w:w="535" w:type="pct"/>
          </w:tcPr>
          <w:p w14:paraId="324175A7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44B52D3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8B5233F" w14:textId="77777777" w:rsidR="001A34E7" w:rsidRPr="00DB64BD" w:rsidRDefault="00667A61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86" w:type="pct"/>
          </w:tcPr>
          <w:p w14:paraId="48160360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F8C4B6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435538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17" w:type="pct"/>
          </w:tcPr>
          <w:p w14:paraId="5CD178B1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B100FAA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235E624" w14:textId="77777777" w:rsidR="001A34E7" w:rsidRPr="00DB64BD" w:rsidRDefault="0063682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7665FB" w:rsidRPr="001A34E7" w14:paraId="2A5A6296" w14:textId="77777777" w:rsidTr="008769E2">
        <w:trPr>
          <w:trHeight w:val="280"/>
        </w:trPr>
        <w:tc>
          <w:tcPr>
            <w:tcW w:w="205" w:type="pct"/>
          </w:tcPr>
          <w:p w14:paraId="289F93F9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</w:t>
            </w:r>
          </w:p>
          <w:p w14:paraId="0CFC89F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F452EF4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C27344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70CBE36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617" w:type="pct"/>
          </w:tcPr>
          <w:p w14:paraId="3EEA0F95" w14:textId="77777777" w:rsidR="001A34E7" w:rsidRPr="00DB64BD" w:rsidRDefault="00DC33B4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ržavni</w:t>
            </w:r>
          </w:p>
          <w:p w14:paraId="3464AB9C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službenik</w:t>
            </w:r>
          </w:p>
        </w:tc>
        <w:tc>
          <w:tcPr>
            <w:tcW w:w="740" w:type="pct"/>
          </w:tcPr>
          <w:p w14:paraId="15184967" w14:textId="77777777" w:rsidR="001A34E7" w:rsidRPr="00DB64BD" w:rsidRDefault="00DC33B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tručni saradnik za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prvostepeni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postupak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="00054890" w:rsidRPr="00DB64BD">
              <w:rPr>
                <w:rFonts w:ascii="Calibri" w:hAnsi="Calibri" w:cs="Calibri"/>
                <w:b/>
                <w:sz w:val="22"/>
                <w:szCs w:val="22"/>
              </w:rPr>
              <w:t>razvojno</w:t>
            </w:r>
            <w:proofErr w:type="spellEnd"/>
            <w:r w:rsidR="00054890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4890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planiranje i upravljanje razvojem</w:t>
            </w:r>
            <w:r w:rsidR="00054890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mjere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zaštite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>spašavanja</w:t>
            </w:r>
            <w:proofErr w:type="spellEnd"/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 obrazovanje, sport, kulturu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FC4C411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 mlade</w:t>
            </w:r>
          </w:p>
        </w:tc>
        <w:tc>
          <w:tcPr>
            <w:tcW w:w="576" w:type="pct"/>
          </w:tcPr>
          <w:p w14:paraId="1AA29D3D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B76F790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E043750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2CAD666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A8FD4D5" w14:textId="77777777" w:rsidR="001A34E7" w:rsidRDefault="00E1325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4AE4B7AF" w14:textId="77777777" w:rsidR="00E13254" w:rsidRPr="00DB64BD" w:rsidRDefault="00E1325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</w:t>
            </w:r>
            <w:r w:rsidR="00990B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</w:t>
            </w:r>
          </w:p>
        </w:tc>
        <w:tc>
          <w:tcPr>
            <w:tcW w:w="782" w:type="pct"/>
            <w:vAlign w:val="center"/>
          </w:tcPr>
          <w:p w14:paraId="43679947" w14:textId="77777777" w:rsidR="001A34E7" w:rsidRPr="00DB64BD" w:rsidRDefault="00DC33B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pravno rješavanje, normativno-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pravni</w:t>
            </w:r>
          </w:p>
          <w:p w14:paraId="7870176D" w14:textId="77777777" w:rsidR="001A34E7" w:rsidRPr="00DB64BD" w:rsidRDefault="001A34E7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stručno</w:t>
            </w:r>
            <w:r w:rsidR="00DC33B4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-operativn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i,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složeniji</w:t>
            </w:r>
          </w:p>
          <w:p w14:paraId="7F3F9A3E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33" w:type="pct"/>
            <w:vAlign w:val="center"/>
          </w:tcPr>
          <w:p w14:paraId="460D4139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11" w:type="pct"/>
            <w:vAlign w:val="center"/>
          </w:tcPr>
          <w:p w14:paraId="058BF590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65583E39" w14:textId="77777777" w:rsidR="001A34E7" w:rsidRPr="00DB64BD" w:rsidRDefault="00DC33B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ravni,   upravni ili drugi društveni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smjer </w:t>
            </w:r>
          </w:p>
        </w:tc>
        <w:tc>
          <w:tcPr>
            <w:tcW w:w="535" w:type="pct"/>
            <w:vAlign w:val="center"/>
          </w:tcPr>
          <w:p w14:paraId="0557F14B" w14:textId="77777777" w:rsidR="001A34E7" w:rsidRPr="00DB64BD" w:rsidRDefault="00667A61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 godina</w:t>
            </w:r>
          </w:p>
        </w:tc>
        <w:tc>
          <w:tcPr>
            <w:tcW w:w="286" w:type="pct"/>
            <w:vAlign w:val="center"/>
          </w:tcPr>
          <w:p w14:paraId="19D082E5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17" w:type="pct"/>
            <w:vAlign w:val="center"/>
          </w:tcPr>
          <w:p w14:paraId="6F3A4AF4" w14:textId="77777777" w:rsidR="001A34E7" w:rsidRPr="00DB64BD" w:rsidRDefault="00DC33B4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7665FB" w:rsidRPr="001A34E7" w14:paraId="2EAC78BC" w14:textId="77777777" w:rsidTr="008769E2">
        <w:trPr>
          <w:trHeight w:val="2258"/>
        </w:trPr>
        <w:tc>
          <w:tcPr>
            <w:tcW w:w="205" w:type="pct"/>
            <w:vAlign w:val="center"/>
          </w:tcPr>
          <w:p w14:paraId="6884D65A" w14:textId="77777777" w:rsidR="001A34E7" w:rsidRPr="00DB64BD" w:rsidRDefault="00DC762A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17" w:type="pct"/>
            <w:vAlign w:val="center"/>
          </w:tcPr>
          <w:p w14:paraId="4B202DEF" w14:textId="77777777" w:rsidR="001A34E7" w:rsidRPr="00DB64BD" w:rsidRDefault="007665FB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40" w:type="pct"/>
            <w:vAlign w:val="center"/>
          </w:tcPr>
          <w:p w14:paraId="2C8F119A" w14:textId="77777777" w:rsidR="001A34E7" w:rsidRPr="00DB64BD" w:rsidRDefault="007665FB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samostalni referent za društvene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782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djelatnosti i lokalni razvoj</w:t>
            </w:r>
            <w:r w:rsidR="000376B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76" w:type="pct"/>
            <w:vAlign w:val="center"/>
          </w:tcPr>
          <w:p w14:paraId="07A30A61" w14:textId="77777777" w:rsidR="001A34E7" w:rsidRPr="00DB64BD" w:rsidRDefault="007665FB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82" w:type="pct"/>
            <w:vAlign w:val="center"/>
          </w:tcPr>
          <w:p w14:paraId="14D1DF04" w14:textId="77777777" w:rsidR="001A34E7" w:rsidRPr="00DB64BD" w:rsidRDefault="007665FB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perativno-tehničk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administrativno-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tehnički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složeni</w:t>
            </w:r>
          </w:p>
        </w:tc>
        <w:tc>
          <w:tcPr>
            <w:tcW w:w="233" w:type="pct"/>
            <w:vAlign w:val="center"/>
          </w:tcPr>
          <w:p w14:paraId="526563A2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11" w:type="pct"/>
            <w:vAlign w:val="center"/>
          </w:tcPr>
          <w:p w14:paraId="16AC2D1F" w14:textId="77777777" w:rsidR="001A34E7" w:rsidRPr="004C593B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4C59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VI </w:t>
            </w:r>
            <w:r w:rsidR="007665FB" w:rsidRPr="004C59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4C59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ruštveni smjer</w:t>
            </w:r>
          </w:p>
        </w:tc>
        <w:tc>
          <w:tcPr>
            <w:tcW w:w="535" w:type="pct"/>
            <w:vAlign w:val="center"/>
          </w:tcPr>
          <w:p w14:paraId="664BCDFC" w14:textId="77777777" w:rsidR="001A34E7" w:rsidRPr="00DB64BD" w:rsidRDefault="007665FB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 godina</w:t>
            </w:r>
          </w:p>
        </w:tc>
        <w:tc>
          <w:tcPr>
            <w:tcW w:w="286" w:type="pct"/>
            <w:vAlign w:val="center"/>
          </w:tcPr>
          <w:p w14:paraId="052A2094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17" w:type="pct"/>
            <w:vAlign w:val="center"/>
          </w:tcPr>
          <w:p w14:paraId="3C30940D" w14:textId="77777777" w:rsidR="001A34E7" w:rsidRPr="00DB64BD" w:rsidRDefault="007665FB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7665FB" w:rsidRPr="001A34E7" w14:paraId="0322788A" w14:textId="77777777" w:rsidTr="008769E2">
        <w:trPr>
          <w:trHeight w:val="1561"/>
        </w:trPr>
        <w:tc>
          <w:tcPr>
            <w:tcW w:w="205" w:type="pct"/>
            <w:vAlign w:val="center"/>
          </w:tcPr>
          <w:p w14:paraId="29A09F1D" w14:textId="77777777" w:rsidR="001A34E7" w:rsidRPr="00DB64BD" w:rsidRDefault="00DC762A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4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17" w:type="pct"/>
            <w:vAlign w:val="center"/>
          </w:tcPr>
          <w:p w14:paraId="1204D4B5" w14:textId="77777777" w:rsidR="001A34E7" w:rsidRPr="00DB64BD" w:rsidRDefault="008C62C2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amještenik </w:t>
            </w:r>
          </w:p>
        </w:tc>
        <w:tc>
          <w:tcPr>
            <w:tcW w:w="740" w:type="pct"/>
            <w:vAlign w:val="center"/>
          </w:tcPr>
          <w:p w14:paraId="5E60EDEE" w14:textId="77777777" w:rsidR="001A34E7" w:rsidRPr="00DB64BD" w:rsidRDefault="008C62C2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za poslove CZ, infrastruktu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zaštitu voda i okoliša i mjesne zajednice</w:t>
            </w:r>
          </w:p>
        </w:tc>
        <w:tc>
          <w:tcPr>
            <w:tcW w:w="576" w:type="pct"/>
            <w:vAlign w:val="center"/>
          </w:tcPr>
          <w:p w14:paraId="4794BCEB" w14:textId="77777777" w:rsidR="001A34E7" w:rsidRPr="00DB64BD" w:rsidRDefault="008C62C2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</w:t>
            </w:r>
            <w:r w:rsidR="00301CE9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82" w:type="pct"/>
            <w:vAlign w:val="center"/>
          </w:tcPr>
          <w:p w14:paraId="30206E12" w14:textId="77777777" w:rsidR="001A34E7" w:rsidRPr="00DB64BD" w:rsidRDefault="008C62C2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perativno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-tehničk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administrativno-</w:t>
            </w:r>
            <w:r w:rsidR="00301CE9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djelimično složeni</w:t>
            </w:r>
          </w:p>
        </w:tc>
        <w:tc>
          <w:tcPr>
            <w:tcW w:w="233" w:type="pct"/>
            <w:vAlign w:val="center"/>
          </w:tcPr>
          <w:p w14:paraId="672B7530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11" w:type="pct"/>
            <w:vAlign w:val="center"/>
          </w:tcPr>
          <w:p w14:paraId="093BABAD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IV</w:t>
            </w:r>
          </w:p>
          <w:p w14:paraId="5135BB47" w14:textId="77777777" w:rsidR="001A34E7" w:rsidRPr="00DB64BD" w:rsidRDefault="008C62C2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ruštveni smjer</w:t>
            </w:r>
          </w:p>
        </w:tc>
        <w:tc>
          <w:tcPr>
            <w:tcW w:w="535" w:type="pct"/>
            <w:vAlign w:val="center"/>
          </w:tcPr>
          <w:p w14:paraId="155E6BD0" w14:textId="77777777" w:rsidR="001A34E7" w:rsidRPr="00DB64BD" w:rsidRDefault="008C62C2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86" w:type="pct"/>
            <w:vAlign w:val="center"/>
          </w:tcPr>
          <w:p w14:paraId="625AB5F2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17" w:type="pct"/>
            <w:vAlign w:val="center"/>
          </w:tcPr>
          <w:p w14:paraId="4D02E545" w14:textId="77777777" w:rsidR="001A34E7" w:rsidRPr="00DB64BD" w:rsidRDefault="00561F08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7665FB" w:rsidRPr="001A34E7" w14:paraId="22B1B3A2" w14:textId="77777777" w:rsidTr="008769E2">
        <w:trPr>
          <w:trHeight w:val="209"/>
        </w:trPr>
        <w:tc>
          <w:tcPr>
            <w:tcW w:w="205" w:type="pct"/>
            <w:vAlign w:val="center"/>
          </w:tcPr>
          <w:p w14:paraId="5C76EBE5" w14:textId="77777777" w:rsidR="001A34E7" w:rsidRPr="00DB64BD" w:rsidRDefault="00DC762A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17" w:type="pct"/>
            <w:vAlign w:val="center"/>
          </w:tcPr>
          <w:p w14:paraId="59449F03" w14:textId="77777777" w:rsidR="001A34E7" w:rsidRPr="00DB64BD" w:rsidRDefault="008D5063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</w:tc>
        <w:tc>
          <w:tcPr>
            <w:tcW w:w="740" w:type="pct"/>
            <w:vAlign w:val="center"/>
          </w:tcPr>
          <w:p w14:paraId="3895195F" w14:textId="77777777" w:rsidR="001A34E7" w:rsidRPr="00DB64BD" w:rsidRDefault="008D506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sekretar mjesne zajednice</w:t>
            </w:r>
          </w:p>
        </w:tc>
        <w:tc>
          <w:tcPr>
            <w:tcW w:w="576" w:type="pct"/>
            <w:vAlign w:val="center"/>
          </w:tcPr>
          <w:p w14:paraId="4AFB1ED6" w14:textId="77777777" w:rsidR="001A34E7" w:rsidRPr="00DB64BD" w:rsidRDefault="008D5063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990B9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punski poslovi osnovne djelatnosti</w:t>
            </w:r>
          </w:p>
        </w:tc>
        <w:tc>
          <w:tcPr>
            <w:tcW w:w="782" w:type="pct"/>
            <w:vAlign w:val="center"/>
          </w:tcPr>
          <w:p w14:paraId="1EDAE2F8" w14:textId="77777777" w:rsidR="001A34E7" w:rsidRPr="00DB64BD" w:rsidRDefault="008D506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perativno-tehničk</w:t>
            </w:r>
            <w:r w:rsid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 administrativno-tehnički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djelimično složeni</w:t>
            </w:r>
          </w:p>
        </w:tc>
        <w:tc>
          <w:tcPr>
            <w:tcW w:w="233" w:type="pct"/>
            <w:vAlign w:val="center"/>
          </w:tcPr>
          <w:p w14:paraId="4E41F4CC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511" w:type="pct"/>
            <w:vAlign w:val="center"/>
          </w:tcPr>
          <w:p w14:paraId="5359127F" w14:textId="77777777" w:rsidR="001A34E7" w:rsidRPr="00DB64BD" w:rsidRDefault="001A34E7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lang w:val="hr-HR"/>
              </w:rPr>
              <w:t>IV</w:t>
            </w:r>
            <w:r w:rsidR="008D5063" w:rsidRPr="00DB64BD">
              <w:rPr>
                <w:rFonts w:ascii="Calibri" w:hAnsi="Calibri" w:cs="Calibri"/>
                <w:b/>
                <w:lang w:val="hr-HR"/>
              </w:rPr>
              <w:t xml:space="preserve"> </w:t>
            </w:r>
            <w:r w:rsidR="008D5063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ruštveni smjer</w:t>
            </w:r>
          </w:p>
        </w:tc>
        <w:tc>
          <w:tcPr>
            <w:tcW w:w="535" w:type="pct"/>
            <w:vAlign w:val="center"/>
          </w:tcPr>
          <w:p w14:paraId="1B276A8E" w14:textId="77777777" w:rsidR="001A34E7" w:rsidRPr="00DB64BD" w:rsidRDefault="008D5063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 mjeseci</w:t>
            </w:r>
          </w:p>
        </w:tc>
        <w:tc>
          <w:tcPr>
            <w:tcW w:w="286" w:type="pct"/>
            <w:vAlign w:val="center"/>
          </w:tcPr>
          <w:p w14:paraId="522F89F3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17" w:type="pct"/>
            <w:vAlign w:val="center"/>
          </w:tcPr>
          <w:p w14:paraId="04CC0A3F" w14:textId="77777777" w:rsidR="001A34E7" w:rsidRPr="00DB64BD" w:rsidRDefault="008D506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  <w:tr w:rsidR="007665FB" w:rsidRPr="001A34E7" w14:paraId="1EA45A52" w14:textId="77777777" w:rsidTr="008769E2">
        <w:trPr>
          <w:trHeight w:val="1040"/>
        </w:trPr>
        <w:tc>
          <w:tcPr>
            <w:tcW w:w="205" w:type="pct"/>
            <w:vAlign w:val="center"/>
          </w:tcPr>
          <w:p w14:paraId="16450FCB" w14:textId="77777777" w:rsidR="001A34E7" w:rsidRPr="00DB64BD" w:rsidRDefault="0034143C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17" w:type="pct"/>
            <w:vAlign w:val="center"/>
          </w:tcPr>
          <w:p w14:paraId="727B8C3A" w14:textId="77777777" w:rsidR="001A34E7" w:rsidRPr="00DB64BD" w:rsidRDefault="00A72BA8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namještenik</w:t>
            </w:r>
          </w:p>
        </w:tc>
        <w:tc>
          <w:tcPr>
            <w:tcW w:w="740" w:type="pct"/>
          </w:tcPr>
          <w:p w14:paraId="08BF70BB" w14:textId="77777777" w:rsidR="001A34E7" w:rsidRPr="00DB64BD" w:rsidRDefault="0063682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rofesionalni vatrogasac</w:t>
            </w:r>
          </w:p>
        </w:tc>
        <w:tc>
          <w:tcPr>
            <w:tcW w:w="576" w:type="pct"/>
          </w:tcPr>
          <w:p w14:paraId="33545987" w14:textId="77777777" w:rsidR="001A34E7" w:rsidRPr="00DB64BD" w:rsidRDefault="001A34E7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cr/>
            </w:r>
            <w:r w:rsidR="00636823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oslovi pomoćne djelatno</w:t>
            </w:r>
            <w:r w:rsidR="00636823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sti</w:t>
            </w:r>
          </w:p>
        </w:tc>
        <w:tc>
          <w:tcPr>
            <w:tcW w:w="782" w:type="pct"/>
          </w:tcPr>
          <w:p w14:paraId="45FB4E3C" w14:textId="77777777" w:rsidR="001A34E7" w:rsidRPr="00DB64BD" w:rsidRDefault="001A34E7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operativno-tehnički</w:t>
            </w:r>
            <w:r w:rsidR="00E1589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jednostavni</w:t>
            </w:r>
          </w:p>
        </w:tc>
        <w:tc>
          <w:tcPr>
            <w:tcW w:w="233" w:type="pct"/>
          </w:tcPr>
          <w:p w14:paraId="54F5247E" w14:textId="77777777" w:rsidR="001A34E7" w:rsidRPr="00DB64BD" w:rsidRDefault="000A550A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 2</w:t>
            </w:r>
          </w:p>
        </w:tc>
        <w:tc>
          <w:tcPr>
            <w:tcW w:w="511" w:type="pct"/>
          </w:tcPr>
          <w:p w14:paraId="5B85E7AA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SSS III ili IV ili NSS,</w:t>
            </w:r>
          </w:p>
        </w:tc>
        <w:tc>
          <w:tcPr>
            <w:tcW w:w="535" w:type="pct"/>
          </w:tcPr>
          <w:p w14:paraId="3B154232" w14:textId="77777777" w:rsidR="001A34E7" w:rsidRPr="00DB64BD" w:rsidRDefault="001A34E7" w:rsidP="008769E2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</w:t>
            </w:r>
            <w:r w:rsidR="00636823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1 godina</w:t>
            </w:r>
          </w:p>
        </w:tc>
        <w:tc>
          <w:tcPr>
            <w:tcW w:w="286" w:type="pct"/>
          </w:tcPr>
          <w:p w14:paraId="39993F0C" w14:textId="77777777" w:rsidR="00231FE3" w:rsidRPr="00DB64BD" w:rsidRDefault="00231FE3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71482C1" w14:textId="77777777" w:rsidR="001A34E7" w:rsidRPr="00DB64BD" w:rsidRDefault="001A34E7" w:rsidP="008769E2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  <w:tc>
          <w:tcPr>
            <w:tcW w:w="517" w:type="pct"/>
            <w:vAlign w:val="center"/>
          </w:tcPr>
          <w:p w14:paraId="78E90651" w14:textId="77777777" w:rsidR="001A34E7" w:rsidRPr="00DB64BD" w:rsidRDefault="00636823" w:rsidP="008769E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="001A34E7" w:rsidRPr="00DB64B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oložen stručni ispit za vatrogasca</w:t>
            </w:r>
          </w:p>
        </w:tc>
      </w:tr>
    </w:tbl>
    <w:p w14:paraId="4588FA6F" w14:textId="77777777" w:rsidR="008769E2" w:rsidRDefault="008769E2" w:rsidP="002A6A58">
      <w:pPr>
        <w:pStyle w:val="NoSpacing"/>
        <w:jc w:val="both"/>
        <w:rPr>
          <w:rFonts w:ascii="Calibri" w:hAnsi="Calibri" w:cs="Calibri"/>
          <w:b/>
          <w:sz w:val="24"/>
          <w:szCs w:val="24"/>
        </w:rPr>
        <w:sectPr w:rsidR="008769E2" w:rsidSect="008769E2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14:paraId="0FB65D29" w14:textId="77777777" w:rsidR="006260AD" w:rsidRDefault="006260AD" w:rsidP="006260AD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0</w:t>
      </w:r>
      <w:r w:rsidRPr="00B80F47">
        <w:rPr>
          <w:rFonts w:ascii="Calibri" w:hAnsi="Calibri" w:cs="Calibri"/>
          <w:b/>
          <w:sz w:val="24"/>
          <w:szCs w:val="24"/>
        </w:rPr>
        <w:t>5. STRUČNA SLUŽB</w:t>
      </w:r>
      <w:r w:rsidR="00E9374E">
        <w:rPr>
          <w:rFonts w:ascii="Calibri" w:hAnsi="Calibri" w:cs="Calibri"/>
          <w:b/>
          <w:sz w:val="24"/>
          <w:szCs w:val="24"/>
        </w:rPr>
        <w:t>A</w:t>
      </w:r>
      <w:r w:rsidRPr="00B80F47">
        <w:rPr>
          <w:rFonts w:ascii="Calibri" w:hAnsi="Calibri" w:cs="Calibri"/>
          <w:b/>
          <w:sz w:val="24"/>
          <w:szCs w:val="24"/>
        </w:rPr>
        <w:t xml:space="preserve"> OPĆINSKOG VIJEĆA</w:t>
      </w:r>
    </w:p>
    <w:p w14:paraId="6220A125" w14:textId="77777777" w:rsidR="00926966" w:rsidRDefault="00926966" w:rsidP="0092696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8D2EB93" w14:textId="77777777" w:rsidR="00926966" w:rsidRDefault="00926966" w:rsidP="00926966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37C5F"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Stručnoj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službi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vijeća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obavljaj</w:t>
      </w:r>
      <w:r w:rsidRPr="00B37C5F">
        <w:rPr>
          <w:rFonts w:ascii="Calibri" w:hAnsi="Calibri" w:cs="Calibri"/>
          <w:sz w:val="24"/>
          <w:szCs w:val="24"/>
        </w:rPr>
        <w:t>u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37C5F">
        <w:rPr>
          <w:rFonts w:ascii="Calibri" w:hAnsi="Calibri" w:cs="Calibri"/>
          <w:sz w:val="24"/>
          <w:szCs w:val="24"/>
        </w:rPr>
        <w:t>slijedeći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poslovi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i</w:t>
      </w:r>
      <w:proofErr w:type="spellEnd"/>
      <w:r w:rsidRPr="00B37C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7C5F">
        <w:rPr>
          <w:rFonts w:ascii="Calibri" w:hAnsi="Calibri" w:cs="Calibri"/>
          <w:sz w:val="24"/>
          <w:szCs w:val="24"/>
        </w:rPr>
        <w:t>zadaci</w:t>
      </w:r>
      <w:proofErr w:type="spellEnd"/>
      <w:r w:rsidRPr="00B37C5F">
        <w:rPr>
          <w:rFonts w:ascii="Calibri" w:hAnsi="Calibri" w:cs="Calibri"/>
          <w:sz w:val="24"/>
          <w:szCs w:val="24"/>
        </w:rPr>
        <w:t>:</w:t>
      </w:r>
    </w:p>
    <w:p w14:paraId="6EA425CA" w14:textId="77777777" w:rsidR="00F91F63" w:rsidRPr="00060388" w:rsidRDefault="00F91F63" w:rsidP="00F91F63">
      <w:pPr>
        <w:jc w:val="both"/>
        <w:rPr>
          <w:rFonts w:ascii="Calibri" w:hAnsi="Calibri"/>
          <w:sz w:val="24"/>
          <w:szCs w:val="24"/>
        </w:rPr>
      </w:pPr>
    </w:p>
    <w:p w14:paraId="2A4AA9D9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 xml:space="preserve">stručni, administrativni i drugi poslovi za potrebe </w:t>
      </w:r>
      <w:r w:rsidR="00743E7B" w:rsidRPr="00060388">
        <w:rPr>
          <w:rFonts w:ascii="Calibri" w:hAnsi="Calibri"/>
          <w:sz w:val="24"/>
          <w:szCs w:val="24"/>
          <w:lang w:val="bs-Latn-BA"/>
        </w:rPr>
        <w:t>Oćinskog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ijeća i radnih tijela </w:t>
      </w:r>
      <w:r w:rsidR="00743E7B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ijeća, vijećnika i klubova vijećnika u </w:t>
      </w:r>
      <w:r w:rsidR="00743E7B" w:rsidRPr="00060388">
        <w:rPr>
          <w:rFonts w:ascii="Calibri" w:hAnsi="Calibri"/>
          <w:sz w:val="24"/>
          <w:szCs w:val="24"/>
          <w:lang w:val="bs-Latn-BA"/>
        </w:rPr>
        <w:t>Općinskom v</w:t>
      </w:r>
      <w:r w:rsidRPr="00060388">
        <w:rPr>
          <w:rFonts w:ascii="Calibri" w:hAnsi="Calibri"/>
          <w:sz w:val="24"/>
          <w:szCs w:val="24"/>
          <w:lang w:val="bs-Latn-BA"/>
        </w:rPr>
        <w:t>ijeću, predsjedavajućeg, zamjenika predsjedavajućeg</w:t>
      </w:r>
      <w:r w:rsidR="00743E7B" w:rsidRPr="00060388">
        <w:rPr>
          <w:rFonts w:ascii="Calibri" w:hAnsi="Calibri"/>
          <w:sz w:val="24"/>
          <w:szCs w:val="24"/>
          <w:lang w:val="bs-Latn-BA"/>
        </w:rPr>
        <w:t>,</w:t>
      </w:r>
      <w:r w:rsidRPr="00060388">
        <w:rPr>
          <w:rFonts w:ascii="Calibri" w:hAnsi="Calibri"/>
          <w:sz w:val="24"/>
          <w:szCs w:val="24"/>
          <w:lang w:val="bs-Latn-BA"/>
        </w:rPr>
        <w:t xml:space="preserve"> </w:t>
      </w:r>
    </w:p>
    <w:p w14:paraId="0D62C03A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 xml:space="preserve">koji se odnose na stručne i administrativne poslove u pripremi nacrta i prijedloga propisa i drugih akata za </w:t>
      </w:r>
      <w:r w:rsidR="00743E7B" w:rsidRPr="00060388">
        <w:rPr>
          <w:rFonts w:ascii="Calibri" w:hAnsi="Calibri"/>
          <w:sz w:val="24"/>
          <w:szCs w:val="24"/>
          <w:lang w:val="bs-Latn-BA"/>
        </w:rPr>
        <w:t>Općinsko v</w:t>
      </w:r>
      <w:r w:rsidRPr="00060388">
        <w:rPr>
          <w:rFonts w:ascii="Calibri" w:hAnsi="Calibri"/>
          <w:sz w:val="24"/>
          <w:szCs w:val="24"/>
          <w:lang w:val="bs-Latn-BA"/>
        </w:rPr>
        <w:t>ijeće i organe</w:t>
      </w:r>
      <w:r w:rsidR="00743E7B" w:rsidRPr="00060388">
        <w:rPr>
          <w:rFonts w:ascii="Calibri" w:hAnsi="Calibri"/>
          <w:sz w:val="24"/>
          <w:szCs w:val="24"/>
          <w:lang w:val="bs-Latn-BA"/>
        </w:rPr>
        <w:t>,</w:t>
      </w:r>
      <w:r w:rsidRPr="00060388">
        <w:rPr>
          <w:rFonts w:ascii="Calibri" w:hAnsi="Calibri"/>
          <w:sz w:val="24"/>
          <w:szCs w:val="24"/>
          <w:lang w:val="bs-Latn-BA"/>
        </w:rPr>
        <w:t xml:space="preserve"> </w:t>
      </w:r>
    </w:p>
    <w:p w14:paraId="2075351C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 xml:space="preserve">u vezi sa pripremanjem sjednica </w:t>
      </w:r>
      <w:r w:rsidR="00D92F59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ijeća i radnih tijela </w:t>
      </w:r>
      <w:r w:rsidR="00D92F59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</w:t>
      </w:r>
      <w:r w:rsidR="00234CB4">
        <w:rPr>
          <w:rFonts w:ascii="Calibri" w:hAnsi="Calibri"/>
          <w:sz w:val="24"/>
          <w:szCs w:val="24"/>
          <w:lang w:val="bs-Latn-BA"/>
        </w:rPr>
        <w:t>,</w:t>
      </w:r>
      <w:r w:rsidRPr="00060388">
        <w:rPr>
          <w:rFonts w:ascii="Calibri" w:hAnsi="Calibri"/>
          <w:sz w:val="24"/>
          <w:szCs w:val="24"/>
          <w:lang w:val="bs-Latn-BA"/>
        </w:rPr>
        <w:t xml:space="preserve"> konsultativnih sastanaka klubova vijećnika i parlamentarnih političkih stranaka</w:t>
      </w:r>
      <w:r w:rsidR="00D92F59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4B8323F3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izrad</w:t>
      </w:r>
      <w:r w:rsidR="00D92F59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zapisnika sa sjednica </w:t>
      </w:r>
      <w:r w:rsidR="00D92F59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ijeća, kao i praćenje realizacije njihovih odluka i zaključaka</w:t>
      </w:r>
      <w:r w:rsidR="00D92F59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010704A3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stručne analize, pripremanje izvještaj</w:t>
      </w:r>
      <w:r w:rsidR="00D92F59" w:rsidRPr="00060388">
        <w:rPr>
          <w:rFonts w:ascii="Calibri" w:hAnsi="Calibri"/>
          <w:sz w:val="24"/>
          <w:szCs w:val="24"/>
          <w:lang w:val="bs-Latn-BA"/>
        </w:rPr>
        <w:t>a</w:t>
      </w:r>
      <w:r w:rsidRPr="00060388">
        <w:rPr>
          <w:rFonts w:ascii="Calibri" w:hAnsi="Calibri"/>
          <w:sz w:val="24"/>
          <w:szCs w:val="24"/>
          <w:lang w:val="bs-Latn-BA"/>
        </w:rPr>
        <w:t xml:space="preserve"> i informacij</w:t>
      </w:r>
      <w:r w:rsidR="00D92F59" w:rsidRPr="00060388">
        <w:rPr>
          <w:rFonts w:ascii="Calibri" w:hAnsi="Calibri"/>
          <w:sz w:val="24"/>
          <w:szCs w:val="24"/>
          <w:lang w:val="bs-Latn-BA"/>
        </w:rPr>
        <w:t>a</w:t>
      </w:r>
      <w:r w:rsidRPr="00060388">
        <w:rPr>
          <w:rFonts w:ascii="Calibri" w:hAnsi="Calibri"/>
          <w:sz w:val="24"/>
          <w:szCs w:val="24"/>
          <w:lang w:val="bs-Latn-BA"/>
        </w:rPr>
        <w:t xml:space="preserve"> za potrebe </w:t>
      </w:r>
      <w:r w:rsidR="008715CB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</w:t>
      </w:r>
      <w:r w:rsidR="00D92F59" w:rsidRPr="00060388">
        <w:rPr>
          <w:rFonts w:ascii="Calibri" w:hAnsi="Calibri"/>
          <w:sz w:val="24"/>
          <w:szCs w:val="24"/>
          <w:lang w:val="bs-Latn-BA"/>
        </w:rPr>
        <w:t>,</w:t>
      </w:r>
      <w:r w:rsidRPr="00060388">
        <w:rPr>
          <w:rFonts w:ascii="Calibri" w:hAnsi="Calibri"/>
          <w:sz w:val="24"/>
          <w:szCs w:val="24"/>
          <w:lang w:val="bs-Latn-BA"/>
        </w:rPr>
        <w:t xml:space="preserve"> </w:t>
      </w:r>
    </w:p>
    <w:p w14:paraId="05498F26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pružanj</w:t>
      </w:r>
      <w:r w:rsidR="00BD2CD6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stručne i druge pomoći klubovima vijećnika i vijećnicima u ostvarivanju njihovih prava i dužnosti</w:t>
      </w:r>
      <w:r w:rsidR="008715CB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7205658B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koordiniranj</w:t>
      </w:r>
      <w:r w:rsidR="00BD2CD6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rada između </w:t>
      </w:r>
      <w:r w:rsidR="005B6BF7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ijeća, Općinskog načelnika i drugih općinskih službi, organizacija i zajednica</w:t>
      </w:r>
      <w:r w:rsidR="005B6BF7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5415686F" w14:textId="77777777" w:rsidR="00F91F63" w:rsidRPr="00314602" w:rsidRDefault="003E0022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>
        <w:rPr>
          <w:rFonts w:ascii="Calibri" w:hAnsi="Calibri"/>
          <w:sz w:val="24"/>
          <w:szCs w:val="24"/>
          <w:lang w:val="bs-Latn-BA"/>
        </w:rPr>
        <w:t>učestvovanje</w:t>
      </w:r>
      <w:r w:rsidR="00F91F63" w:rsidRPr="00314602">
        <w:rPr>
          <w:rFonts w:ascii="Calibri" w:hAnsi="Calibri"/>
          <w:sz w:val="24"/>
          <w:szCs w:val="24"/>
          <w:lang w:val="bs-Latn-BA"/>
        </w:rPr>
        <w:t xml:space="preserve"> u poslovima razvojnog planiranja i upravljanja razvojem općinskog organa uprave</w:t>
      </w:r>
      <w:r w:rsidR="009C0D6A" w:rsidRPr="00314602">
        <w:rPr>
          <w:rFonts w:ascii="Calibri" w:hAnsi="Calibri"/>
          <w:sz w:val="24"/>
          <w:szCs w:val="24"/>
          <w:lang w:val="bs-Latn-BA"/>
        </w:rPr>
        <w:t>,</w:t>
      </w:r>
    </w:p>
    <w:p w14:paraId="54544A4E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vođenj</w:t>
      </w:r>
      <w:r w:rsidR="00BD2CD6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evidencije i čuvanje originala propisa i drugih općih akata </w:t>
      </w:r>
      <w:r w:rsidR="000E4854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ijeća, radnih tijela </w:t>
      </w:r>
      <w:r w:rsidR="000E4854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 i stara se o njihovom blagovremenom objavljivanju</w:t>
      </w:r>
      <w:r w:rsidR="000E4854" w:rsidRPr="00060388">
        <w:rPr>
          <w:rFonts w:ascii="Calibri" w:hAnsi="Calibri"/>
          <w:sz w:val="24"/>
          <w:szCs w:val="24"/>
          <w:lang w:val="bs-Latn-BA"/>
        </w:rPr>
        <w:t>,</w:t>
      </w:r>
      <w:r w:rsidRPr="00060388">
        <w:rPr>
          <w:rFonts w:ascii="Calibri" w:hAnsi="Calibri"/>
          <w:sz w:val="24"/>
          <w:szCs w:val="24"/>
          <w:lang w:val="bs-Latn-BA"/>
        </w:rPr>
        <w:t xml:space="preserve"> </w:t>
      </w:r>
    </w:p>
    <w:p w14:paraId="40B38653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vođenj</w:t>
      </w:r>
      <w:r w:rsidR="00BD2CD6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evidencije i čuvanje dokumentacije o radu </w:t>
      </w:r>
      <w:r w:rsidR="00BC67DB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 i njegovih radnih tijela</w:t>
      </w:r>
      <w:r w:rsidR="00BC67DB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4234FEE3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kabinet</w:t>
      </w:r>
      <w:r w:rsidR="00F6668B" w:rsidRPr="00060388">
        <w:rPr>
          <w:rFonts w:ascii="Calibri" w:hAnsi="Calibri"/>
          <w:sz w:val="24"/>
          <w:szCs w:val="24"/>
          <w:lang w:val="bs-Latn-BA"/>
        </w:rPr>
        <w:t>ski,</w:t>
      </w:r>
      <w:r w:rsidRPr="00060388">
        <w:rPr>
          <w:rFonts w:ascii="Calibri" w:hAnsi="Calibri"/>
          <w:sz w:val="24"/>
          <w:szCs w:val="24"/>
          <w:lang w:val="bs-Latn-BA"/>
        </w:rPr>
        <w:t xml:space="preserve"> protokolarni, operativno – tehnički i drugi poslovi za potrebe predsjedavajućeg, zamjenika predsjedavajućeg i sekretara </w:t>
      </w:r>
      <w:r w:rsidR="00F6668B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</w:t>
      </w:r>
      <w:r w:rsidR="00F6668B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0623110D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osiguravanj</w:t>
      </w:r>
      <w:r w:rsidR="00BD2CD6" w:rsidRPr="00060388">
        <w:rPr>
          <w:rFonts w:ascii="Calibri" w:hAnsi="Calibri"/>
          <w:sz w:val="24"/>
          <w:szCs w:val="24"/>
          <w:lang w:val="bs-Latn-BA"/>
        </w:rPr>
        <w:t>e</w:t>
      </w:r>
      <w:r w:rsidRPr="00060388">
        <w:rPr>
          <w:rFonts w:ascii="Calibri" w:hAnsi="Calibri"/>
          <w:sz w:val="24"/>
          <w:szCs w:val="24"/>
          <w:lang w:val="bs-Latn-BA"/>
        </w:rPr>
        <w:t xml:space="preserve"> da se putem štampe, radija i televizije i drugih sredstava javnog informisanja i komuniciranja obavještavaju građani o pitanjima koja se razmatraju i o kojima se odlučuje u </w:t>
      </w:r>
      <w:r w:rsidR="00097232" w:rsidRPr="00060388">
        <w:rPr>
          <w:rFonts w:ascii="Calibri" w:hAnsi="Calibri"/>
          <w:sz w:val="24"/>
          <w:szCs w:val="24"/>
          <w:lang w:val="bs-Latn-BA"/>
        </w:rPr>
        <w:t>Općinskom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ijeću, o donesenim odlukama i drugim aktima iz nadležnosti </w:t>
      </w:r>
      <w:r w:rsidR="00097232" w:rsidRPr="00060388">
        <w:rPr>
          <w:rFonts w:ascii="Calibri" w:hAnsi="Calibri"/>
          <w:sz w:val="24"/>
          <w:szCs w:val="24"/>
          <w:lang w:val="bs-Latn-BA"/>
        </w:rPr>
        <w:t>Općinskog v</w:t>
      </w:r>
      <w:r w:rsidRPr="00060388">
        <w:rPr>
          <w:rFonts w:ascii="Calibri" w:hAnsi="Calibri"/>
          <w:sz w:val="24"/>
          <w:szCs w:val="24"/>
          <w:lang w:val="bs-Latn-BA"/>
        </w:rPr>
        <w:t>ijeća i njegovih radnih tijela</w:t>
      </w:r>
      <w:r w:rsidR="00097232" w:rsidRPr="00060388">
        <w:rPr>
          <w:rFonts w:ascii="Calibri" w:hAnsi="Calibri"/>
          <w:sz w:val="24"/>
          <w:szCs w:val="24"/>
          <w:lang w:val="bs-Latn-BA"/>
        </w:rPr>
        <w:t>,</w:t>
      </w:r>
    </w:p>
    <w:p w14:paraId="0A51D740" w14:textId="77777777" w:rsidR="00F91F63" w:rsidRPr="00060388" w:rsidRDefault="00F91F63" w:rsidP="0061753A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 xml:space="preserve">obavještavanje predsjedavajućeg, zamjenika predsjedavajućeg i klubove vijećnika u </w:t>
      </w:r>
      <w:r w:rsidR="00BD2CD6" w:rsidRPr="00060388">
        <w:rPr>
          <w:rFonts w:ascii="Calibri" w:hAnsi="Calibri"/>
          <w:sz w:val="24"/>
          <w:szCs w:val="24"/>
          <w:lang w:val="bs-Latn-BA"/>
        </w:rPr>
        <w:t xml:space="preserve">Općinskom </w:t>
      </w:r>
      <w:r w:rsidRPr="00060388">
        <w:rPr>
          <w:rFonts w:ascii="Calibri" w:hAnsi="Calibri"/>
          <w:sz w:val="24"/>
          <w:szCs w:val="24"/>
          <w:lang w:val="bs-Latn-BA"/>
        </w:rPr>
        <w:t xml:space="preserve">Vijeću o svim pitanjima od interesa za Općinu koja se razmatraju i o kojima se odlučuje u </w:t>
      </w:r>
      <w:r w:rsidR="00BD2CD6" w:rsidRPr="00060388">
        <w:rPr>
          <w:rFonts w:ascii="Calibri" w:hAnsi="Calibri"/>
          <w:sz w:val="24"/>
          <w:szCs w:val="24"/>
          <w:lang w:val="bs-Latn-BA"/>
        </w:rPr>
        <w:t>Općinskom v</w:t>
      </w:r>
      <w:r w:rsidRPr="00060388">
        <w:rPr>
          <w:rFonts w:ascii="Calibri" w:hAnsi="Calibri"/>
          <w:sz w:val="24"/>
          <w:szCs w:val="24"/>
          <w:lang w:val="bs-Latn-BA"/>
        </w:rPr>
        <w:t xml:space="preserve">ijeću, kako bi im se omogućilo da utvrde stavove i smjernice za rad vijećnika u </w:t>
      </w:r>
      <w:r w:rsidR="00BD2CD6" w:rsidRPr="00060388">
        <w:rPr>
          <w:rFonts w:ascii="Calibri" w:hAnsi="Calibri"/>
          <w:sz w:val="24"/>
          <w:szCs w:val="24"/>
          <w:lang w:val="bs-Latn-BA"/>
        </w:rPr>
        <w:t>Općinskom v</w:t>
      </w:r>
      <w:r w:rsidRPr="00060388">
        <w:rPr>
          <w:rFonts w:ascii="Calibri" w:hAnsi="Calibri"/>
          <w:sz w:val="24"/>
          <w:szCs w:val="24"/>
          <w:lang w:val="bs-Latn-BA"/>
        </w:rPr>
        <w:t>ijeću</w:t>
      </w:r>
      <w:r w:rsidR="00BD2CD6" w:rsidRPr="00060388">
        <w:rPr>
          <w:rFonts w:ascii="Calibri" w:hAnsi="Calibri"/>
          <w:sz w:val="24"/>
          <w:szCs w:val="24"/>
          <w:lang w:val="bs-Latn-BA"/>
        </w:rPr>
        <w:t xml:space="preserve">, </w:t>
      </w:r>
    </w:p>
    <w:p w14:paraId="00BB5638" w14:textId="77777777" w:rsidR="00B22E20" w:rsidRPr="00590160" w:rsidRDefault="00F91F63" w:rsidP="00B22E20">
      <w:pPr>
        <w:numPr>
          <w:ilvl w:val="0"/>
          <w:numId w:val="35"/>
        </w:numPr>
        <w:jc w:val="both"/>
        <w:rPr>
          <w:rFonts w:ascii="Calibri" w:hAnsi="Calibri"/>
          <w:sz w:val="24"/>
          <w:szCs w:val="24"/>
          <w:lang w:val="bs-Latn-BA"/>
        </w:rPr>
      </w:pPr>
      <w:r w:rsidRPr="00060388">
        <w:rPr>
          <w:rFonts w:ascii="Calibri" w:hAnsi="Calibri"/>
          <w:sz w:val="24"/>
          <w:szCs w:val="24"/>
          <w:lang w:val="bs-Latn-BA"/>
        </w:rPr>
        <w:t>drugi poslovi koji joj se stave u zadatak u okviru njene nadležnosti.</w:t>
      </w:r>
    </w:p>
    <w:p w14:paraId="2DE75D04" w14:textId="77777777" w:rsidR="00B22E20" w:rsidRPr="00060388" w:rsidRDefault="00B22E20" w:rsidP="00B22E20">
      <w:pPr>
        <w:jc w:val="both"/>
        <w:rPr>
          <w:rFonts w:ascii="Calibri" w:hAnsi="Calibri"/>
          <w:sz w:val="24"/>
          <w:szCs w:val="24"/>
          <w:lang w:val="bs-Latn-BA"/>
        </w:rPr>
      </w:pPr>
    </w:p>
    <w:p w14:paraId="74C42690" w14:textId="77777777" w:rsidR="008769E2" w:rsidRDefault="008769E2" w:rsidP="006260AD">
      <w:pPr>
        <w:pStyle w:val="NoSpacing"/>
        <w:jc w:val="both"/>
        <w:rPr>
          <w:rFonts w:ascii="Calibri" w:hAnsi="Calibri" w:cs="Calibri"/>
          <w:b/>
          <w:sz w:val="24"/>
          <w:szCs w:val="24"/>
        </w:rPr>
        <w:sectPr w:rsidR="008769E2" w:rsidSect="00961BC5">
          <w:pgSz w:w="11906" w:h="16838"/>
          <w:pgMar w:top="1134" w:right="1134" w:bottom="1134" w:left="1134" w:header="720" w:footer="720" w:gutter="0"/>
          <w:cols w:space="720"/>
          <w:docGrid w:linePitch="381"/>
        </w:sectPr>
      </w:pPr>
    </w:p>
    <w:p w14:paraId="1FE81E8D" w14:textId="52CBF007" w:rsidR="00F91F63" w:rsidRPr="00B80F47" w:rsidRDefault="00F91F63" w:rsidP="006260AD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6E8B9C3" w14:textId="77777777" w:rsidR="00E15896" w:rsidRDefault="00E15896" w:rsidP="006260AD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511F56" w:rsidRPr="00DB3B88" w14:paraId="1C821EC9" w14:textId="77777777" w:rsidTr="008769E2">
        <w:tc>
          <w:tcPr>
            <w:tcW w:w="5000" w:type="pct"/>
            <w:shd w:val="clear" w:color="auto" w:fill="auto"/>
          </w:tcPr>
          <w:p w14:paraId="492B4851" w14:textId="77777777" w:rsidR="00511F56" w:rsidRPr="009B700D" w:rsidRDefault="00511F56" w:rsidP="009B700D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M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A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K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R 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1D174B"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O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="001D174B"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P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Š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E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M </w:t>
            </w:r>
            <w:r w:rsid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</w:t>
            </w:r>
            <w:r w:rsidRPr="009B700D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A</w:t>
            </w:r>
          </w:p>
        </w:tc>
      </w:tr>
    </w:tbl>
    <w:p w14:paraId="46E3CE99" w14:textId="77777777" w:rsidR="006260AD" w:rsidRPr="00B80F47" w:rsidRDefault="006260AD" w:rsidP="006260AD">
      <w:pPr>
        <w:pStyle w:val="NoSpacing"/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071"/>
        <w:gridCol w:w="1769"/>
        <w:gridCol w:w="1885"/>
        <w:gridCol w:w="1856"/>
        <w:gridCol w:w="571"/>
        <w:gridCol w:w="1587"/>
        <w:gridCol w:w="1462"/>
        <w:gridCol w:w="865"/>
        <w:gridCol w:w="1727"/>
      </w:tblGrid>
      <w:tr w:rsidR="008769E2" w:rsidRPr="009C0D6A" w14:paraId="3C44C8DF" w14:textId="77777777" w:rsidTr="008769E2">
        <w:trPr>
          <w:trHeight w:val="1663"/>
        </w:trPr>
        <w:tc>
          <w:tcPr>
            <w:tcW w:w="263" w:type="pct"/>
            <w:shd w:val="clear" w:color="auto" w:fill="auto"/>
            <w:textDirection w:val="btLr"/>
          </w:tcPr>
          <w:p w14:paraId="2C79ABA9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R/BR</w:t>
            </w:r>
          </w:p>
        </w:tc>
        <w:tc>
          <w:tcPr>
            <w:tcW w:w="711" w:type="pct"/>
            <w:shd w:val="clear" w:color="auto" w:fill="auto"/>
          </w:tcPr>
          <w:p w14:paraId="52BB3155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26079E5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A31353B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RADNO MJESTO KATEGORIJA</w:t>
            </w:r>
          </w:p>
        </w:tc>
        <w:tc>
          <w:tcPr>
            <w:tcW w:w="607" w:type="pct"/>
            <w:shd w:val="clear" w:color="auto" w:fill="auto"/>
          </w:tcPr>
          <w:p w14:paraId="4CD42021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0E16A08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NAZIV RADNOG MJESTA/</w:t>
            </w:r>
          </w:p>
          <w:p w14:paraId="62AD78CA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647" w:type="pct"/>
            <w:shd w:val="clear" w:color="auto" w:fill="auto"/>
          </w:tcPr>
          <w:p w14:paraId="33FFCCF4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7667D56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1E33E22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DJELAT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637" w:type="pct"/>
            <w:shd w:val="clear" w:color="auto" w:fill="auto"/>
          </w:tcPr>
          <w:p w14:paraId="75D37BC9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D40BB44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75CF340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I SLOŽENOST POSLOVA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14:paraId="53ECA608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BROJ IZVRŠILACA</w:t>
            </w:r>
          </w:p>
        </w:tc>
        <w:tc>
          <w:tcPr>
            <w:tcW w:w="545" w:type="pct"/>
            <w:shd w:val="clear" w:color="auto" w:fill="auto"/>
          </w:tcPr>
          <w:p w14:paraId="38AA5B32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A796248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STEPEN I VRSTA STRUČNE SPREME</w:t>
            </w:r>
          </w:p>
        </w:tc>
        <w:tc>
          <w:tcPr>
            <w:tcW w:w="502" w:type="pct"/>
            <w:shd w:val="clear" w:color="auto" w:fill="auto"/>
          </w:tcPr>
          <w:p w14:paraId="1DBC4B2F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B9D1A9F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RADNI STAŽ NA POSL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. 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STRUKE</w:t>
            </w:r>
          </w:p>
        </w:tc>
        <w:tc>
          <w:tcPr>
            <w:tcW w:w="297" w:type="pct"/>
            <w:shd w:val="clear" w:color="auto" w:fill="auto"/>
            <w:textDirection w:val="tbRl"/>
          </w:tcPr>
          <w:p w14:paraId="351329B8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B343729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 ISPIT</w:t>
            </w:r>
          </w:p>
        </w:tc>
        <w:tc>
          <w:tcPr>
            <w:tcW w:w="593" w:type="pct"/>
            <w:shd w:val="clear" w:color="auto" w:fill="auto"/>
          </w:tcPr>
          <w:p w14:paraId="5D34E607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16974FB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5B9A43D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OSTALI</w:t>
            </w:r>
          </w:p>
          <w:p w14:paraId="4DDE96F2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USLOVI</w:t>
            </w:r>
          </w:p>
        </w:tc>
      </w:tr>
      <w:tr w:rsidR="008769E2" w:rsidRPr="009C0D6A" w14:paraId="66AC838B" w14:textId="77777777" w:rsidTr="008769E2">
        <w:trPr>
          <w:trHeight w:val="323"/>
        </w:trPr>
        <w:tc>
          <w:tcPr>
            <w:tcW w:w="263" w:type="pct"/>
            <w:shd w:val="clear" w:color="auto" w:fill="auto"/>
          </w:tcPr>
          <w:p w14:paraId="35DAE463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14:paraId="2978677C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14:paraId="0B26B866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14:paraId="677CC4F1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637" w:type="pct"/>
            <w:shd w:val="clear" w:color="auto" w:fill="auto"/>
          </w:tcPr>
          <w:p w14:paraId="389C51FB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14:paraId="6001CA65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14:paraId="3FBE7815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14:paraId="09118CFB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14:paraId="015A3A60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14:paraId="7D7E2965" w14:textId="77777777" w:rsidR="008769E2" w:rsidRPr="009C0D6A" w:rsidRDefault="008769E2" w:rsidP="00B7225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</w:t>
            </w:r>
          </w:p>
        </w:tc>
      </w:tr>
      <w:tr w:rsidR="008769E2" w:rsidRPr="009C0D6A" w14:paraId="79CD46DD" w14:textId="77777777" w:rsidTr="008769E2">
        <w:trPr>
          <w:trHeight w:val="1945"/>
        </w:trPr>
        <w:tc>
          <w:tcPr>
            <w:tcW w:w="263" w:type="pct"/>
            <w:shd w:val="clear" w:color="auto" w:fill="auto"/>
          </w:tcPr>
          <w:p w14:paraId="033F645C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1F9D060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7BBBA22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  1.</w:t>
            </w:r>
          </w:p>
        </w:tc>
        <w:tc>
          <w:tcPr>
            <w:tcW w:w="711" w:type="pct"/>
            <w:shd w:val="clear" w:color="auto" w:fill="auto"/>
          </w:tcPr>
          <w:p w14:paraId="57E0913A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D3046F8" w14:textId="77777777" w:rsidR="008769E2" w:rsidRPr="009C0D6A" w:rsidRDefault="008769E2" w:rsidP="00AE219C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Imenovano      lice</w:t>
            </w:r>
          </w:p>
        </w:tc>
        <w:tc>
          <w:tcPr>
            <w:tcW w:w="607" w:type="pct"/>
            <w:shd w:val="clear" w:color="auto" w:fill="auto"/>
          </w:tcPr>
          <w:p w14:paraId="201F7D5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3179BD6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BC253E8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ekretar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pćinskog vijeća</w:t>
            </w:r>
          </w:p>
        </w:tc>
        <w:tc>
          <w:tcPr>
            <w:tcW w:w="647" w:type="pct"/>
            <w:shd w:val="clear" w:color="auto" w:fill="auto"/>
          </w:tcPr>
          <w:p w14:paraId="1919CC2B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DBA3BDB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C96F6CF" w14:textId="77777777" w:rsidR="008769E2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snovna</w:t>
            </w:r>
          </w:p>
          <w:p w14:paraId="06872A29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djelatnost</w:t>
            </w:r>
          </w:p>
        </w:tc>
        <w:tc>
          <w:tcPr>
            <w:tcW w:w="637" w:type="pct"/>
            <w:shd w:val="clear" w:color="auto" w:fill="auto"/>
          </w:tcPr>
          <w:p w14:paraId="0A691AE6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studijsko-analitički -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14:paraId="7D399F46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tručno operativni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najsloženjiji</w:t>
            </w:r>
          </w:p>
        </w:tc>
        <w:tc>
          <w:tcPr>
            <w:tcW w:w="196" w:type="pct"/>
            <w:shd w:val="clear" w:color="auto" w:fill="auto"/>
          </w:tcPr>
          <w:p w14:paraId="26A049B3" w14:textId="77777777" w:rsidR="008769E2" w:rsidRPr="009C0D6A" w:rsidRDefault="008769E2" w:rsidP="001F42E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6E3828DF" w14:textId="77777777" w:rsidR="008769E2" w:rsidRPr="009C0D6A" w:rsidRDefault="008769E2" w:rsidP="001F42E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B84F2D6" w14:textId="77777777" w:rsidR="008769E2" w:rsidRPr="009C0D6A" w:rsidRDefault="008769E2" w:rsidP="001F42E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14:paraId="3664F77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A75CC6B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7430164F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ruštveni smjer </w:t>
            </w:r>
          </w:p>
        </w:tc>
        <w:tc>
          <w:tcPr>
            <w:tcW w:w="502" w:type="pct"/>
            <w:shd w:val="clear" w:color="auto" w:fill="auto"/>
          </w:tcPr>
          <w:p w14:paraId="73D4D50C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6FE3368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106F4F9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najmanje 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 godina</w:t>
            </w:r>
          </w:p>
        </w:tc>
        <w:tc>
          <w:tcPr>
            <w:tcW w:w="297" w:type="pct"/>
            <w:shd w:val="clear" w:color="auto" w:fill="auto"/>
          </w:tcPr>
          <w:p w14:paraId="22F0C648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09F3791F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C7A603E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3" w:type="pct"/>
            <w:shd w:val="clear" w:color="auto" w:fill="auto"/>
          </w:tcPr>
          <w:p w14:paraId="5DCB1D6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4334A4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EB4CA60" w14:textId="77777777" w:rsidR="008769E2" w:rsidRPr="009A38D0" w:rsidRDefault="008769E2" w:rsidP="00325EC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A38D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poznavanje rada na računaru</w:t>
            </w:r>
          </w:p>
        </w:tc>
      </w:tr>
      <w:tr w:rsidR="008769E2" w:rsidRPr="009C0D6A" w14:paraId="7998E33E" w14:textId="77777777" w:rsidTr="008769E2">
        <w:trPr>
          <w:trHeight w:val="1386"/>
        </w:trPr>
        <w:tc>
          <w:tcPr>
            <w:tcW w:w="263" w:type="pct"/>
            <w:shd w:val="clear" w:color="auto" w:fill="auto"/>
          </w:tcPr>
          <w:p w14:paraId="532495DA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D95B8EB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33E3D85A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46EFCB6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85A74DF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711" w:type="pct"/>
            <w:shd w:val="clear" w:color="auto" w:fill="auto"/>
          </w:tcPr>
          <w:p w14:paraId="41427C08" w14:textId="77777777" w:rsidR="008769E2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2E9D23D6" w14:textId="77777777" w:rsidR="008769E2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5D7495EB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amještenik</w:t>
            </w:r>
          </w:p>
          <w:p w14:paraId="5CA835A8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607" w:type="pct"/>
            <w:shd w:val="clear" w:color="auto" w:fill="auto"/>
          </w:tcPr>
          <w:p w14:paraId="3C1F4D57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iši referent za poslove Općinskog vijeća</w:t>
            </w:r>
          </w:p>
        </w:tc>
        <w:tc>
          <w:tcPr>
            <w:tcW w:w="647" w:type="pct"/>
            <w:shd w:val="clear" w:color="auto" w:fill="auto"/>
          </w:tcPr>
          <w:p w14:paraId="17E6DE3F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opunski poslovi osnovne djelatnosti</w:t>
            </w:r>
          </w:p>
          <w:p w14:paraId="0EE8CFFC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147FB9C3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3061EB2" w14:textId="77777777" w:rsidR="008769E2" w:rsidRDefault="008769E2" w:rsidP="009C25E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perativno-tehničk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administrat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. 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tehnički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,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djelimično</w:t>
            </w:r>
          </w:p>
          <w:p w14:paraId="1CD456A0" w14:textId="77777777" w:rsidR="008769E2" w:rsidRPr="009C0D6A" w:rsidRDefault="008769E2" w:rsidP="009C25E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složeni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190C084E" w14:textId="77777777" w:rsidR="008769E2" w:rsidRPr="009C0D6A" w:rsidRDefault="008769E2" w:rsidP="001F42EC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DA74A16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VSS/VII</w:t>
            </w:r>
          </w:p>
          <w:p w14:paraId="15D21F36" w14:textId="77777777" w:rsidR="008769E2" w:rsidRPr="009C0D6A" w:rsidRDefault="008769E2" w:rsidP="009C25E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ravni,   upravni ili drugi društveni smjer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9041FC7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najmanje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 godina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E43E1DE" w14:textId="77777777" w:rsidR="008769E2" w:rsidRPr="009C0D6A" w:rsidRDefault="008769E2" w:rsidP="00536266">
            <w:pPr>
              <w:pStyle w:val="NoSpacing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D3CF3EA" w14:textId="77777777" w:rsidR="008769E2" w:rsidRPr="009C0D6A" w:rsidRDefault="008769E2" w:rsidP="00325ECA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9C0D6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oznavanje rada na računaru</w:t>
            </w:r>
          </w:p>
        </w:tc>
      </w:tr>
    </w:tbl>
    <w:p w14:paraId="7952B908" w14:textId="77777777" w:rsidR="009B700D" w:rsidRDefault="009B700D" w:rsidP="006260AD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0D7D259" w14:textId="77777777" w:rsidR="008769E2" w:rsidRDefault="008769E2" w:rsidP="002A6A58">
      <w:pPr>
        <w:pStyle w:val="NoSpacing"/>
        <w:jc w:val="both"/>
        <w:rPr>
          <w:rFonts w:ascii="Calibri" w:hAnsi="Calibri" w:cs="Calibri"/>
          <w:b/>
          <w:sz w:val="24"/>
          <w:szCs w:val="24"/>
        </w:rPr>
        <w:sectPr w:rsidR="008769E2" w:rsidSect="008769E2">
          <w:pgSz w:w="16838" w:h="11906" w:orient="landscape"/>
          <w:pgMar w:top="1134" w:right="1134" w:bottom="1134" w:left="1134" w:header="720" w:footer="720" w:gutter="0"/>
          <w:cols w:space="720"/>
          <w:docGrid w:linePitch="381"/>
        </w:sectPr>
      </w:pPr>
    </w:p>
    <w:p w14:paraId="64B5DE8A" w14:textId="77777777" w:rsidR="002A6A58" w:rsidRDefault="002A6A58" w:rsidP="002A6A58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lastRenderedPageBreak/>
        <w:t>KABINET OPĆINSKOG NAČELNIKA</w:t>
      </w:r>
    </w:p>
    <w:p w14:paraId="3027468D" w14:textId="77777777" w:rsidR="009A38D0" w:rsidRDefault="009A38D0" w:rsidP="002A6A5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DCA50B5" w14:textId="77777777" w:rsidR="00D52C27" w:rsidRPr="005A5E59" w:rsidRDefault="005A5E59" w:rsidP="005A5E59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5A5E59"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 w:rsidRPr="005A5E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0D6A">
        <w:rPr>
          <w:rFonts w:ascii="Calibri" w:hAnsi="Calibri" w:cs="Calibri"/>
          <w:b/>
          <w:bCs/>
          <w:sz w:val="24"/>
          <w:szCs w:val="24"/>
        </w:rPr>
        <w:t>7</w:t>
      </w:r>
      <w:r w:rsidRPr="005A5E59">
        <w:rPr>
          <w:rFonts w:ascii="Calibri" w:hAnsi="Calibri" w:cs="Calibri"/>
          <w:b/>
          <w:bCs/>
          <w:sz w:val="24"/>
          <w:szCs w:val="24"/>
        </w:rPr>
        <w:t>.</w:t>
      </w:r>
    </w:p>
    <w:p w14:paraId="2CDD6C0C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MJESTA:</w:t>
      </w:r>
    </w:p>
    <w:p w14:paraId="4586D6E2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0EE83BA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Sekretar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82380"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="00282380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 xml:space="preserve">organa </w:t>
      </w:r>
      <w:proofErr w:type="spellStart"/>
      <w:r w:rsidR="00282380" w:rsidRPr="00B80F47">
        <w:rPr>
          <w:rFonts w:ascii="Calibri" w:hAnsi="Calibri" w:cs="Calibri"/>
          <w:b/>
          <w:sz w:val="24"/>
          <w:szCs w:val="24"/>
        </w:rPr>
        <w:t>uprave</w:t>
      </w:r>
      <w:proofErr w:type="spellEnd"/>
    </w:p>
    <w:p w14:paraId="3940586D" w14:textId="77777777" w:rsidR="00254858" w:rsidRPr="00B80F47" w:rsidRDefault="0025485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48D2FFA" w14:textId="77777777" w:rsidR="002E7D40" w:rsidRDefault="002E7D4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6776769D" w14:textId="77777777" w:rsidR="002E7D40" w:rsidRPr="00B80F47" w:rsidRDefault="00AB2E9D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</w:t>
      </w:r>
      <w:r w:rsidR="002E7D40" w:rsidRPr="00B80F47">
        <w:rPr>
          <w:rFonts w:ascii="Calibri" w:hAnsi="Calibri" w:cs="Calibri"/>
          <w:sz w:val="24"/>
          <w:szCs w:val="24"/>
        </w:rPr>
        <w:t>ekretar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2380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282380" w:rsidRPr="00B80F47">
        <w:rPr>
          <w:rFonts w:ascii="Calibri" w:hAnsi="Calibri" w:cs="Calibri"/>
          <w:sz w:val="24"/>
          <w:szCs w:val="24"/>
        </w:rPr>
        <w:t xml:space="preserve"> </w:t>
      </w:r>
      <w:r w:rsidR="002E7D40" w:rsidRPr="00B80F47">
        <w:rPr>
          <w:rFonts w:ascii="Calibri" w:hAnsi="Calibri" w:cs="Calibri"/>
          <w:sz w:val="24"/>
          <w:szCs w:val="24"/>
        </w:rPr>
        <w:t xml:space="preserve">organa </w:t>
      </w:r>
      <w:proofErr w:type="spellStart"/>
      <w:r w:rsidR="00282380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vezane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unutrašnju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organizaciju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="00515BAE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515BAE" w:rsidRPr="00B80F47">
        <w:rPr>
          <w:rFonts w:ascii="Calibri" w:hAnsi="Calibri" w:cs="Calibri"/>
          <w:sz w:val="24"/>
          <w:szCs w:val="24"/>
        </w:rPr>
        <w:t xml:space="preserve"> </w:t>
      </w:r>
      <w:r w:rsidR="002E7D40" w:rsidRPr="00B80F47">
        <w:rPr>
          <w:rFonts w:ascii="Calibri" w:hAnsi="Calibri" w:cs="Calibri"/>
          <w:sz w:val="24"/>
          <w:szCs w:val="24"/>
        </w:rPr>
        <w:t>organa</w:t>
      </w:r>
      <w:r w:rsidR="00515BA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5BAE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515BAE" w:rsidRPr="00B80F47">
        <w:rPr>
          <w:rFonts w:ascii="Calibri" w:hAnsi="Calibri" w:cs="Calibri"/>
          <w:sz w:val="24"/>
          <w:szCs w:val="24"/>
        </w:rPr>
        <w:t xml:space="preserve">, </w:t>
      </w:r>
    </w:p>
    <w:p w14:paraId="46B15B59" w14:textId="77777777" w:rsidR="002E7D40" w:rsidRPr="00B80F47" w:rsidRDefault="002E7D40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B80F47">
        <w:rPr>
          <w:rFonts w:ascii="Calibri" w:hAnsi="Calibri" w:cs="Calibri"/>
          <w:sz w:val="24"/>
          <w:szCs w:val="24"/>
        </w:rPr>
        <w:t>osnovnih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organizacionih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D0A37E8" w14:textId="77777777" w:rsidR="002E7D40" w:rsidRPr="00B80F47" w:rsidRDefault="002E7D40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ostvaruje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saradnju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3A75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licima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C0F7934" w14:textId="77777777" w:rsidR="002E7D40" w:rsidRPr="00B80F47" w:rsidRDefault="002373DF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2373DF">
        <w:rPr>
          <w:rFonts w:ascii="Calibri" w:hAnsi="Calibri" w:cs="Calibri"/>
          <w:sz w:val="24"/>
          <w:szCs w:val="24"/>
        </w:rPr>
        <w:t>koordinira</w:t>
      </w:r>
      <w:proofErr w:type="spellEnd"/>
      <w:r w:rsidRPr="002373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pomoćnicima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6FC4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Strategije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B80F47">
        <w:rPr>
          <w:rFonts w:ascii="Calibri" w:hAnsi="Calibri" w:cs="Calibri"/>
          <w:sz w:val="24"/>
          <w:szCs w:val="24"/>
        </w:rPr>
        <w:t>izrade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6FC4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>kcionog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plana za </w:t>
      </w:r>
      <w:proofErr w:type="spellStart"/>
      <w:r w:rsidRPr="00B80F47">
        <w:rPr>
          <w:rFonts w:ascii="Calibri" w:hAnsi="Calibri" w:cs="Calibri"/>
          <w:sz w:val="24"/>
          <w:szCs w:val="24"/>
        </w:rPr>
        <w:t>implementaciju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Strategije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razvoju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trogodišnjeg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pripremanju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domena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upravljanja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razvojem,</w:t>
      </w:r>
    </w:p>
    <w:p w14:paraId="68A98306" w14:textId="77777777" w:rsidR="002E7D40" w:rsidRPr="00B80F47" w:rsidRDefault="002E7D40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korištenje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finansijskih,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ljudskih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resursa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6E34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36E3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Pr="00B80F47">
        <w:rPr>
          <w:rFonts w:ascii="Calibri" w:hAnsi="Calibri" w:cs="Calibri"/>
          <w:sz w:val="24"/>
          <w:szCs w:val="24"/>
        </w:rPr>
        <w:t>odredi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rukovodilac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6E34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236E34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organa </w:t>
      </w:r>
      <w:proofErr w:type="spellStart"/>
      <w:r w:rsidR="00236E34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="00AB2E9D">
        <w:rPr>
          <w:rFonts w:ascii="Calibri" w:hAnsi="Calibri" w:cs="Calibri"/>
          <w:sz w:val="24"/>
          <w:szCs w:val="24"/>
        </w:rPr>
        <w:t>,</w:t>
      </w:r>
    </w:p>
    <w:p w14:paraId="4A1473CA" w14:textId="77777777" w:rsidR="002E7D40" w:rsidRPr="00B80F47" w:rsidRDefault="002E7D40" w:rsidP="0061753A">
      <w:pPr>
        <w:pStyle w:val="NoSpacing"/>
        <w:numPr>
          <w:ilvl w:val="0"/>
          <w:numId w:val="34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B80F47">
        <w:rPr>
          <w:rFonts w:ascii="Calibri" w:hAnsi="Calibri" w:cs="Calibri"/>
          <w:sz w:val="24"/>
          <w:szCs w:val="24"/>
        </w:rPr>
        <w:t>svoj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upravljanje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54328">
        <w:rPr>
          <w:rFonts w:ascii="Calibri" w:hAnsi="Calibri" w:cs="Calibri"/>
          <w:sz w:val="24"/>
          <w:szCs w:val="24"/>
        </w:rPr>
        <w:t>Općinskom</w:t>
      </w:r>
      <w:proofErr w:type="spellEnd"/>
      <w:r w:rsidR="00E543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54328">
        <w:rPr>
          <w:rFonts w:ascii="Calibri" w:hAnsi="Calibri" w:cs="Calibri"/>
          <w:sz w:val="24"/>
          <w:szCs w:val="24"/>
        </w:rPr>
        <w:t>načelniku</w:t>
      </w:r>
      <w:proofErr w:type="spellEnd"/>
      <w:r w:rsidRPr="00B80F47">
        <w:rPr>
          <w:rFonts w:ascii="Calibri" w:hAnsi="Calibri" w:cs="Calibri"/>
          <w:sz w:val="24"/>
          <w:szCs w:val="24"/>
        </w:rPr>
        <w:t>.</w:t>
      </w:r>
    </w:p>
    <w:p w14:paraId="0DAAFAD5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36566D0" w14:textId="77777777" w:rsidR="002E7D40" w:rsidRPr="00B80F47" w:rsidRDefault="00236E34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USLOVI </w:t>
      </w:r>
      <w:r w:rsidR="002E7D40" w:rsidRPr="00B80F47">
        <w:rPr>
          <w:rFonts w:ascii="Calibri" w:hAnsi="Calibri" w:cs="Calibri"/>
          <w:b/>
          <w:sz w:val="24"/>
          <w:szCs w:val="24"/>
        </w:rPr>
        <w:t>ZA OBAVLJANJE POSLOVA:</w:t>
      </w:r>
      <w:r w:rsidR="003B5483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2E7D40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240 ECTS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bodova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3B548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trećeg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Bolon</w:t>
      </w:r>
      <w:r w:rsidR="0061782C" w:rsidRPr="00B80F47">
        <w:rPr>
          <w:rFonts w:ascii="Calibri" w:hAnsi="Calibri" w:cs="Calibri"/>
          <w:sz w:val="24"/>
          <w:szCs w:val="24"/>
        </w:rPr>
        <w:t xml:space="preserve">jskog </w:t>
      </w:r>
      <w:proofErr w:type="spellStart"/>
      <w:r w:rsidR="0061782C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61782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782C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61782C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1782C" w:rsidRPr="00B80F47">
        <w:rPr>
          <w:rFonts w:ascii="Calibri" w:hAnsi="Calibri" w:cs="Calibri"/>
          <w:sz w:val="24"/>
          <w:szCs w:val="24"/>
        </w:rPr>
        <w:t>pravn</w:t>
      </w:r>
      <w:r w:rsidR="00AB24F7">
        <w:rPr>
          <w:rFonts w:ascii="Calibri" w:hAnsi="Calibri" w:cs="Calibri"/>
          <w:sz w:val="24"/>
          <w:szCs w:val="24"/>
        </w:rPr>
        <w:t>e</w:t>
      </w:r>
      <w:proofErr w:type="spellEnd"/>
      <w:r w:rsidR="0061782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782C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61782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782C" w:rsidRPr="00B80F47">
        <w:rPr>
          <w:rFonts w:ascii="Calibri" w:hAnsi="Calibri" w:cs="Calibri"/>
          <w:sz w:val="24"/>
          <w:szCs w:val="24"/>
        </w:rPr>
        <w:t>upravni</w:t>
      </w:r>
      <w:proofErr w:type="spellEnd"/>
      <w:r w:rsidR="0061782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24F7">
        <w:rPr>
          <w:rFonts w:ascii="Calibri" w:hAnsi="Calibri" w:cs="Calibri"/>
          <w:sz w:val="24"/>
          <w:szCs w:val="24"/>
        </w:rPr>
        <w:t>struke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>,</w:t>
      </w:r>
      <w:r w:rsidR="003B548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>,</w:t>
      </w:r>
      <w:r w:rsidR="003B548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546A">
        <w:rPr>
          <w:rFonts w:ascii="Calibri" w:hAnsi="Calibri" w:cs="Calibri"/>
          <w:sz w:val="24"/>
          <w:szCs w:val="24"/>
        </w:rPr>
        <w:t>najmanje</w:t>
      </w:r>
      <w:proofErr w:type="spellEnd"/>
      <w:r w:rsidR="0069546A">
        <w:rPr>
          <w:rFonts w:ascii="Calibri" w:hAnsi="Calibri" w:cs="Calibri"/>
          <w:sz w:val="24"/>
          <w:szCs w:val="24"/>
        </w:rPr>
        <w:t xml:space="preserve"> </w:t>
      </w:r>
      <w:r w:rsidR="002E7D40" w:rsidRPr="00B80F47">
        <w:rPr>
          <w:rFonts w:ascii="Calibri" w:hAnsi="Calibri" w:cs="Calibri"/>
          <w:sz w:val="24"/>
          <w:szCs w:val="24"/>
        </w:rPr>
        <w:t xml:space="preserve">6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VSS,</w:t>
      </w:r>
      <w:r w:rsidR="003B548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2E7D40" w:rsidRPr="00B80F47">
        <w:rPr>
          <w:rFonts w:ascii="Calibri" w:hAnsi="Calibri" w:cs="Calibri"/>
          <w:sz w:val="24"/>
          <w:szCs w:val="24"/>
        </w:rPr>
        <w:t>računaru</w:t>
      </w:r>
      <w:proofErr w:type="spellEnd"/>
      <w:r w:rsidR="002E7D40" w:rsidRPr="00B80F47">
        <w:rPr>
          <w:rFonts w:ascii="Calibri" w:hAnsi="Calibri" w:cs="Calibri"/>
          <w:sz w:val="24"/>
          <w:szCs w:val="24"/>
        </w:rPr>
        <w:t>.</w:t>
      </w:r>
    </w:p>
    <w:p w14:paraId="14262490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VRSTA DJELATNOSTI</w:t>
      </w:r>
      <w:r w:rsidRPr="00B80F4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6556A7A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studijsko-analitički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5E28CB4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F3CD30C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B793E4A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MANDAT POSTAVLJENJA:</w:t>
      </w:r>
      <w:r w:rsidRPr="00B80F47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Pr="00B80F47">
        <w:rPr>
          <w:rFonts w:ascii="Calibri" w:hAnsi="Calibri" w:cs="Calibri"/>
          <w:sz w:val="24"/>
          <w:szCs w:val="24"/>
        </w:rPr>
        <w:t>godina</w:t>
      </w:r>
      <w:proofErr w:type="spellEnd"/>
    </w:p>
    <w:p w14:paraId="155768F0" w14:textId="77777777" w:rsidR="002E7D40" w:rsidRPr="00B80F47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POZICIJA RADNOG MJESTA: </w:t>
      </w:r>
      <w:proofErr w:type="spellStart"/>
      <w:r w:rsidRPr="00B80F47">
        <w:rPr>
          <w:rFonts w:ascii="Calibri" w:hAnsi="Calibri" w:cs="Calibri"/>
          <w:sz w:val="24"/>
          <w:szCs w:val="24"/>
        </w:rPr>
        <w:t>sekretar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56180AD" w14:textId="77777777" w:rsidR="00F958AB" w:rsidRDefault="002E7D4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BROJ IZVRŠILACA: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  <w:r w:rsidRPr="00B80F47">
        <w:rPr>
          <w:rFonts w:ascii="Calibri" w:hAnsi="Calibri" w:cs="Calibri"/>
          <w:sz w:val="24"/>
          <w:szCs w:val="24"/>
        </w:rPr>
        <w:cr/>
      </w:r>
    </w:p>
    <w:p w14:paraId="18923D40" w14:textId="77777777" w:rsidR="001D36B6" w:rsidRPr="001D36B6" w:rsidRDefault="001D36B6" w:rsidP="001D36B6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23312"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D446FE8" w14:textId="77777777" w:rsidR="0052663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0585DED7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BC2A37C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referent za informisanje,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odnose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s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javnošću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održavanje WEB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stranice</w:t>
      </w:r>
      <w:proofErr w:type="spellEnd"/>
      <w:r w:rsidR="003C4CA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C4CA5"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="003C4CA5" w:rsidRPr="00B80F47">
        <w:rPr>
          <w:rFonts w:ascii="Calibri" w:hAnsi="Calibri" w:cs="Calibri"/>
          <w:b/>
          <w:sz w:val="24"/>
          <w:szCs w:val="24"/>
        </w:rPr>
        <w:t xml:space="preserve"> organa </w:t>
      </w:r>
      <w:proofErr w:type="spellStart"/>
      <w:r w:rsidR="003C4CA5" w:rsidRPr="00B80F47">
        <w:rPr>
          <w:rFonts w:ascii="Calibri" w:hAnsi="Calibri" w:cs="Calibri"/>
          <w:b/>
          <w:sz w:val="24"/>
          <w:szCs w:val="24"/>
        </w:rPr>
        <w:t>uprave</w:t>
      </w:r>
      <w:proofErr w:type="spellEnd"/>
    </w:p>
    <w:p w14:paraId="7506D3E4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1FBB7CF" w14:textId="77777777" w:rsidR="00526635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50C73BEB" w14:textId="77777777" w:rsidR="002C7292" w:rsidRPr="00B80F47" w:rsidRDefault="002C7292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upravu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bi </w:t>
      </w:r>
      <w:proofErr w:type="spellStart"/>
      <w:r w:rsidRPr="00B80F47">
        <w:rPr>
          <w:rFonts w:ascii="Calibri" w:hAnsi="Calibri" w:cs="Calibri"/>
          <w:sz w:val="24"/>
          <w:szCs w:val="24"/>
        </w:rPr>
        <w:t>mogao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informisati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r w:rsidR="00DB4483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njihovim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saglasnost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652774C" w14:textId="77777777" w:rsidR="002C7292" w:rsidRPr="00B80F47" w:rsidRDefault="002C7292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građanstvo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odredi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Općinski načelnik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</w:t>
      </w:r>
      <w:r w:rsidR="003C4CA5" w:rsidRPr="00B80F47">
        <w:rPr>
          <w:rFonts w:ascii="Calibri" w:hAnsi="Calibri" w:cs="Calibri"/>
          <w:sz w:val="24"/>
          <w:szCs w:val="24"/>
        </w:rPr>
        <w:t>š</w:t>
      </w:r>
      <w:r w:rsidRPr="00B80F47">
        <w:rPr>
          <w:rFonts w:ascii="Calibri" w:hAnsi="Calibri" w:cs="Calibri"/>
          <w:sz w:val="24"/>
          <w:szCs w:val="24"/>
        </w:rPr>
        <w:t>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saopštenja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medije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4B758AE" w14:textId="77777777" w:rsidR="002C7292" w:rsidRPr="00B80F47" w:rsidRDefault="002C7292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pitanja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toku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B80F47">
        <w:rPr>
          <w:rFonts w:ascii="Calibri" w:hAnsi="Calibri" w:cs="Calibri"/>
          <w:sz w:val="24"/>
          <w:szCs w:val="24"/>
        </w:rPr>
        <w:t>dobijanja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tražene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3C4C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slobodi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pristupa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informacijama</w:t>
      </w:r>
      <w:proofErr w:type="spellEnd"/>
      <w:r w:rsidR="000813C5" w:rsidRPr="00B80F47">
        <w:rPr>
          <w:rFonts w:ascii="Calibri" w:hAnsi="Calibri" w:cs="Calibri"/>
          <w:sz w:val="24"/>
          <w:szCs w:val="24"/>
        </w:rPr>
        <w:t xml:space="preserve"> </w:t>
      </w:r>
      <w:r w:rsidR="000813C5" w:rsidRPr="00B80F47">
        <w:rPr>
          <w:rFonts w:ascii="Calibri" w:hAnsi="Calibri"/>
          <w:sz w:val="24"/>
          <w:szCs w:val="24"/>
        </w:rPr>
        <w:t>(‘’</w:t>
      </w:r>
      <w:proofErr w:type="spellStart"/>
      <w:r w:rsidR="000813C5" w:rsidRPr="00B80F47">
        <w:rPr>
          <w:rFonts w:ascii="Calibri" w:hAnsi="Calibri"/>
          <w:sz w:val="24"/>
          <w:szCs w:val="24"/>
        </w:rPr>
        <w:t>Službene</w:t>
      </w:r>
      <w:proofErr w:type="spellEnd"/>
      <w:r w:rsidR="000813C5" w:rsidRPr="00B80F47">
        <w:rPr>
          <w:rFonts w:ascii="Calibri" w:hAnsi="Calibri"/>
          <w:sz w:val="24"/>
          <w:szCs w:val="24"/>
        </w:rPr>
        <w:t xml:space="preserve"> </w:t>
      </w:r>
      <w:proofErr w:type="spellStart"/>
      <w:r w:rsidR="000813C5" w:rsidRPr="00B80F47">
        <w:rPr>
          <w:rFonts w:ascii="Calibri" w:hAnsi="Calibri"/>
          <w:sz w:val="24"/>
          <w:szCs w:val="24"/>
        </w:rPr>
        <w:t>novine</w:t>
      </w:r>
      <w:proofErr w:type="spellEnd"/>
      <w:r w:rsidR="000813C5" w:rsidRPr="00B80F47">
        <w:rPr>
          <w:rFonts w:ascii="Calibri" w:hAnsi="Calibri"/>
          <w:sz w:val="24"/>
          <w:szCs w:val="24"/>
        </w:rPr>
        <w:t xml:space="preserve"> </w:t>
      </w:r>
      <w:proofErr w:type="spellStart"/>
      <w:r w:rsidR="000813C5" w:rsidRPr="00B80F47">
        <w:rPr>
          <w:rFonts w:ascii="Calibri" w:hAnsi="Calibri"/>
          <w:sz w:val="24"/>
          <w:szCs w:val="24"/>
        </w:rPr>
        <w:t>Federacije</w:t>
      </w:r>
      <w:proofErr w:type="spellEnd"/>
      <w:r w:rsidR="000813C5" w:rsidRPr="00B80F47">
        <w:rPr>
          <w:rFonts w:ascii="Calibri" w:hAnsi="Calibri"/>
          <w:sz w:val="24"/>
          <w:szCs w:val="24"/>
        </w:rPr>
        <w:t xml:space="preserve"> BiH’’, br. 32/01 i 48/11)</w:t>
      </w:r>
      <w:r w:rsidRPr="00B80F47">
        <w:rPr>
          <w:rFonts w:ascii="Calibri" w:hAnsi="Calibri" w:cs="Calibri"/>
          <w:sz w:val="24"/>
          <w:szCs w:val="24"/>
        </w:rPr>
        <w:t>,</w:t>
      </w:r>
    </w:p>
    <w:p w14:paraId="28D1DC49" w14:textId="77777777" w:rsidR="002C7292" w:rsidRPr="00B80F47" w:rsidRDefault="002C7292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informisanja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primjenu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slobodi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pristupa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13C5" w:rsidRPr="00B80F47">
        <w:rPr>
          <w:rFonts w:ascii="Calibri" w:hAnsi="Calibri" w:cs="Calibri"/>
          <w:sz w:val="24"/>
          <w:szCs w:val="24"/>
        </w:rPr>
        <w:t>i</w:t>
      </w:r>
      <w:r w:rsidRPr="00B80F47">
        <w:rPr>
          <w:rFonts w:ascii="Calibri" w:hAnsi="Calibri" w:cs="Calibri"/>
          <w:sz w:val="24"/>
          <w:szCs w:val="24"/>
        </w:rPr>
        <w:t>nformacijama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5FCA487" w14:textId="77777777" w:rsidR="000813C5" w:rsidRPr="00B80F47" w:rsidRDefault="000813C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dostupnu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bazu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praćenje </w:t>
      </w:r>
      <w:proofErr w:type="spellStart"/>
      <w:r w:rsidRPr="00B80F47">
        <w:rPr>
          <w:rFonts w:ascii="Calibri" w:hAnsi="Calibri" w:cs="Calibri"/>
          <w:sz w:val="24"/>
          <w:szCs w:val="24"/>
        </w:rPr>
        <w:t>implementacije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Strategije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</w:t>
      </w:r>
    </w:p>
    <w:p w14:paraId="184097E0" w14:textId="77777777" w:rsidR="000813C5" w:rsidRPr="00B80F47" w:rsidRDefault="000813C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procesima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izrade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evaluacije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Strategije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razvoja Općine,</w:t>
      </w:r>
    </w:p>
    <w:p w14:paraId="010F3522" w14:textId="77777777" w:rsidR="002C7292" w:rsidRPr="00B80F47" w:rsidRDefault="002C7292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organizuje press </w:t>
      </w:r>
      <w:proofErr w:type="spellStart"/>
      <w:r w:rsidRPr="00B80F47">
        <w:rPr>
          <w:rFonts w:ascii="Calibri" w:hAnsi="Calibri" w:cs="Calibri"/>
          <w:sz w:val="24"/>
          <w:szCs w:val="24"/>
        </w:rPr>
        <w:t>konferencije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intervjue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0813C5" w:rsidRPr="00B80F47">
        <w:rPr>
          <w:rFonts w:ascii="Calibri" w:hAnsi="Calibri" w:cs="Calibri"/>
          <w:sz w:val="24"/>
          <w:szCs w:val="24"/>
        </w:rPr>
        <w:t>,</w:t>
      </w:r>
    </w:p>
    <w:p w14:paraId="3F761B24" w14:textId="77777777" w:rsidR="002C7292" w:rsidRPr="00B80F47" w:rsidRDefault="000813C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ostvaruje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7292" w:rsidRPr="00B80F47">
        <w:rPr>
          <w:rFonts w:ascii="Calibri" w:hAnsi="Calibri" w:cs="Calibri"/>
          <w:sz w:val="24"/>
          <w:szCs w:val="24"/>
        </w:rPr>
        <w:t>saradnj</w:t>
      </w:r>
      <w:r w:rsidRPr="00B80F47">
        <w:rPr>
          <w:rFonts w:ascii="Calibri" w:hAnsi="Calibri" w:cs="Calibri"/>
          <w:sz w:val="24"/>
          <w:szCs w:val="24"/>
        </w:rPr>
        <w:t>u</w:t>
      </w:r>
      <w:proofErr w:type="spellEnd"/>
      <w:r w:rsidR="002C729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7292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2C729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7292" w:rsidRPr="00B80F47">
        <w:rPr>
          <w:rFonts w:ascii="Calibri" w:hAnsi="Calibri" w:cs="Calibri"/>
          <w:sz w:val="24"/>
          <w:szCs w:val="24"/>
        </w:rPr>
        <w:t>nevladinim</w:t>
      </w:r>
      <w:proofErr w:type="spellEnd"/>
      <w:r w:rsidR="002C729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7292" w:rsidRPr="00B80F47">
        <w:rPr>
          <w:rFonts w:ascii="Calibri" w:hAnsi="Calibri" w:cs="Calibri"/>
          <w:sz w:val="24"/>
          <w:szCs w:val="24"/>
        </w:rPr>
        <w:t>sektorom</w:t>
      </w:r>
      <w:proofErr w:type="spellEnd"/>
      <w:r w:rsidR="002C7292" w:rsidRPr="00B80F47">
        <w:rPr>
          <w:rFonts w:ascii="Calibri" w:hAnsi="Calibri" w:cs="Calibri"/>
          <w:sz w:val="24"/>
          <w:szCs w:val="24"/>
        </w:rPr>
        <w:t>,</w:t>
      </w:r>
    </w:p>
    <w:p w14:paraId="30FBF9FD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informisanje </w:t>
      </w:r>
      <w:proofErr w:type="spellStart"/>
      <w:r w:rsidRPr="00B80F47">
        <w:rPr>
          <w:rFonts w:ascii="Calibri" w:hAnsi="Calibri" w:cs="Calibri"/>
          <w:sz w:val="24"/>
          <w:szCs w:val="24"/>
        </w:rPr>
        <w:t>javnosti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putem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WEB </w:t>
      </w:r>
      <w:proofErr w:type="spellStart"/>
      <w:r w:rsidRPr="00B80F47">
        <w:rPr>
          <w:rFonts w:ascii="Calibri" w:hAnsi="Calibri" w:cs="Calibri"/>
          <w:sz w:val="24"/>
          <w:szCs w:val="24"/>
        </w:rPr>
        <w:t>stranice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DB22FE8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dostavu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WEB </w:t>
      </w:r>
      <w:proofErr w:type="spellStart"/>
      <w:r w:rsidRPr="00B80F47">
        <w:rPr>
          <w:rFonts w:ascii="Calibri" w:hAnsi="Calibri" w:cs="Calibri"/>
          <w:sz w:val="24"/>
          <w:szCs w:val="24"/>
        </w:rPr>
        <w:t>stranicu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6CE1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7A6CE1"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7A6CE1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informacione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glasnike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7E4BEAF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informisanja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preuzima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objavljuje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WEB </w:t>
      </w:r>
      <w:proofErr w:type="spellStart"/>
      <w:r w:rsidRPr="00B80F47">
        <w:rPr>
          <w:rFonts w:ascii="Calibri" w:hAnsi="Calibri" w:cs="Calibri"/>
          <w:sz w:val="24"/>
          <w:szCs w:val="24"/>
        </w:rPr>
        <w:t>stranici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D740C87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odabir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fotografija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videozapisa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priloge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WEB </w:t>
      </w:r>
      <w:proofErr w:type="spellStart"/>
      <w:r w:rsidRPr="00B80F47">
        <w:rPr>
          <w:rFonts w:ascii="Calibri" w:hAnsi="Calibri" w:cs="Calibri"/>
          <w:sz w:val="24"/>
          <w:szCs w:val="24"/>
        </w:rPr>
        <w:t>stranici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8115F6C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13C5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0813C5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organa</w:t>
      </w:r>
      <w:r w:rsidR="000813C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13C5" w:rsidRPr="00B80F47">
        <w:rPr>
          <w:rFonts w:ascii="Calibri" w:hAnsi="Calibri" w:cs="Calibri"/>
          <w:sz w:val="24"/>
          <w:szCs w:val="24"/>
        </w:rPr>
        <w:t>uprave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uvid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zakonske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podzakonske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dostupne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internetu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D869DE8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064A7CC" w14:textId="77777777" w:rsidR="00346E75" w:rsidRPr="00B80F47" w:rsidRDefault="00346E7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formira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čuva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informatičku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arhivu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domena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nadležan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08600C5" w14:textId="77777777" w:rsidR="00526635" w:rsidRPr="00B80F47" w:rsidRDefault="0052663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</w:t>
      </w:r>
      <w:r w:rsidR="00346E75" w:rsidRPr="00B80F47">
        <w:rPr>
          <w:rFonts w:ascii="Calibri" w:hAnsi="Calibri" w:cs="Calibri"/>
          <w:sz w:val="24"/>
          <w:szCs w:val="24"/>
        </w:rPr>
        <w:t>slove</w:t>
      </w:r>
      <w:proofErr w:type="spellEnd"/>
      <w:r w:rsidR="00346E75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346E75"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="00346E7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</w:t>
      </w:r>
      <w:r w:rsidR="00625EF0" w:rsidRPr="00B80F47">
        <w:rPr>
          <w:rFonts w:ascii="Calibri" w:hAnsi="Calibri" w:cs="Calibri"/>
          <w:sz w:val="24"/>
          <w:szCs w:val="24"/>
        </w:rPr>
        <w:t>elnika</w:t>
      </w:r>
      <w:proofErr w:type="spellEnd"/>
      <w:r w:rsidR="00625E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5EF0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625E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5EF0" w:rsidRPr="00B80F47">
        <w:rPr>
          <w:rFonts w:ascii="Calibri" w:hAnsi="Calibri" w:cs="Calibri"/>
          <w:sz w:val="24"/>
          <w:szCs w:val="24"/>
        </w:rPr>
        <w:t>isto</w:t>
      </w:r>
      <w:r w:rsidRPr="00B80F47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5B53EB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5B53EB">
        <w:rPr>
          <w:rFonts w:ascii="Calibri" w:hAnsi="Calibri" w:cs="Calibri"/>
          <w:sz w:val="24"/>
          <w:szCs w:val="24"/>
        </w:rPr>
        <w:t>svoj</w:t>
      </w:r>
      <w:proofErr w:type="spellEnd"/>
      <w:r w:rsidR="005B53EB">
        <w:rPr>
          <w:rFonts w:ascii="Calibri" w:hAnsi="Calibri" w:cs="Calibri"/>
          <w:sz w:val="24"/>
          <w:szCs w:val="24"/>
        </w:rPr>
        <w:t xml:space="preserve"> rad,</w:t>
      </w:r>
    </w:p>
    <w:p w14:paraId="3FD8603B" w14:textId="77777777" w:rsidR="00526635" w:rsidRPr="00B80F47" w:rsidRDefault="00346E75" w:rsidP="0061753A">
      <w:pPr>
        <w:pStyle w:val="NoSpacing"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B80F47">
        <w:rPr>
          <w:rFonts w:ascii="Calibri" w:hAnsi="Calibri" w:cs="Calibri"/>
          <w:sz w:val="24"/>
          <w:szCs w:val="24"/>
        </w:rPr>
        <w:t>svom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načelniku</w:t>
      </w:r>
      <w:proofErr w:type="spellEnd"/>
      <w:r w:rsidR="005B53EB">
        <w:rPr>
          <w:rFonts w:ascii="Calibri" w:hAnsi="Calibri" w:cs="Calibri"/>
          <w:sz w:val="24"/>
          <w:szCs w:val="24"/>
        </w:rPr>
        <w:t>.</w:t>
      </w:r>
    </w:p>
    <w:p w14:paraId="6AF08907" w14:textId="77777777" w:rsidR="008E0DBA" w:rsidRPr="00B80F47" w:rsidRDefault="008E0DB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8C5CA54" w14:textId="77777777" w:rsidR="00526635" w:rsidRPr="00B80F47" w:rsidRDefault="009D03F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526635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="00B05AB9"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526635" w:rsidRPr="00B80F47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III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drugi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,</w:t>
      </w:r>
      <w:r w:rsidR="00B05AB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,</w:t>
      </w:r>
      <w:r w:rsidR="00B05AB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5AB9" w:rsidRPr="00B80F47">
        <w:rPr>
          <w:rFonts w:ascii="Calibri" w:hAnsi="Calibri" w:cs="Calibri"/>
          <w:sz w:val="24"/>
          <w:szCs w:val="24"/>
        </w:rPr>
        <w:t>s</w:t>
      </w:r>
      <w:r w:rsidR="00526635" w:rsidRPr="00B80F47">
        <w:rPr>
          <w:rFonts w:ascii="Calibri" w:hAnsi="Calibri" w:cs="Calibri"/>
          <w:sz w:val="24"/>
          <w:szCs w:val="24"/>
        </w:rPr>
        <w:t>preme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,</w:t>
      </w:r>
      <w:r w:rsidR="00B05AB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računaru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.</w:t>
      </w:r>
    </w:p>
    <w:p w14:paraId="46EFCADD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8464BA9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informaciono</w:t>
      </w:r>
      <w:proofErr w:type="spellEnd"/>
      <w:r w:rsidR="00B05AB9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B05AB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dokumentacioni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BD18842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0651B2C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1D066F6" w14:textId="77777777" w:rsidR="00526635" w:rsidRPr="00B80F47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referent,</w:t>
      </w:r>
    </w:p>
    <w:p w14:paraId="630ACE7F" w14:textId="77777777" w:rsidR="00526635" w:rsidRDefault="0052663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30A0C3F7" w14:textId="77777777" w:rsidR="00F30CB0" w:rsidRDefault="00F30CB0" w:rsidP="00D92467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28AAECD" w14:textId="77777777" w:rsidR="00930916" w:rsidRDefault="00930916" w:rsidP="00930916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023312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3CC43ED" w14:textId="77777777" w:rsidR="0052663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0E56B2D8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F17B07B" w14:textId="77777777" w:rsidR="00526635" w:rsidRPr="00B80F47" w:rsidRDefault="001F223C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526635" w:rsidRPr="00B80F47">
        <w:rPr>
          <w:rFonts w:ascii="Calibri" w:hAnsi="Calibri" w:cs="Calibri"/>
          <w:b/>
          <w:sz w:val="24"/>
          <w:szCs w:val="24"/>
        </w:rPr>
        <w:t xml:space="preserve">eferent za </w:t>
      </w:r>
      <w:proofErr w:type="spellStart"/>
      <w:r w:rsidR="00526635" w:rsidRPr="00B80F47">
        <w:rPr>
          <w:rFonts w:ascii="Calibri" w:hAnsi="Calibri" w:cs="Calibri"/>
          <w:b/>
          <w:sz w:val="24"/>
          <w:szCs w:val="24"/>
        </w:rPr>
        <w:t>administrativne</w:t>
      </w:r>
      <w:proofErr w:type="spellEnd"/>
      <w:r w:rsidR="0052663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52663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="0052663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b/>
          <w:sz w:val="24"/>
          <w:szCs w:val="24"/>
        </w:rPr>
        <w:t>načelnika</w:t>
      </w:r>
      <w:proofErr w:type="spellEnd"/>
      <w:r w:rsidR="00075A03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75A03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465419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65419"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="00465419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65419" w:rsidRPr="00B80F47">
        <w:rPr>
          <w:rFonts w:ascii="Calibri" w:hAnsi="Calibri" w:cs="Calibri"/>
          <w:b/>
          <w:sz w:val="24"/>
          <w:szCs w:val="24"/>
        </w:rPr>
        <w:t>vijeća</w:t>
      </w:r>
      <w:proofErr w:type="spellEnd"/>
      <w:r w:rsidR="00585367" w:rsidRPr="00B80F47">
        <w:rPr>
          <w:rFonts w:ascii="Calibri" w:hAnsi="Calibri" w:cs="Calibri"/>
          <w:b/>
          <w:sz w:val="24"/>
          <w:szCs w:val="24"/>
        </w:rPr>
        <w:t xml:space="preserve"> </w:t>
      </w:r>
    </w:p>
    <w:p w14:paraId="3ADA3860" w14:textId="77777777" w:rsidR="00D57A20" w:rsidRPr="00B80F47" w:rsidRDefault="00D57A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0B17E9C" w14:textId="77777777" w:rsidR="00526635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1453084E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sekretara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07265D0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najavu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stranaka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dogovoru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načelnikom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FB8AF5C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otpremu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obične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povjerljive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pošte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pojedincima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B2C2B3E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obavještava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0EA" w:rsidRPr="00B80F47">
        <w:rPr>
          <w:rFonts w:ascii="Calibri" w:hAnsi="Calibri" w:cs="Calibri"/>
          <w:sz w:val="24"/>
          <w:szCs w:val="24"/>
        </w:rPr>
        <w:t>pomoćnike</w:t>
      </w:r>
      <w:proofErr w:type="spellEnd"/>
      <w:r w:rsidR="00B370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0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B370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0EA" w:rsidRPr="00B80F47">
        <w:rPr>
          <w:rFonts w:ascii="Calibri" w:hAnsi="Calibri" w:cs="Calibri"/>
          <w:sz w:val="24"/>
          <w:szCs w:val="24"/>
        </w:rPr>
        <w:t>n</w:t>
      </w:r>
      <w:r w:rsidRPr="00B80F47">
        <w:rPr>
          <w:rFonts w:ascii="Calibri" w:hAnsi="Calibri" w:cs="Calibri"/>
          <w:sz w:val="24"/>
          <w:szCs w:val="24"/>
        </w:rPr>
        <w:t>ačelnik</w:t>
      </w:r>
      <w:r w:rsidR="00B370EA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promjenama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događajima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B80F47">
        <w:rPr>
          <w:rFonts w:ascii="Calibri" w:hAnsi="Calibri" w:cs="Calibri"/>
          <w:sz w:val="24"/>
          <w:szCs w:val="24"/>
        </w:rPr>
        <w:t>dešavaju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toku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883ED05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odgovarajuće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knjige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eksternu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otpremu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pošte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</w:t>
      </w:r>
      <w:r w:rsidR="00B370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Kabineta</w:t>
      </w:r>
      <w:proofErr w:type="spellEnd"/>
      <w:r w:rsidR="008E12D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12D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8E12D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12DA"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828D0A1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6A745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A74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0D874F9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B0C4F0C" w14:textId="77777777" w:rsidR="00526635" w:rsidRPr="00B80F47" w:rsidRDefault="00A97138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B80F47">
        <w:rPr>
          <w:rFonts w:ascii="Calibri" w:hAnsi="Calibri" w:cs="Calibri"/>
          <w:sz w:val="24"/>
          <w:szCs w:val="24"/>
        </w:rPr>
        <w:t>svom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izvještaje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načelniku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,</w:t>
      </w:r>
    </w:p>
    <w:p w14:paraId="324149FD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="008E12DA"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procedura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internoj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DC04575" w14:textId="77777777" w:rsidR="00526635" w:rsidRPr="00B80F47" w:rsidRDefault="00526635" w:rsidP="0061753A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</w:t>
      </w:r>
      <w:r w:rsidR="00346E75" w:rsidRPr="00B80F47">
        <w:rPr>
          <w:rFonts w:ascii="Calibri" w:hAnsi="Calibri" w:cs="Calibri"/>
          <w:sz w:val="24"/>
          <w:szCs w:val="24"/>
        </w:rPr>
        <w:t>ve</w:t>
      </w:r>
      <w:proofErr w:type="spellEnd"/>
      <w:r w:rsidR="00346E7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6E75"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="00346E75" w:rsidRPr="00B80F47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="00346E75" w:rsidRPr="00B80F47">
        <w:rPr>
          <w:rFonts w:ascii="Calibri" w:hAnsi="Calibri" w:cs="Calibri"/>
          <w:sz w:val="24"/>
          <w:szCs w:val="24"/>
        </w:rPr>
        <w:t>povjeri</w:t>
      </w:r>
      <w:proofErr w:type="spellEnd"/>
      <w:r w:rsidR="00346E75" w:rsidRPr="00B80F47">
        <w:rPr>
          <w:rFonts w:ascii="Calibri" w:hAnsi="Calibri" w:cs="Calibri"/>
          <w:sz w:val="24"/>
          <w:szCs w:val="24"/>
        </w:rPr>
        <w:t xml:space="preserve"> </w:t>
      </w:r>
      <w:r w:rsidR="00625EF0" w:rsidRPr="00B80F47">
        <w:rPr>
          <w:rFonts w:ascii="Calibri" w:hAnsi="Calibri" w:cs="Calibri"/>
          <w:sz w:val="24"/>
          <w:szCs w:val="24"/>
        </w:rPr>
        <w:t xml:space="preserve">Općinski načelnik </w:t>
      </w:r>
      <w:proofErr w:type="spellStart"/>
      <w:r w:rsidR="00625EF0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625EF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5EF0" w:rsidRPr="00B80F47">
        <w:rPr>
          <w:rFonts w:ascii="Calibri" w:hAnsi="Calibri" w:cs="Calibri"/>
          <w:sz w:val="24"/>
          <w:szCs w:val="24"/>
        </w:rPr>
        <w:t>isto</w:t>
      </w:r>
      <w:r w:rsidRPr="00B80F47">
        <w:rPr>
          <w:rFonts w:ascii="Calibri" w:hAnsi="Calibri" w:cs="Calibri"/>
          <w:sz w:val="24"/>
          <w:szCs w:val="24"/>
        </w:rPr>
        <w:t>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E51A8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E51A84">
        <w:rPr>
          <w:rFonts w:ascii="Calibri" w:hAnsi="Calibri" w:cs="Calibri"/>
          <w:sz w:val="24"/>
          <w:szCs w:val="24"/>
        </w:rPr>
        <w:t>svoj</w:t>
      </w:r>
      <w:proofErr w:type="spellEnd"/>
      <w:r w:rsidR="00E51A84">
        <w:rPr>
          <w:rFonts w:ascii="Calibri" w:hAnsi="Calibri" w:cs="Calibri"/>
          <w:sz w:val="24"/>
          <w:szCs w:val="24"/>
        </w:rPr>
        <w:t xml:space="preserve"> rad</w:t>
      </w:r>
      <w:r w:rsidR="00D43659" w:rsidRPr="00B80F47">
        <w:rPr>
          <w:rFonts w:ascii="Calibri" w:hAnsi="Calibri" w:cs="Calibri"/>
          <w:sz w:val="24"/>
          <w:szCs w:val="24"/>
        </w:rPr>
        <w:t>.</w:t>
      </w:r>
    </w:p>
    <w:p w14:paraId="2435451D" w14:textId="77777777" w:rsidR="00D57A20" w:rsidRPr="00B80F47" w:rsidRDefault="00D57A2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AA93870" w14:textId="77777777" w:rsidR="00E91C11" w:rsidRPr="007D6105" w:rsidRDefault="009D03FF" w:rsidP="007D6105">
      <w:pPr>
        <w:pStyle w:val="NoSpacing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D57A20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="00D57A20" w:rsidRPr="00B80F47">
        <w:rPr>
          <w:rFonts w:ascii="Calibri" w:hAnsi="Calibri" w:cs="Calibri"/>
          <w:sz w:val="24"/>
          <w:szCs w:val="24"/>
        </w:rPr>
        <w:t xml:space="preserve"> </w:t>
      </w:r>
      <w:r w:rsidR="007D6105" w:rsidRPr="007D6105">
        <w:rPr>
          <w:rFonts w:ascii="Calibri" w:hAnsi="Calibri" w:cs="Calibri"/>
          <w:sz w:val="24"/>
          <w:szCs w:val="24"/>
        </w:rPr>
        <w:t>SSS/IV</w:t>
      </w:r>
      <w:r w:rsidR="007D61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gimnazija</w:t>
      </w:r>
      <w:proofErr w:type="spellEnd"/>
      <w:r w:rsidR="007D6105" w:rsidRPr="007D610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upravna</w:t>
      </w:r>
      <w:proofErr w:type="spellEnd"/>
      <w:r w:rsidR="007D6105" w:rsidRPr="007D61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ili</w:t>
      </w:r>
      <w:proofErr w:type="spellEnd"/>
      <w:r w:rsidR="007D6105" w:rsidRPr="007D61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ekonomska</w:t>
      </w:r>
      <w:proofErr w:type="spellEnd"/>
      <w:r w:rsidR="00D57A20" w:rsidRPr="00B80F47">
        <w:rPr>
          <w:rFonts w:ascii="Calibri" w:hAnsi="Calibri" w:cs="Calibri"/>
          <w:sz w:val="24"/>
          <w:szCs w:val="24"/>
        </w:rPr>
        <w:t>,</w:t>
      </w:r>
      <w:r w:rsidR="009E71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,</w:t>
      </w:r>
      <w:r w:rsidR="009E71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r w:rsidR="001F223C">
        <w:rPr>
          <w:rFonts w:ascii="Calibri" w:hAnsi="Calibri" w:cs="Calibri"/>
          <w:sz w:val="24"/>
          <w:szCs w:val="24"/>
        </w:rPr>
        <w:t>6</w:t>
      </w:r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SSS,</w:t>
      </w:r>
      <w:r w:rsidR="009E71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526635" w:rsidRPr="00B80F47">
        <w:rPr>
          <w:rFonts w:ascii="Calibri" w:hAnsi="Calibri" w:cs="Calibri"/>
          <w:sz w:val="24"/>
          <w:szCs w:val="24"/>
        </w:rPr>
        <w:t>računaru</w:t>
      </w:r>
      <w:proofErr w:type="spellEnd"/>
      <w:r w:rsidR="00526635" w:rsidRPr="00B80F47">
        <w:rPr>
          <w:rFonts w:ascii="Calibri" w:hAnsi="Calibri" w:cs="Calibri"/>
          <w:sz w:val="24"/>
          <w:szCs w:val="24"/>
        </w:rPr>
        <w:t>.</w:t>
      </w:r>
      <w:r w:rsidR="00526635" w:rsidRPr="00B80F47">
        <w:rPr>
          <w:rFonts w:ascii="Calibri" w:hAnsi="Calibri" w:cs="Calibri"/>
          <w:sz w:val="24"/>
          <w:szCs w:val="24"/>
        </w:rPr>
        <w:cr/>
      </w:r>
      <w:r w:rsidR="00267666" w:rsidRPr="00B80F47">
        <w:rPr>
          <w:rFonts w:ascii="Calibri" w:hAnsi="Calibri" w:cs="Calibri"/>
          <w:b/>
          <w:bCs/>
          <w:sz w:val="24"/>
          <w:szCs w:val="24"/>
        </w:rPr>
        <w:t>VRSTA DJELATNOSTI</w:t>
      </w:r>
      <w:r w:rsidR="00E91C11" w:rsidRPr="00B80F47">
        <w:rPr>
          <w:rFonts w:ascii="Calibri" w:hAnsi="Calibri" w:cs="Calibri"/>
          <w:b/>
          <w:bCs/>
          <w:sz w:val="24"/>
          <w:szCs w:val="24"/>
        </w:rPr>
        <w:t>:</w:t>
      </w:r>
      <w:r w:rsidR="00E91C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91C11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E91C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91C11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E91C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91C11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E91C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91C11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E91C11" w:rsidRPr="00B80F47">
        <w:rPr>
          <w:rFonts w:ascii="Calibri" w:hAnsi="Calibri" w:cs="Calibri"/>
          <w:sz w:val="24"/>
          <w:szCs w:val="24"/>
        </w:rPr>
        <w:t>,</w:t>
      </w:r>
    </w:p>
    <w:p w14:paraId="38E6DE6E" w14:textId="77777777" w:rsidR="00E91C11" w:rsidRPr="00B80F47" w:rsidRDefault="00E91C1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9E714E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9E71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BEFEF37" w14:textId="77777777" w:rsidR="00E91C11" w:rsidRPr="00B80F47" w:rsidRDefault="00E91C1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SLOŽENOST POSLOVA:</w:t>
      </w:r>
      <w:r w:rsidR="00267666" w:rsidRPr="00B80F4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F223C" w:rsidRPr="001F223C">
        <w:rPr>
          <w:rFonts w:ascii="Calibri" w:hAnsi="Calibri" w:cs="Calibri"/>
          <w:bCs/>
          <w:sz w:val="24"/>
          <w:szCs w:val="24"/>
        </w:rPr>
        <w:t>jednostavni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EB8CEE0" w14:textId="77777777" w:rsidR="00E91C11" w:rsidRPr="00B80F47" w:rsidRDefault="00E91C1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2E51C33" w14:textId="77777777" w:rsidR="00E91C11" w:rsidRPr="00B80F47" w:rsidRDefault="00E91C1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 referent,</w:t>
      </w:r>
    </w:p>
    <w:p w14:paraId="0A77AC8B" w14:textId="77777777" w:rsidR="00D57A20" w:rsidRPr="00B80F47" w:rsidRDefault="00E91C1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56ACB582" w14:textId="77777777" w:rsidR="006D786D" w:rsidRPr="004F755F" w:rsidRDefault="00CF2C0E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4F755F">
        <w:rPr>
          <w:rFonts w:ascii="Calibri" w:hAnsi="Calibri" w:cs="Calibri"/>
          <w:b/>
          <w:sz w:val="24"/>
          <w:szCs w:val="24"/>
        </w:rPr>
        <w:lastRenderedPageBreak/>
        <w:t>Uk</w:t>
      </w:r>
      <w:r w:rsidR="009B17EF" w:rsidRPr="004F755F">
        <w:rPr>
          <w:rFonts w:ascii="Calibri" w:hAnsi="Calibri" w:cs="Calibri"/>
          <w:b/>
          <w:sz w:val="24"/>
          <w:szCs w:val="24"/>
        </w:rPr>
        <w:t>upan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17EF" w:rsidRPr="004F755F">
        <w:rPr>
          <w:rFonts w:ascii="Calibri" w:hAnsi="Calibri" w:cs="Calibri"/>
          <w:b/>
          <w:sz w:val="24"/>
          <w:szCs w:val="24"/>
        </w:rPr>
        <w:t>broj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17EF" w:rsidRPr="004F755F">
        <w:rPr>
          <w:rFonts w:ascii="Calibri" w:hAnsi="Calibri" w:cs="Calibri"/>
          <w:b/>
          <w:sz w:val="24"/>
          <w:szCs w:val="24"/>
        </w:rPr>
        <w:t>izvršilaca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</w:t>
      </w:r>
      <w:r w:rsidR="00457380" w:rsidRPr="004F755F">
        <w:rPr>
          <w:rFonts w:ascii="Calibri" w:hAnsi="Calibri" w:cs="Calibri"/>
          <w:b/>
          <w:sz w:val="24"/>
          <w:szCs w:val="24"/>
        </w:rPr>
        <w:t xml:space="preserve">u </w:t>
      </w:r>
      <w:proofErr w:type="spellStart"/>
      <w:r w:rsidR="00457380" w:rsidRPr="004F755F">
        <w:rPr>
          <w:rFonts w:ascii="Calibri" w:hAnsi="Calibri" w:cs="Calibri"/>
          <w:b/>
          <w:sz w:val="24"/>
          <w:szCs w:val="24"/>
        </w:rPr>
        <w:t>Kabinetu</w:t>
      </w:r>
      <w:proofErr w:type="spellEnd"/>
      <w:r w:rsidR="00457380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57380" w:rsidRPr="004F755F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="00457380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57380" w:rsidRPr="004F755F">
        <w:rPr>
          <w:rFonts w:ascii="Calibri" w:hAnsi="Calibri" w:cs="Calibri"/>
          <w:b/>
          <w:sz w:val="24"/>
          <w:szCs w:val="24"/>
        </w:rPr>
        <w:t>načelnika</w:t>
      </w:r>
      <w:proofErr w:type="spellEnd"/>
      <w:r w:rsidR="00457380" w:rsidRPr="004F755F">
        <w:rPr>
          <w:rFonts w:ascii="Calibri" w:hAnsi="Calibri" w:cs="Calibri"/>
          <w:b/>
          <w:sz w:val="24"/>
          <w:szCs w:val="24"/>
        </w:rPr>
        <w:t xml:space="preserve"> - </w:t>
      </w:r>
      <w:r w:rsidR="009B17EF" w:rsidRPr="004F755F">
        <w:rPr>
          <w:rFonts w:ascii="Calibri" w:hAnsi="Calibri" w:cs="Calibri"/>
          <w:b/>
          <w:sz w:val="24"/>
          <w:szCs w:val="24"/>
        </w:rPr>
        <w:t xml:space="preserve">3, </w:t>
      </w:r>
      <w:proofErr w:type="spellStart"/>
      <w:r w:rsidR="009B17EF" w:rsidRPr="004F755F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to: </w:t>
      </w:r>
      <w:r w:rsidR="00293F0B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17EF" w:rsidRPr="004F755F">
        <w:rPr>
          <w:rFonts w:ascii="Calibri" w:hAnsi="Calibri" w:cs="Calibri"/>
          <w:b/>
          <w:sz w:val="24"/>
          <w:szCs w:val="24"/>
        </w:rPr>
        <w:t>državni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17EF" w:rsidRPr="004F755F">
        <w:rPr>
          <w:rFonts w:ascii="Calibri" w:hAnsi="Calibri" w:cs="Calibri"/>
          <w:b/>
          <w:sz w:val="24"/>
          <w:szCs w:val="24"/>
        </w:rPr>
        <w:t>službenik</w:t>
      </w:r>
      <w:proofErr w:type="spellEnd"/>
      <w:r w:rsidR="009B17EF" w:rsidRPr="004F755F">
        <w:rPr>
          <w:rFonts w:ascii="Calibri" w:hAnsi="Calibri" w:cs="Calibri"/>
          <w:b/>
          <w:sz w:val="24"/>
          <w:szCs w:val="24"/>
        </w:rPr>
        <w:t xml:space="preserve"> - 1</w:t>
      </w:r>
      <w:r w:rsidRPr="004F755F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4F755F">
        <w:rPr>
          <w:rFonts w:ascii="Calibri" w:hAnsi="Calibri" w:cs="Calibri"/>
          <w:b/>
          <w:sz w:val="24"/>
          <w:szCs w:val="24"/>
        </w:rPr>
        <w:t>namještenika</w:t>
      </w:r>
      <w:proofErr w:type="spellEnd"/>
      <w:r w:rsidRPr="004F755F">
        <w:rPr>
          <w:rFonts w:ascii="Calibri" w:hAnsi="Calibri" w:cs="Calibri"/>
          <w:b/>
          <w:sz w:val="24"/>
          <w:szCs w:val="24"/>
        </w:rPr>
        <w:t xml:space="preserve"> - 2.</w:t>
      </w:r>
      <w:r w:rsidRPr="004F755F">
        <w:rPr>
          <w:rFonts w:ascii="Calibri" w:hAnsi="Calibri" w:cs="Calibri"/>
          <w:b/>
          <w:sz w:val="24"/>
          <w:szCs w:val="24"/>
        </w:rPr>
        <w:cr/>
      </w:r>
    </w:p>
    <w:p w14:paraId="5C8A9D24" w14:textId="77777777" w:rsidR="00075DBD" w:rsidRPr="00B80F47" w:rsidRDefault="00075DBD" w:rsidP="00075DBD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OPĆINSKA SLUŽBA ZA PRIVREDU, </w:t>
      </w:r>
      <w:r w:rsidR="000B5D34">
        <w:rPr>
          <w:rFonts w:ascii="Calibri" w:hAnsi="Calibri" w:cs="Calibri"/>
          <w:b/>
          <w:sz w:val="24"/>
          <w:szCs w:val="24"/>
        </w:rPr>
        <w:t xml:space="preserve">BUDŽET, </w:t>
      </w:r>
      <w:r w:rsidRPr="00B80F47">
        <w:rPr>
          <w:rFonts w:ascii="Calibri" w:hAnsi="Calibri" w:cs="Calibri"/>
          <w:b/>
          <w:sz w:val="24"/>
          <w:szCs w:val="24"/>
        </w:rPr>
        <w:t xml:space="preserve">FINANSIJE, </w:t>
      </w:r>
      <w:r w:rsidR="000B5D34">
        <w:rPr>
          <w:rFonts w:ascii="Calibri" w:hAnsi="Calibri" w:cs="Calibri"/>
          <w:b/>
          <w:sz w:val="24"/>
          <w:szCs w:val="24"/>
        </w:rPr>
        <w:t xml:space="preserve">BORAČKO-INVALIDSKU I </w:t>
      </w:r>
      <w:r>
        <w:rPr>
          <w:rFonts w:ascii="Calibri" w:hAnsi="Calibri" w:cs="Calibri"/>
          <w:b/>
          <w:sz w:val="24"/>
          <w:szCs w:val="24"/>
        </w:rPr>
        <w:t>S</w:t>
      </w:r>
      <w:r w:rsidRPr="00B80F47">
        <w:rPr>
          <w:rFonts w:ascii="Calibri" w:hAnsi="Calibri" w:cs="Calibri"/>
          <w:b/>
          <w:sz w:val="24"/>
          <w:szCs w:val="24"/>
        </w:rPr>
        <w:t>OCIJALNU ZAŠTITU, OPĆU UPRAVU</w:t>
      </w:r>
      <w:r w:rsidR="000B5D34">
        <w:rPr>
          <w:rFonts w:ascii="Calibri" w:hAnsi="Calibri" w:cs="Calibri"/>
          <w:b/>
          <w:sz w:val="24"/>
          <w:szCs w:val="24"/>
        </w:rPr>
        <w:t xml:space="preserve"> I MATIČNU EVIDENCIJU</w:t>
      </w:r>
    </w:p>
    <w:p w14:paraId="4CBB4A50" w14:textId="77777777" w:rsidR="006D786D" w:rsidRPr="00B80F47" w:rsidRDefault="006D786D" w:rsidP="0002723F">
      <w:pPr>
        <w:pStyle w:val="NoSpacing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81ECFE8" w14:textId="77777777" w:rsidR="00D57A20" w:rsidRPr="00B80F47" w:rsidRDefault="002749C0" w:rsidP="00D53822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5F5C2F">
        <w:rPr>
          <w:rFonts w:ascii="Calibri" w:hAnsi="Calibri" w:cs="Calibri"/>
          <w:b/>
          <w:sz w:val="24"/>
          <w:szCs w:val="24"/>
        </w:rPr>
        <w:t>1</w:t>
      </w:r>
      <w:r w:rsidR="00023312">
        <w:rPr>
          <w:rFonts w:ascii="Calibri" w:hAnsi="Calibri" w:cs="Calibri"/>
          <w:b/>
          <w:sz w:val="24"/>
          <w:szCs w:val="24"/>
        </w:rPr>
        <w:t>0</w:t>
      </w:r>
      <w:r w:rsidRPr="00B80F47">
        <w:rPr>
          <w:rFonts w:ascii="Calibri" w:hAnsi="Calibri" w:cs="Calibri"/>
          <w:b/>
          <w:sz w:val="24"/>
          <w:szCs w:val="24"/>
        </w:rPr>
        <w:t>.</w:t>
      </w:r>
    </w:p>
    <w:p w14:paraId="5A4041A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6E247E5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9107A93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E1142A">
        <w:rPr>
          <w:rFonts w:ascii="Calibri" w:hAnsi="Calibri" w:cs="Calibri"/>
          <w:b/>
          <w:sz w:val="24"/>
          <w:szCs w:val="24"/>
        </w:rPr>
        <w:t>Pomoćnik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47C0D">
        <w:rPr>
          <w:rFonts w:ascii="Calibri" w:hAnsi="Calibri" w:cs="Calibri"/>
          <w:b/>
          <w:sz w:val="24"/>
          <w:szCs w:val="24"/>
        </w:rPr>
        <w:t>O</w:t>
      </w:r>
      <w:r w:rsidRPr="00E1142A">
        <w:rPr>
          <w:rFonts w:ascii="Calibri" w:hAnsi="Calibri" w:cs="Calibri"/>
          <w:b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načelnika</w:t>
      </w:r>
      <w:proofErr w:type="spellEnd"/>
    </w:p>
    <w:p w14:paraId="583B034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F9F5F6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125DD488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rukovodnog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karaktera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neposredno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rukovodi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radom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2C75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="00AC179D">
        <w:rPr>
          <w:rFonts w:ascii="Calibri" w:hAnsi="Calibri" w:cs="Calibri"/>
          <w:sz w:val="24"/>
          <w:szCs w:val="24"/>
        </w:rPr>
        <w:t>,</w:t>
      </w:r>
    </w:p>
    <w:p w14:paraId="34AF2A1E" w14:textId="77777777" w:rsidR="00E1142A" w:rsidRPr="00E1142A" w:rsidRDefault="00247C0D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1142A" w:rsidRPr="00E1142A">
        <w:rPr>
          <w:rFonts w:ascii="Calibri" w:hAnsi="Calibri" w:cs="Calibri"/>
          <w:sz w:val="24"/>
          <w:szCs w:val="24"/>
        </w:rPr>
        <w:t xml:space="preserve">rganizuje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vršenje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svih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poslova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A745D">
        <w:rPr>
          <w:rFonts w:ascii="Calibri" w:hAnsi="Calibri" w:cs="Calibri"/>
          <w:sz w:val="24"/>
          <w:szCs w:val="24"/>
        </w:rPr>
        <w:t>S</w:t>
      </w:r>
      <w:r w:rsidR="00E1142A"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raspoređuje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>
        <w:rPr>
          <w:rFonts w:ascii="Calibri" w:hAnsi="Calibri" w:cs="Calibri"/>
          <w:sz w:val="24"/>
          <w:szCs w:val="24"/>
        </w:rPr>
        <w:t>državne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službenike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namještenike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daje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im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upute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načinu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vršenja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poslova</w:t>
      </w:r>
      <w:proofErr w:type="spellEnd"/>
      <w:r w:rsidR="00AC179D">
        <w:rPr>
          <w:rFonts w:ascii="Calibri" w:hAnsi="Calibri" w:cs="Calibri"/>
          <w:sz w:val="24"/>
          <w:szCs w:val="24"/>
        </w:rPr>
        <w:t>,</w:t>
      </w:r>
    </w:p>
    <w:p w14:paraId="3EEF8A07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osigurava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blagovremeno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zakonito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pravilno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kvalitetno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izvršavanje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F311C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="00AC179D">
        <w:rPr>
          <w:rFonts w:ascii="Calibri" w:hAnsi="Calibri" w:cs="Calibri"/>
          <w:sz w:val="24"/>
          <w:szCs w:val="24"/>
        </w:rPr>
        <w:t>,</w:t>
      </w:r>
    </w:p>
    <w:p w14:paraId="068F132D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izvršava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7C0D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ostvaruje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osigurava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saradnju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organima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organizacijama</w:t>
      </w:r>
      <w:proofErr w:type="spellEnd"/>
      <w:r w:rsidR="00AC179D">
        <w:rPr>
          <w:rFonts w:ascii="Calibri" w:hAnsi="Calibri" w:cs="Calibri"/>
          <w:sz w:val="24"/>
          <w:szCs w:val="24"/>
        </w:rPr>
        <w:t>,</w:t>
      </w:r>
    </w:p>
    <w:p w14:paraId="39DF56A7" w14:textId="77777777" w:rsidR="00CC0DC4" w:rsidRPr="00A72724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organizuje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koordinira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rad na </w:t>
      </w:r>
      <w:proofErr w:type="spellStart"/>
      <w:r w:rsidRPr="00A72724">
        <w:rPr>
          <w:rFonts w:ascii="Calibri" w:hAnsi="Calibri" w:cs="Calibri"/>
          <w:sz w:val="24"/>
          <w:szCs w:val="24"/>
        </w:rPr>
        <w:t>pripremanju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i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izradi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općinskih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propisa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iz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F311C" w:rsidRPr="00A72724">
        <w:rPr>
          <w:rFonts w:ascii="Calibri" w:hAnsi="Calibri" w:cs="Calibri"/>
          <w:sz w:val="24"/>
          <w:szCs w:val="24"/>
        </w:rPr>
        <w:t>S</w:t>
      </w:r>
      <w:r w:rsidRPr="00A72724">
        <w:rPr>
          <w:rFonts w:ascii="Calibri" w:hAnsi="Calibri" w:cs="Calibri"/>
          <w:sz w:val="24"/>
          <w:szCs w:val="24"/>
        </w:rPr>
        <w:t>lužbe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</w:p>
    <w:p w14:paraId="480C0C13" w14:textId="77777777" w:rsidR="00E1142A" w:rsidRPr="00A72724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A72724">
        <w:rPr>
          <w:rFonts w:ascii="Calibri" w:hAnsi="Calibri" w:cs="Calibri"/>
          <w:sz w:val="24"/>
          <w:szCs w:val="24"/>
        </w:rPr>
        <w:t>učestvuje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A72724">
        <w:rPr>
          <w:rFonts w:ascii="Calibri" w:hAnsi="Calibri" w:cs="Calibri"/>
          <w:sz w:val="24"/>
          <w:szCs w:val="24"/>
        </w:rPr>
        <w:t>izradi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nacrta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budžeta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D0B0B" w:rsidRPr="00A72724">
        <w:rPr>
          <w:rFonts w:ascii="Calibri" w:hAnsi="Calibri" w:cs="Calibri"/>
          <w:sz w:val="24"/>
          <w:szCs w:val="24"/>
        </w:rPr>
        <w:t>programa</w:t>
      </w:r>
      <w:proofErr w:type="spellEnd"/>
      <w:r w:rsidR="00DD0B0B"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0B0B" w:rsidRPr="00A72724">
        <w:rPr>
          <w:rFonts w:ascii="Calibri" w:hAnsi="Calibri" w:cs="Calibri"/>
          <w:sz w:val="24"/>
          <w:szCs w:val="24"/>
        </w:rPr>
        <w:t>javnih</w:t>
      </w:r>
      <w:proofErr w:type="spellEnd"/>
      <w:r w:rsidR="00DD0B0B"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0B0B" w:rsidRPr="00A72724">
        <w:rPr>
          <w:rFonts w:ascii="Calibri" w:hAnsi="Calibri" w:cs="Calibri"/>
          <w:sz w:val="24"/>
          <w:szCs w:val="24"/>
        </w:rPr>
        <w:t>investicija</w:t>
      </w:r>
      <w:proofErr w:type="spellEnd"/>
      <w:r w:rsidR="00DD0B0B" w:rsidRPr="00A727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72724">
        <w:rPr>
          <w:rFonts w:ascii="Calibri" w:hAnsi="Calibri" w:cs="Calibri"/>
          <w:sz w:val="24"/>
          <w:szCs w:val="24"/>
        </w:rPr>
        <w:t>odluka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72724">
        <w:rPr>
          <w:rFonts w:ascii="Calibri" w:hAnsi="Calibri" w:cs="Calibri"/>
          <w:sz w:val="24"/>
          <w:szCs w:val="24"/>
        </w:rPr>
        <w:t>zaključaka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72724">
        <w:rPr>
          <w:rFonts w:ascii="Calibri" w:hAnsi="Calibri" w:cs="Calibri"/>
          <w:sz w:val="24"/>
          <w:szCs w:val="24"/>
        </w:rPr>
        <w:t>izvještaja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72724">
        <w:rPr>
          <w:rFonts w:ascii="Calibri" w:hAnsi="Calibri" w:cs="Calibri"/>
          <w:sz w:val="24"/>
          <w:szCs w:val="24"/>
        </w:rPr>
        <w:t>informacija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i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72724">
        <w:rPr>
          <w:rFonts w:ascii="Calibri" w:hAnsi="Calibri" w:cs="Calibri"/>
          <w:sz w:val="24"/>
          <w:szCs w:val="24"/>
        </w:rPr>
        <w:t>slično</w:t>
      </w:r>
      <w:proofErr w:type="spellEnd"/>
      <w:r w:rsidRPr="00A72724">
        <w:rPr>
          <w:rFonts w:ascii="Calibri" w:hAnsi="Calibri" w:cs="Calibri"/>
          <w:sz w:val="24"/>
          <w:szCs w:val="24"/>
        </w:rPr>
        <w:t xml:space="preserve">, </w:t>
      </w:r>
    </w:p>
    <w:p w14:paraId="113812B7" w14:textId="77777777" w:rsidR="00800E6F" w:rsidRDefault="00800E6F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neposrednoj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saradnji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pomoćnikom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civilnu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zaštitu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razvojno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planiranje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upravljanje</w:t>
      </w:r>
      <w:proofErr w:type="spellEnd"/>
      <w:r w:rsidR="00F21792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F21792">
        <w:rPr>
          <w:rFonts w:ascii="Calibri" w:hAnsi="Calibri" w:cs="Calibri"/>
          <w:bCs/>
          <w:sz w:val="24"/>
          <w:szCs w:val="24"/>
        </w:rPr>
        <w:t>razvojem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okoliš</w:t>
      </w:r>
      <w:proofErr w:type="spellEnd"/>
      <w:r w:rsidR="00D6142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61427">
        <w:rPr>
          <w:rFonts w:ascii="Calibri" w:hAnsi="Calibri" w:cs="Calibri"/>
          <w:bCs/>
          <w:sz w:val="24"/>
          <w:szCs w:val="24"/>
        </w:rPr>
        <w:t>i</w:t>
      </w:r>
      <w:proofErr w:type="spellEnd"/>
      <w:r w:rsidR="00D6142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društvene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00E6F">
        <w:rPr>
          <w:rFonts w:ascii="Calibri" w:hAnsi="Calibri" w:cs="Calibri"/>
          <w:bCs/>
          <w:sz w:val="24"/>
          <w:szCs w:val="24"/>
        </w:rPr>
        <w:t>djelatnosti</w:t>
      </w:r>
      <w:proofErr w:type="spellEnd"/>
      <w:r w:rsidRPr="00800E6F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obezbjeđuje </w:t>
      </w:r>
      <w:proofErr w:type="spellStart"/>
      <w:r>
        <w:rPr>
          <w:rFonts w:ascii="Calibri" w:hAnsi="Calibri" w:cs="Calibri"/>
          <w:bCs/>
          <w:sz w:val="24"/>
          <w:szCs w:val="24"/>
        </w:rPr>
        <w:t>usklađenost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razvojnog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budžetskog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planiranja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2F32B9D8" w14:textId="77777777" w:rsidR="003538B8" w:rsidRPr="00D61427" w:rsidRDefault="003538B8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61427">
        <w:rPr>
          <w:rFonts w:ascii="Calibri" w:hAnsi="Calibri" w:cs="Calibri"/>
          <w:sz w:val="24"/>
          <w:szCs w:val="24"/>
        </w:rPr>
        <w:t>učestvuje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61427">
        <w:rPr>
          <w:rFonts w:ascii="Calibri" w:hAnsi="Calibri" w:cs="Calibri"/>
          <w:sz w:val="24"/>
          <w:szCs w:val="24"/>
        </w:rPr>
        <w:t>izradi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1427">
        <w:rPr>
          <w:rFonts w:ascii="Calibri" w:hAnsi="Calibri" w:cs="Calibri"/>
          <w:sz w:val="24"/>
          <w:szCs w:val="24"/>
        </w:rPr>
        <w:t>provođenju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1427">
        <w:rPr>
          <w:rFonts w:ascii="Calibri" w:hAnsi="Calibri" w:cs="Calibri"/>
          <w:sz w:val="24"/>
          <w:szCs w:val="24"/>
        </w:rPr>
        <w:t>izvještavanju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evaluaciji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Strategije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razvoja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D61427">
        <w:rPr>
          <w:rFonts w:ascii="Calibri" w:hAnsi="Calibri" w:cs="Calibri"/>
          <w:sz w:val="24"/>
          <w:szCs w:val="24"/>
        </w:rPr>
        <w:t>izradi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4BF2" w:rsidRPr="00D61427">
        <w:rPr>
          <w:rFonts w:ascii="Calibri" w:hAnsi="Calibri" w:cs="Calibri"/>
          <w:sz w:val="24"/>
          <w:szCs w:val="24"/>
        </w:rPr>
        <w:t>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provođenju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1427">
        <w:rPr>
          <w:rFonts w:ascii="Calibri" w:hAnsi="Calibri" w:cs="Calibri"/>
          <w:sz w:val="24"/>
          <w:szCs w:val="24"/>
        </w:rPr>
        <w:t>A</w:t>
      </w:r>
      <w:r w:rsidRPr="00D61427">
        <w:rPr>
          <w:rFonts w:ascii="Calibri" w:hAnsi="Calibri" w:cs="Calibri"/>
          <w:sz w:val="24"/>
          <w:szCs w:val="24"/>
        </w:rPr>
        <w:t>kcionog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plana za </w:t>
      </w:r>
      <w:proofErr w:type="spellStart"/>
      <w:r w:rsidRPr="00D61427">
        <w:rPr>
          <w:rFonts w:ascii="Calibri" w:hAnsi="Calibri" w:cs="Calibri"/>
          <w:sz w:val="24"/>
          <w:szCs w:val="24"/>
        </w:rPr>
        <w:t>implementaciju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Strategije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razvoja</w:t>
      </w:r>
      <w:proofErr w:type="spellEnd"/>
      <w:r w:rsidR="00D61427">
        <w:rPr>
          <w:rFonts w:ascii="Calibri" w:hAnsi="Calibri" w:cs="Calibri"/>
          <w:sz w:val="24"/>
          <w:szCs w:val="24"/>
        </w:rPr>
        <w:t xml:space="preserve"> Općine</w:t>
      </w:r>
      <w:r w:rsidRPr="00D61427">
        <w:rPr>
          <w:rFonts w:ascii="Calibri" w:hAnsi="Calibri" w:cs="Calibri"/>
          <w:sz w:val="24"/>
          <w:szCs w:val="24"/>
        </w:rPr>
        <w:t>,</w:t>
      </w:r>
    </w:p>
    <w:p w14:paraId="48105242" w14:textId="77777777" w:rsidR="003538B8" w:rsidRPr="00D61427" w:rsidRDefault="003538B8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61427">
        <w:rPr>
          <w:rFonts w:ascii="Calibri" w:hAnsi="Calibri" w:cs="Calibri"/>
          <w:sz w:val="24"/>
          <w:szCs w:val="24"/>
        </w:rPr>
        <w:t>učestvuje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61427">
        <w:rPr>
          <w:rFonts w:ascii="Calibri" w:hAnsi="Calibri" w:cs="Calibri"/>
          <w:sz w:val="24"/>
          <w:szCs w:val="24"/>
        </w:rPr>
        <w:t>izradi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provođenju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trogodišnjeg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D61427">
        <w:rPr>
          <w:rFonts w:ascii="Calibri" w:hAnsi="Calibri" w:cs="Calibri"/>
          <w:sz w:val="24"/>
          <w:szCs w:val="24"/>
        </w:rPr>
        <w:t>rada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1427">
        <w:rPr>
          <w:rFonts w:ascii="Calibri" w:hAnsi="Calibri" w:cs="Calibri"/>
          <w:sz w:val="24"/>
          <w:szCs w:val="24"/>
        </w:rPr>
        <w:t>godišnjeg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D61427">
        <w:rPr>
          <w:rFonts w:ascii="Calibri" w:hAnsi="Calibri" w:cs="Calibri"/>
          <w:sz w:val="24"/>
          <w:szCs w:val="24"/>
        </w:rPr>
        <w:t>rada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1427">
        <w:rPr>
          <w:rFonts w:ascii="Calibri" w:hAnsi="Calibri" w:cs="Calibri"/>
          <w:sz w:val="24"/>
          <w:szCs w:val="24"/>
        </w:rPr>
        <w:t>godišnjeg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izvještaja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61427">
        <w:rPr>
          <w:rFonts w:ascii="Calibri" w:hAnsi="Calibri" w:cs="Calibri"/>
          <w:sz w:val="24"/>
          <w:szCs w:val="24"/>
        </w:rPr>
        <w:t>radu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općinskog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D61427">
        <w:rPr>
          <w:rFonts w:ascii="Calibri" w:hAnsi="Calibri" w:cs="Calibri"/>
          <w:sz w:val="24"/>
          <w:szCs w:val="24"/>
        </w:rPr>
        <w:t>uprave</w:t>
      </w:r>
      <w:proofErr w:type="spellEnd"/>
      <w:r w:rsidRPr="00D61427">
        <w:rPr>
          <w:rFonts w:ascii="Calibri" w:hAnsi="Calibri" w:cs="Calibri"/>
          <w:sz w:val="24"/>
          <w:szCs w:val="24"/>
        </w:rPr>
        <w:t>,</w:t>
      </w:r>
    </w:p>
    <w:p w14:paraId="3530900F" w14:textId="77777777" w:rsidR="003538B8" w:rsidRPr="00D61427" w:rsidRDefault="003538B8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61427">
        <w:rPr>
          <w:rFonts w:ascii="Calibri" w:hAnsi="Calibri" w:cs="Calibri"/>
          <w:sz w:val="24"/>
          <w:szCs w:val="24"/>
        </w:rPr>
        <w:t>izrađuje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trogodišnji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D61427">
        <w:rPr>
          <w:rFonts w:ascii="Calibri" w:hAnsi="Calibri" w:cs="Calibri"/>
          <w:sz w:val="24"/>
          <w:szCs w:val="24"/>
        </w:rPr>
        <w:t>rada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1427">
        <w:rPr>
          <w:rFonts w:ascii="Calibri" w:hAnsi="Calibri" w:cs="Calibri"/>
          <w:sz w:val="24"/>
          <w:szCs w:val="24"/>
        </w:rPr>
        <w:t>godišnji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D61427">
        <w:rPr>
          <w:rFonts w:ascii="Calibri" w:hAnsi="Calibri" w:cs="Calibri"/>
          <w:sz w:val="24"/>
          <w:szCs w:val="24"/>
        </w:rPr>
        <w:t>rada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godišnji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1427">
        <w:rPr>
          <w:rFonts w:ascii="Calibri" w:hAnsi="Calibri" w:cs="Calibri"/>
          <w:sz w:val="24"/>
          <w:szCs w:val="24"/>
        </w:rPr>
        <w:t>izvještaj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61427">
        <w:rPr>
          <w:rFonts w:ascii="Calibri" w:hAnsi="Calibri" w:cs="Calibri"/>
          <w:sz w:val="24"/>
          <w:szCs w:val="24"/>
        </w:rPr>
        <w:t>radu</w:t>
      </w:r>
      <w:proofErr w:type="spellEnd"/>
      <w:r w:rsidRPr="00D614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311C" w:rsidRPr="00D61427">
        <w:rPr>
          <w:rFonts w:ascii="Calibri" w:hAnsi="Calibri" w:cs="Calibri"/>
          <w:sz w:val="24"/>
          <w:szCs w:val="24"/>
        </w:rPr>
        <w:t>S</w:t>
      </w:r>
      <w:r w:rsidRPr="00D61427">
        <w:rPr>
          <w:rFonts w:ascii="Calibri" w:hAnsi="Calibri" w:cs="Calibri"/>
          <w:sz w:val="24"/>
          <w:szCs w:val="24"/>
        </w:rPr>
        <w:t>lužbe</w:t>
      </w:r>
      <w:proofErr w:type="spellEnd"/>
      <w:r w:rsidRPr="00D61427">
        <w:rPr>
          <w:rFonts w:ascii="Calibri" w:hAnsi="Calibri" w:cs="Calibri"/>
          <w:sz w:val="24"/>
          <w:szCs w:val="24"/>
        </w:rPr>
        <w:t>,</w:t>
      </w:r>
    </w:p>
    <w:p w14:paraId="23136060" w14:textId="77777777" w:rsidR="003538B8" w:rsidRPr="00D61427" w:rsidRDefault="003538B8" w:rsidP="0061753A">
      <w:pPr>
        <w:numPr>
          <w:ilvl w:val="0"/>
          <w:numId w:val="31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 w:cs="Calibri"/>
          <w:sz w:val="24"/>
          <w:szCs w:val="24"/>
        </w:rPr>
      </w:pPr>
      <w:bookmarkStart w:id="2" w:name="_Hlk36571640"/>
      <w:proofErr w:type="spellStart"/>
      <w:r w:rsidRPr="00D61427">
        <w:rPr>
          <w:rFonts w:ascii="Calibri" w:hAnsi="Calibri"/>
          <w:iCs/>
          <w:sz w:val="24"/>
          <w:szCs w:val="24"/>
        </w:rPr>
        <w:t>učestvuje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Pr="00D61427">
        <w:rPr>
          <w:rFonts w:ascii="Calibri" w:hAnsi="Calibri"/>
          <w:iCs/>
          <w:sz w:val="24"/>
          <w:szCs w:val="24"/>
        </w:rPr>
        <w:t>razradi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i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implementaciji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strateških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projekata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identifikovanih u </w:t>
      </w:r>
      <w:proofErr w:type="spellStart"/>
      <w:r w:rsidRPr="00D61427">
        <w:rPr>
          <w:rFonts w:ascii="Calibri" w:hAnsi="Calibri"/>
          <w:iCs/>
          <w:sz w:val="24"/>
          <w:szCs w:val="24"/>
        </w:rPr>
        <w:t>Strategiji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razvoja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Općine </w:t>
      </w:r>
      <w:proofErr w:type="spellStart"/>
      <w:r w:rsidRPr="00D61427">
        <w:rPr>
          <w:rFonts w:ascii="Calibri" w:hAnsi="Calibri"/>
          <w:iCs/>
          <w:sz w:val="24"/>
          <w:szCs w:val="24"/>
        </w:rPr>
        <w:t>i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drugih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projekata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D61427">
        <w:rPr>
          <w:rFonts w:ascii="Calibri" w:hAnsi="Calibri"/>
          <w:iCs/>
          <w:sz w:val="24"/>
          <w:szCs w:val="24"/>
        </w:rPr>
        <w:t>iz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Pr="00D61427">
        <w:rPr>
          <w:rFonts w:ascii="Calibri" w:hAnsi="Calibri"/>
          <w:iCs/>
          <w:sz w:val="24"/>
          <w:szCs w:val="24"/>
        </w:rPr>
        <w:t>dokumenata</w:t>
      </w:r>
      <w:proofErr w:type="spellEnd"/>
      <w:r w:rsidRPr="00D61427">
        <w:rPr>
          <w:rFonts w:ascii="Calibri" w:hAnsi="Calibri"/>
          <w:iCs/>
          <w:sz w:val="24"/>
          <w:szCs w:val="24"/>
        </w:rPr>
        <w:t xml:space="preserve"> Općine, </w:t>
      </w:r>
      <w:r w:rsidRPr="00D61427">
        <w:rPr>
          <w:rFonts w:ascii="Calibri" w:hAnsi="Calibri" w:cs="Calibri"/>
          <w:sz w:val="24"/>
          <w:szCs w:val="24"/>
        </w:rPr>
        <w:t xml:space="preserve"> </w:t>
      </w:r>
    </w:p>
    <w:bookmarkEnd w:id="2"/>
    <w:p w14:paraId="3964FCF2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donosi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odgovarajuće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A745D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a po </w:t>
      </w:r>
      <w:proofErr w:type="spellStart"/>
      <w:r w:rsidRPr="00E1142A">
        <w:rPr>
          <w:rFonts w:ascii="Calibri" w:hAnsi="Calibri" w:cs="Calibri"/>
          <w:sz w:val="24"/>
          <w:szCs w:val="24"/>
        </w:rPr>
        <w:t>ovlaštenju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6AED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="008B7E61">
        <w:rPr>
          <w:rFonts w:ascii="Calibri" w:hAnsi="Calibri" w:cs="Calibri"/>
          <w:sz w:val="24"/>
          <w:szCs w:val="24"/>
        </w:rPr>
        <w:t>,</w:t>
      </w:r>
    </w:p>
    <w:p w14:paraId="7248A0FC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redovno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upoznaje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6AED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stanju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problemima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vršenju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6A745D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predlaže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mjera</w:t>
      </w:r>
      <w:proofErr w:type="spellEnd"/>
      <w:r w:rsidR="008B7E61">
        <w:rPr>
          <w:rFonts w:ascii="Calibri" w:hAnsi="Calibri" w:cs="Calibri"/>
          <w:sz w:val="24"/>
          <w:szCs w:val="24"/>
        </w:rPr>
        <w:t>,</w:t>
      </w:r>
    </w:p>
    <w:p w14:paraId="6754D1EA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E1142A">
        <w:rPr>
          <w:rFonts w:ascii="Calibri" w:hAnsi="Calibri" w:cs="Calibri"/>
          <w:sz w:val="24"/>
          <w:szCs w:val="24"/>
        </w:rPr>
        <w:t>korištenje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finan</w:t>
      </w:r>
      <w:r w:rsidR="006F311C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 xml:space="preserve">ijskih,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ljudskih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potencijala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dodijeljenih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0D9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lužbi</w:t>
      </w:r>
      <w:proofErr w:type="spellEnd"/>
      <w:r w:rsidR="006F311C">
        <w:rPr>
          <w:rFonts w:ascii="Calibri" w:hAnsi="Calibri" w:cs="Calibri"/>
          <w:sz w:val="24"/>
          <w:szCs w:val="24"/>
        </w:rPr>
        <w:t>,</w:t>
      </w:r>
    </w:p>
    <w:p w14:paraId="3C05ED47" w14:textId="45F1D95B" w:rsid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najsloženije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9620D9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="008B7E61">
        <w:rPr>
          <w:rFonts w:ascii="Calibri" w:hAnsi="Calibri" w:cs="Calibri"/>
          <w:sz w:val="24"/>
          <w:szCs w:val="24"/>
        </w:rPr>
        <w:t>,</w:t>
      </w:r>
    </w:p>
    <w:p w14:paraId="6A2C4A41" w14:textId="79D40825" w:rsidR="005846B8" w:rsidRPr="00E1142A" w:rsidRDefault="005846B8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A6C8C84" w14:textId="77777777" w:rsidR="00E1142A" w:rsidRPr="00E1142A" w:rsidRDefault="00E1142A" w:rsidP="0061753A">
      <w:pPr>
        <w:pStyle w:val="NoSpacing"/>
        <w:numPr>
          <w:ilvl w:val="0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E1142A">
        <w:rPr>
          <w:rFonts w:ascii="Calibri" w:hAnsi="Calibri" w:cs="Calibri"/>
          <w:sz w:val="24"/>
          <w:szCs w:val="24"/>
        </w:rPr>
        <w:t>svoj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upravljanje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20D9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koju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zadužen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neposredno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odgovara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7E61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načelniku</w:t>
      </w:r>
      <w:proofErr w:type="spellEnd"/>
      <w:r w:rsidR="008B7E61">
        <w:rPr>
          <w:rFonts w:ascii="Calibri" w:hAnsi="Calibri" w:cs="Calibri"/>
          <w:sz w:val="24"/>
          <w:szCs w:val="24"/>
        </w:rPr>
        <w:t>.</w:t>
      </w:r>
    </w:p>
    <w:p w14:paraId="415787F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60894D4" w14:textId="77777777" w:rsidR="00E1142A" w:rsidRPr="00E1142A" w:rsidRDefault="009D03FF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="00D26434"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stepen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spreme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visoko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obrazovanje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prvog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 (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drugog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trećeg</w:t>
      </w:r>
      <w:proofErr w:type="spellEnd"/>
      <w:r w:rsidR="00D264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ciklusa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sistema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studiranja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društveni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prir</w:t>
      </w:r>
      <w:r w:rsidR="008A4CF3">
        <w:rPr>
          <w:rFonts w:ascii="Calibri" w:hAnsi="Calibri" w:cs="Calibri"/>
          <w:sz w:val="24"/>
          <w:szCs w:val="24"/>
        </w:rPr>
        <w:t>odni</w:t>
      </w:r>
      <w:proofErr w:type="spellEnd"/>
      <w:r w:rsidR="008A4CF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tehnički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sm</w:t>
      </w:r>
      <w:r w:rsidR="00D26434">
        <w:rPr>
          <w:rFonts w:ascii="Calibri" w:hAnsi="Calibri" w:cs="Calibri"/>
          <w:sz w:val="24"/>
          <w:szCs w:val="24"/>
        </w:rPr>
        <w:t>j</w:t>
      </w:r>
      <w:r w:rsidR="00E1142A" w:rsidRPr="00E1142A">
        <w:rPr>
          <w:rFonts w:ascii="Calibri" w:hAnsi="Calibri" w:cs="Calibri"/>
          <w:sz w:val="24"/>
          <w:szCs w:val="24"/>
        </w:rPr>
        <w:t>er</w:t>
      </w:r>
      <w:proofErr w:type="spellEnd"/>
      <w:r w:rsidR="008A4C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A4CF3">
        <w:rPr>
          <w:rFonts w:ascii="Calibri" w:hAnsi="Calibri" w:cs="Calibri"/>
          <w:sz w:val="24"/>
          <w:szCs w:val="24"/>
        </w:rPr>
        <w:t>ili</w:t>
      </w:r>
      <w:proofErr w:type="spellEnd"/>
      <w:r w:rsidR="008A4CF3">
        <w:rPr>
          <w:rFonts w:ascii="Calibri" w:hAnsi="Calibri" w:cs="Calibri"/>
          <w:sz w:val="24"/>
          <w:szCs w:val="24"/>
        </w:rPr>
        <w:t xml:space="preserve"> bio </w:t>
      </w:r>
      <w:proofErr w:type="spellStart"/>
      <w:r w:rsidR="008A4CF3">
        <w:rPr>
          <w:rFonts w:ascii="Calibri" w:hAnsi="Calibri" w:cs="Calibri"/>
          <w:sz w:val="24"/>
          <w:szCs w:val="24"/>
        </w:rPr>
        <w:t>tehnički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 w:rsidR="00D264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 w:rsidR="00D264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F311C">
        <w:rPr>
          <w:rFonts w:ascii="Calibri" w:hAnsi="Calibri" w:cs="Calibri"/>
          <w:sz w:val="24"/>
          <w:szCs w:val="24"/>
        </w:rPr>
        <w:t>najmanje</w:t>
      </w:r>
      <w:proofErr w:type="spellEnd"/>
      <w:r w:rsidR="006F311C">
        <w:rPr>
          <w:rFonts w:ascii="Calibri" w:hAnsi="Calibri" w:cs="Calibri"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5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godina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VSS,</w:t>
      </w:r>
      <w:r w:rsidR="00D264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računaru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.</w:t>
      </w:r>
    </w:p>
    <w:p w14:paraId="2242716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A04E42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tudijsko</w:t>
      </w:r>
      <w:proofErr w:type="spellEnd"/>
      <w:r w:rsidR="00C23F72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C2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analitički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6F311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Pr="00E1142A">
        <w:rPr>
          <w:rFonts w:ascii="Calibri" w:hAnsi="Calibri" w:cs="Calibri"/>
          <w:sz w:val="24"/>
          <w:szCs w:val="24"/>
        </w:rPr>
        <w:tab/>
      </w:r>
    </w:p>
    <w:p w14:paraId="58B1189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najsloženiji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D0A093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državni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510561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p</w:t>
      </w:r>
      <w:r w:rsidRPr="00E1142A">
        <w:rPr>
          <w:rFonts w:ascii="Calibri" w:hAnsi="Calibri" w:cs="Calibri"/>
          <w:sz w:val="24"/>
          <w:szCs w:val="24"/>
        </w:rPr>
        <w:t>omoćnik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23F72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7EC30199" w14:textId="01CB3F4D" w:rsidR="00B22E20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23F72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).  </w:t>
      </w:r>
    </w:p>
    <w:p w14:paraId="0844E988" w14:textId="77777777" w:rsidR="007B0005" w:rsidRDefault="007B0005" w:rsidP="007B0005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lastRenderedPageBreak/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023312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6BFBCCE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14BAFFB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4F17B0E" w14:textId="77777777" w:rsidR="00E1142A" w:rsidRPr="00E1142A" w:rsidRDefault="00352E3D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Viši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</w:t>
      </w:r>
      <w:r w:rsidR="0069675C">
        <w:rPr>
          <w:rFonts w:ascii="Calibri" w:hAnsi="Calibri" w:cs="Calibri"/>
          <w:b/>
          <w:sz w:val="24"/>
          <w:szCs w:val="24"/>
        </w:rPr>
        <w:t>tručni</w:t>
      </w:r>
      <w:proofErr w:type="spellEnd"/>
      <w:r w:rsidR="0069675C">
        <w:rPr>
          <w:rFonts w:ascii="Calibri" w:hAnsi="Calibri" w:cs="Calibri"/>
          <w:b/>
          <w:sz w:val="24"/>
          <w:szCs w:val="24"/>
        </w:rPr>
        <w:t xml:space="preserve"> saradnik za </w:t>
      </w:r>
      <w:proofErr w:type="spellStart"/>
      <w:r>
        <w:rPr>
          <w:rFonts w:ascii="Calibri" w:hAnsi="Calibri" w:cs="Calibri"/>
          <w:b/>
          <w:sz w:val="24"/>
          <w:szCs w:val="24"/>
        </w:rPr>
        <w:t>boračko-</w:t>
      </w:r>
      <w:r w:rsidR="008D3B6B">
        <w:rPr>
          <w:rFonts w:ascii="Calibri" w:hAnsi="Calibri" w:cs="Calibri"/>
          <w:b/>
          <w:sz w:val="24"/>
          <w:szCs w:val="24"/>
        </w:rPr>
        <w:t>invalidsku</w:t>
      </w:r>
      <w:proofErr w:type="spellEnd"/>
      <w:r w:rsidR="008D3B6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D3B6B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8D3B6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D3B6B">
        <w:rPr>
          <w:rFonts w:ascii="Calibri" w:hAnsi="Calibri" w:cs="Calibri"/>
          <w:b/>
          <w:sz w:val="24"/>
          <w:szCs w:val="24"/>
        </w:rPr>
        <w:t>socijalnu</w:t>
      </w:r>
      <w:proofErr w:type="spellEnd"/>
      <w:r w:rsidR="008D3B6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A03AB">
        <w:rPr>
          <w:rFonts w:ascii="Calibri" w:hAnsi="Calibri" w:cs="Calibri"/>
          <w:b/>
          <w:sz w:val="24"/>
          <w:szCs w:val="24"/>
        </w:rPr>
        <w:t>zaštitu</w:t>
      </w:r>
      <w:proofErr w:type="spellEnd"/>
      <w:r>
        <w:rPr>
          <w:rFonts w:ascii="Calibri" w:hAnsi="Calibri" w:cs="Calibri"/>
          <w:b/>
          <w:sz w:val="24"/>
          <w:szCs w:val="24"/>
        </w:rPr>
        <w:t>,</w:t>
      </w:r>
      <w:r w:rsidR="0069675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9675C">
        <w:rPr>
          <w:rFonts w:ascii="Calibri" w:hAnsi="Calibri" w:cs="Calibri"/>
          <w:b/>
          <w:sz w:val="24"/>
          <w:szCs w:val="24"/>
        </w:rPr>
        <w:t>javne</w:t>
      </w:r>
      <w:proofErr w:type="spellEnd"/>
      <w:r w:rsidR="0069675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9675C">
        <w:rPr>
          <w:rFonts w:ascii="Calibri" w:hAnsi="Calibri" w:cs="Calibri"/>
          <w:b/>
          <w:sz w:val="24"/>
          <w:szCs w:val="24"/>
        </w:rPr>
        <w:t>nabavke</w:t>
      </w:r>
      <w:proofErr w:type="spellEnd"/>
      <w:r w:rsidR="0069675C">
        <w:rPr>
          <w:rFonts w:ascii="Calibri" w:hAnsi="Calibri" w:cs="Calibri"/>
          <w:b/>
          <w:sz w:val="24"/>
          <w:szCs w:val="24"/>
        </w:rPr>
        <w:t>,</w:t>
      </w:r>
      <w:r w:rsidR="000A03A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3E0022">
        <w:rPr>
          <w:rFonts w:ascii="Calibri" w:hAnsi="Calibri" w:cs="Calibri"/>
          <w:b/>
          <w:sz w:val="24"/>
          <w:szCs w:val="24"/>
        </w:rPr>
        <w:t>građanska</w:t>
      </w:r>
      <w:proofErr w:type="spellEnd"/>
      <w:r w:rsidR="00E1142A" w:rsidRPr="003E002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3E0022">
        <w:rPr>
          <w:rFonts w:ascii="Calibri" w:hAnsi="Calibri" w:cs="Calibri"/>
          <w:b/>
          <w:sz w:val="24"/>
          <w:szCs w:val="24"/>
        </w:rPr>
        <w:t>stanja</w:t>
      </w:r>
      <w:proofErr w:type="spellEnd"/>
      <w:r w:rsidR="00EE2832" w:rsidRPr="003E0022">
        <w:rPr>
          <w:rFonts w:ascii="Calibri" w:hAnsi="Calibri" w:cs="Calibri"/>
          <w:b/>
          <w:sz w:val="24"/>
          <w:szCs w:val="24"/>
        </w:rPr>
        <w:t xml:space="preserve"> </w:t>
      </w:r>
      <w:r w:rsidR="000A03AB">
        <w:rPr>
          <w:rFonts w:ascii="Calibri" w:hAnsi="Calibri" w:cs="Calibri"/>
          <w:b/>
          <w:sz w:val="24"/>
          <w:szCs w:val="24"/>
        </w:rPr>
        <w:t>–</w:t>
      </w:r>
      <w:r w:rsidR="00EE2832" w:rsidRPr="003E002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3E0022">
        <w:rPr>
          <w:rFonts w:ascii="Calibri" w:hAnsi="Calibri" w:cs="Calibri"/>
          <w:b/>
          <w:sz w:val="24"/>
          <w:szCs w:val="24"/>
        </w:rPr>
        <w:t>matičar</w:t>
      </w:r>
      <w:proofErr w:type="spellEnd"/>
      <w:r w:rsidR="00105CDC">
        <w:rPr>
          <w:rFonts w:ascii="Calibri" w:hAnsi="Calibri" w:cs="Calibri"/>
          <w:b/>
          <w:sz w:val="24"/>
          <w:szCs w:val="24"/>
        </w:rPr>
        <w:t xml:space="preserve"> </w:t>
      </w:r>
    </w:p>
    <w:p w14:paraId="1F0AA4E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665CD9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3A8D3495" w14:textId="77777777" w:rsidR="00F04C8A" w:rsidRDefault="00A05502" w:rsidP="00A05502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akte</w:t>
      </w:r>
      <w:proofErr w:type="spellEnd"/>
      <w:r w:rsidR="00F04C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C8A">
        <w:rPr>
          <w:rFonts w:ascii="Calibri" w:hAnsi="Calibri" w:cs="Calibri"/>
          <w:sz w:val="24"/>
          <w:szCs w:val="24"/>
        </w:rPr>
        <w:t>i</w:t>
      </w:r>
      <w:r w:rsidRPr="00E1142A">
        <w:rPr>
          <w:rFonts w:ascii="Calibri" w:hAnsi="Calibri" w:cs="Calibri"/>
          <w:sz w:val="24"/>
          <w:szCs w:val="24"/>
        </w:rPr>
        <w:t>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djelokruga</w:t>
      </w:r>
      <w:proofErr w:type="spellEnd"/>
      <w:r w:rsidR="001F64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64F4">
        <w:rPr>
          <w:rFonts w:ascii="Calibri" w:hAnsi="Calibri" w:cs="Calibri"/>
          <w:sz w:val="24"/>
          <w:szCs w:val="24"/>
        </w:rPr>
        <w:t>rada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5627156A" w14:textId="77777777" w:rsidR="00A05502" w:rsidRPr="00F04C8A" w:rsidRDefault="00F04C8A" w:rsidP="00F04C8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učestvuje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izradi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analitičkih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informativnih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okviru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metodologije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E1142A">
        <w:rPr>
          <w:rFonts w:ascii="Calibri" w:hAnsi="Calibri" w:cs="Calibri"/>
          <w:sz w:val="24"/>
          <w:szCs w:val="24"/>
        </w:rPr>
        <w:t>tipski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izvještaji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redovne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periodične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informacije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sl.)</w:t>
      </w:r>
      <w:r>
        <w:rPr>
          <w:rFonts w:ascii="Calibri" w:hAnsi="Calibri" w:cs="Calibri"/>
          <w:sz w:val="24"/>
          <w:szCs w:val="24"/>
        </w:rPr>
        <w:t>,</w:t>
      </w:r>
      <w:r w:rsidR="00A05502" w:rsidRPr="00F04C8A">
        <w:rPr>
          <w:rFonts w:ascii="Calibri" w:hAnsi="Calibri" w:cs="Calibri"/>
          <w:sz w:val="24"/>
          <w:szCs w:val="24"/>
        </w:rPr>
        <w:t xml:space="preserve"> </w:t>
      </w:r>
    </w:p>
    <w:p w14:paraId="346D62D1" w14:textId="77777777" w:rsidR="00A05502" w:rsidRDefault="001F64F4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vodi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prvostepeni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postupak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predmete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>
        <w:rPr>
          <w:rFonts w:ascii="Calibri" w:hAnsi="Calibri" w:cs="Calibri"/>
          <w:sz w:val="24"/>
          <w:szCs w:val="24"/>
        </w:rPr>
        <w:t>službe</w:t>
      </w:r>
      <w:proofErr w:type="spellEnd"/>
      <w:r w:rsidR="00E1142A" w:rsidRPr="006F311C">
        <w:rPr>
          <w:rFonts w:ascii="Calibri" w:hAnsi="Calibri" w:cs="Calibri"/>
          <w:sz w:val="24"/>
          <w:szCs w:val="24"/>
        </w:rPr>
        <w:t>,</w:t>
      </w:r>
    </w:p>
    <w:p w14:paraId="6374C790" w14:textId="77777777" w:rsidR="00E1142A" w:rsidRPr="00A05502" w:rsidRDefault="00A05502" w:rsidP="00A05502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rješenja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rješavanje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stvari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prvostepenom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ostvarivanje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osnovnih</w:t>
      </w:r>
      <w:proofErr w:type="spellEnd"/>
      <w:r w:rsidR="00F04C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C8A">
        <w:rPr>
          <w:rFonts w:ascii="Calibri" w:hAnsi="Calibri" w:cs="Calibri"/>
          <w:sz w:val="24"/>
          <w:szCs w:val="24"/>
        </w:rPr>
        <w:t>prava</w:t>
      </w:r>
      <w:proofErr w:type="spellEnd"/>
      <w:r w:rsidR="00F04C8A">
        <w:rPr>
          <w:rFonts w:ascii="Calibri" w:hAnsi="Calibri" w:cs="Calibri"/>
          <w:sz w:val="24"/>
          <w:szCs w:val="24"/>
        </w:rPr>
        <w:t xml:space="preserve"> RVI, šehidskih </w:t>
      </w:r>
      <w:proofErr w:type="spellStart"/>
      <w:r w:rsidR="00F04C8A">
        <w:rPr>
          <w:rFonts w:ascii="Calibri" w:hAnsi="Calibri" w:cs="Calibri"/>
          <w:sz w:val="24"/>
          <w:szCs w:val="24"/>
        </w:rPr>
        <w:t>porodica</w:t>
      </w:r>
      <w:proofErr w:type="spellEnd"/>
      <w:r w:rsidR="00F04C8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porodica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poginulih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9E1FA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1FAB">
        <w:rPr>
          <w:rFonts w:ascii="Calibri" w:hAnsi="Calibri" w:cs="Calibri"/>
          <w:sz w:val="24"/>
          <w:szCs w:val="24"/>
        </w:rPr>
        <w:t>i</w:t>
      </w:r>
      <w:proofErr w:type="spellEnd"/>
      <w:r w:rsidR="009E1FAB">
        <w:rPr>
          <w:rFonts w:ascii="Calibri" w:hAnsi="Calibri" w:cs="Calibri"/>
          <w:sz w:val="24"/>
          <w:szCs w:val="24"/>
        </w:rPr>
        <w:t xml:space="preserve"> demobilisanih </w:t>
      </w:r>
      <w:proofErr w:type="spellStart"/>
      <w:r w:rsidR="00F04C8A">
        <w:rPr>
          <w:rFonts w:ascii="Calibri" w:hAnsi="Calibri" w:cs="Calibri"/>
          <w:sz w:val="24"/>
          <w:szCs w:val="24"/>
        </w:rPr>
        <w:t>boraca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E1142A" w:rsidRPr="00A05502">
        <w:rPr>
          <w:rFonts w:ascii="Calibri" w:hAnsi="Calibri" w:cs="Calibri"/>
          <w:sz w:val="24"/>
          <w:szCs w:val="24"/>
        </w:rPr>
        <w:t xml:space="preserve"> </w:t>
      </w:r>
    </w:p>
    <w:p w14:paraId="1218BEC6" w14:textId="77777777" w:rsidR="00352E3D" w:rsidRDefault="00352E3D" w:rsidP="00352E3D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obračun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</w:t>
      </w:r>
      <w:r>
        <w:rPr>
          <w:rFonts w:ascii="Calibri" w:hAnsi="Calibri" w:cs="Calibri"/>
          <w:sz w:val="24"/>
          <w:szCs w:val="24"/>
        </w:rPr>
        <w:t>c</w:t>
      </w:r>
      <w:r w:rsidRPr="00E1142A">
        <w:rPr>
          <w:rFonts w:ascii="Calibri" w:hAnsi="Calibri" w:cs="Calibri"/>
          <w:sz w:val="24"/>
          <w:szCs w:val="24"/>
        </w:rPr>
        <w:t>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izvršenim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isplatama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korisnike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boračko-invalidske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zaštite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5A5B7524" w14:textId="77777777" w:rsidR="00F04C8A" w:rsidRDefault="00F04C8A" w:rsidP="00352E3D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sarađuje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borački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udruženjima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registrovanim</w:t>
      </w:r>
      <w:proofErr w:type="spellEnd"/>
      <w:r>
        <w:rPr>
          <w:rFonts w:ascii="Calibri" w:hAnsi="Calibri" w:cs="Calibri"/>
          <w:sz w:val="24"/>
          <w:szCs w:val="24"/>
        </w:rPr>
        <w:t xml:space="preserve"> na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nadležnim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ministarstvima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01A9BD4C" w14:textId="77777777" w:rsidR="008D3B6B" w:rsidRPr="00E1142A" w:rsidRDefault="008D3B6B" w:rsidP="008D3B6B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prikuplja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raseljenim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licima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izbjeglicama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67CFD091" w14:textId="77777777" w:rsidR="008D3B6B" w:rsidRPr="008D3B6B" w:rsidRDefault="008D3B6B" w:rsidP="008D3B6B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prikuplja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dokumentaciju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oblasti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socijalne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zaštite</w:t>
      </w:r>
      <w:proofErr w:type="spellEnd"/>
    </w:p>
    <w:p w14:paraId="2A814137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prati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primjenjuje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zakonske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3BAFA78F" w14:textId="77777777" w:rsidR="00E1142A" w:rsidRPr="009620D9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prijedloge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provođenje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skladu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Zakonom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javnim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620D9">
        <w:rPr>
          <w:rFonts w:ascii="Calibri" w:hAnsi="Calibri" w:cs="Calibri"/>
          <w:sz w:val="24"/>
          <w:szCs w:val="24"/>
        </w:rPr>
        <w:t>podzakonskim</w:t>
      </w:r>
      <w:proofErr w:type="spellEnd"/>
      <w:r w:rsidRPr="009620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620D9">
        <w:rPr>
          <w:rFonts w:ascii="Calibri" w:hAnsi="Calibri" w:cs="Calibri"/>
          <w:sz w:val="24"/>
          <w:szCs w:val="24"/>
        </w:rPr>
        <w:t>aktima</w:t>
      </w:r>
      <w:proofErr w:type="spellEnd"/>
      <w:r w:rsidRPr="009620D9">
        <w:rPr>
          <w:rFonts w:ascii="Calibri" w:hAnsi="Calibri" w:cs="Calibri"/>
          <w:sz w:val="24"/>
          <w:szCs w:val="24"/>
        </w:rPr>
        <w:t xml:space="preserve">, </w:t>
      </w:r>
    </w:p>
    <w:p w14:paraId="5CBBE4DA" w14:textId="77777777" w:rsidR="00562668" w:rsidRPr="009620D9" w:rsidRDefault="00562668" w:rsidP="0061753A">
      <w:pPr>
        <w:numPr>
          <w:ilvl w:val="0"/>
          <w:numId w:val="30"/>
        </w:numPr>
        <w:shd w:val="solid" w:color="FFFFFF" w:fill="auto"/>
        <w:tabs>
          <w:tab w:val="left" w:pos="720"/>
        </w:tabs>
        <w:autoSpaceDN w:val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9620D9">
        <w:rPr>
          <w:rFonts w:ascii="Calibri" w:hAnsi="Calibri"/>
          <w:iCs/>
          <w:sz w:val="24"/>
          <w:szCs w:val="24"/>
        </w:rPr>
        <w:t>učestvuje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Pr="009620D9">
        <w:rPr>
          <w:rFonts w:ascii="Calibri" w:hAnsi="Calibri"/>
          <w:iCs/>
          <w:sz w:val="24"/>
          <w:szCs w:val="24"/>
        </w:rPr>
        <w:t>implementaciji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strateških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projekata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identifikovanih u </w:t>
      </w:r>
      <w:proofErr w:type="spellStart"/>
      <w:r w:rsidRPr="009620D9">
        <w:rPr>
          <w:rFonts w:ascii="Calibri" w:hAnsi="Calibri"/>
          <w:iCs/>
          <w:sz w:val="24"/>
          <w:szCs w:val="24"/>
        </w:rPr>
        <w:t>Strategiji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razvoja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Općine </w:t>
      </w:r>
      <w:proofErr w:type="spellStart"/>
      <w:r w:rsidRPr="009620D9">
        <w:rPr>
          <w:rFonts w:ascii="Calibri" w:hAnsi="Calibri"/>
          <w:iCs/>
          <w:sz w:val="24"/>
          <w:szCs w:val="24"/>
        </w:rPr>
        <w:t>i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drugih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projekata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9620D9">
        <w:rPr>
          <w:rFonts w:ascii="Calibri" w:hAnsi="Calibri"/>
          <w:iCs/>
          <w:sz w:val="24"/>
          <w:szCs w:val="24"/>
        </w:rPr>
        <w:t>iz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Pr="009620D9">
        <w:rPr>
          <w:rFonts w:ascii="Calibri" w:hAnsi="Calibri"/>
          <w:iCs/>
          <w:sz w:val="24"/>
          <w:szCs w:val="24"/>
        </w:rPr>
        <w:t>dokumenata</w:t>
      </w:r>
      <w:proofErr w:type="spellEnd"/>
      <w:r w:rsidRPr="009620D9">
        <w:rPr>
          <w:rFonts w:ascii="Calibri" w:hAnsi="Calibri"/>
          <w:iCs/>
          <w:sz w:val="24"/>
          <w:szCs w:val="24"/>
        </w:rPr>
        <w:t xml:space="preserve"> Općine, </w:t>
      </w:r>
      <w:r w:rsidRPr="009620D9">
        <w:rPr>
          <w:rFonts w:ascii="Calibri" w:hAnsi="Calibri" w:cs="Calibri"/>
          <w:sz w:val="24"/>
          <w:szCs w:val="24"/>
        </w:rPr>
        <w:t xml:space="preserve"> </w:t>
      </w:r>
    </w:p>
    <w:p w14:paraId="2F47591C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Komisiju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javne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711E">
        <w:rPr>
          <w:rFonts w:ascii="Calibri" w:hAnsi="Calibri" w:cs="Calibri"/>
          <w:sz w:val="24"/>
          <w:szCs w:val="24"/>
        </w:rPr>
        <w:t>javnih</w:t>
      </w:r>
      <w:proofErr w:type="spellEnd"/>
      <w:r w:rsidR="00B471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5F325FCF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dokumentaciju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provođenje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</w:t>
      </w:r>
      <w:r w:rsidR="00340959">
        <w:rPr>
          <w:rFonts w:ascii="Calibri" w:hAnsi="Calibri" w:cs="Calibri"/>
          <w:sz w:val="24"/>
          <w:szCs w:val="24"/>
        </w:rPr>
        <w:t>a</w:t>
      </w:r>
      <w:r w:rsidRPr="00E1142A">
        <w:rPr>
          <w:rFonts w:ascii="Calibri" w:hAnsi="Calibri" w:cs="Calibri"/>
          <w:sz w:val="24"/>
          <w:szCs w:val="24"/>
        </w:rPr>
        <w:t>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0959">
        <w:rPr>
          <w:rFonts w:ascii="Calibri" w:hAnsi="Calibri" w:cs="Calibri"/>
          <w:sz w:val="24"/>
          <w:szCs w:val="24"/>
        </w:rPr>
        <w:t>n</w:t>
      </w:r>
      <w:r w:rsidRPr="00E1142A">
        <w:rPr>
          <w:rFonts w:ascii="Calibri" w:hAnsi="Calibri" w:cs="Calibri"/>
          <w:sz w:val="24"/>
          <w:szCs w:val="24"/>
        </w:rPr>
        <w:t>abavki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2A9283D5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0959">
        <w:rPr>
          <w:rFonts w:ascii="Calibri" w:hAnsi="Calibri" w:cs="Calibri"/>
          <w:sz w:val="24"/>
          <w:szCs w:val="24"/>
        </w:rPr>
        <w:t>u</w:t>
      </w:r>
      <w:r w:rsidRPr="00E1142A">
        <w:rPr>
          <w:rFonts w:ascii="Calibri" w:hAnsi="Calibri" w:cs="Calibri"/>
          <w:sz w:val="24"/>
          <w:szCs w:val="24"/>
        </w:rPr>
        <w:t>govore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koji će se zaključiti </w:t>
      </w:r>
      <w:proofErr w:type="spellStart"/>
      <w:r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izbora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najpovoljnijeg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ponuđača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1D850FA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brine se za </w:t>
      </w:r>
      <w:proofErr w:type="spellStart"/>
      <w:r w:rsidRPr="00E1142A">
        <w:rPr>
          <w:rFonts w:ascii="Calibri" w:hAnsi="Calibri" w:cs="Calibri"/>
          <w:sz w:val="24"/>
          <w:szCs w:val="24"/>
        </w:rPr>
        <w:t>uredno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objavljivanje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oglasa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javnim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Službenom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glasniku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BiH, </w:t>
      </w:r>
    </w:p>
    <w:p w14:paraId="72A77569" w14:textId="77777777" w:rsidR="00E1142A" w:rsidRP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priprema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objave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1D50413F" w14:textId="77777777" w:rsidR="00E1142A" w:rsidRDefault="00E1142A" w:rsidP="0061753A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E1142A">
        <w:rPr>
          <w:rFonts w:ascii="Calibri" w:hAnsi="Calibri" w:cs="Calibri"/>
          <w:sz w:val="24"/>
          <w:szCs w:val="24"/>
        </w:rPr>
        <w:t>potrebi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ostvaruje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kontakt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Agencijom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javne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nabavke</w:t>
      </w:r>
      <w:proofErr w:type="spellEnd"/>
      <w:r w:rsidR="00340959">
        <w:rPr>
          <w:rFonts w:ascii="Calibri" w:hAnsi="Calibri" w:cs="Calibri"/>
          <w:sz w:val="24"/>
          <w:szCs w:val="24"/>
        </w:rPr>
        <w:t xml:space="preserve"> BiH</w:t>
      </w:r>
      <w:r w:rsidR="00C636C2">
        <w:rPr>
          <w:rFonts w:ascii="Calibri" w:hAnsi="Calibri" w:cs="Calibri"/>
          <w:sz w:val="24"/>
          <w:szCs w:val="24"/>
        </w:rPr>
        <w:t xml:space="preserve">, </w:t>
      </w:r>
    </w:p>
    <w:p w14:paraId="2AE3CA5B" w14:textId="77777777" w:rsidR="00E1142A" w:rsidRPr="00A05502" w:rsidRDefault="00E1142A" w:rsidP="00A05502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daje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uputstva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prima </w:t>
      </w:r>
      <w:proofErr w:type="spellStart"/>
      <w:r w:rsidRPr="00E1142A">
        <w:rPr>
          <w:rFonts w:ascii="Calibri" w:hAnsi="Calibri" w:cs="Calibri"/>
          <w:sz w:val="24"/>
          <w:szCs w:val="24"/>
        </w:rPr>
        <w:t>prijave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dokumentacijom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osoba</w:t>
      </w:r>
      <w:r w:rsidR="00A05502">
        <w:rPr>
          <w:rFonts w:ascii="Calibri" w:hAnsi="Calibri" w:cs="Calibri"/>
          <w:sz w:val="24"/>
          <w:szCs w:val="24"/>
        </w:rPr>
        <w:t>ma</w:t>
      </w:r>
      <w:proofErr w:type="spellEnd"/>
      <w:r w:rsidR="00A05502">
        <w:rPr>
          <w:rFonts w:ascii="Calibri" w:hAnsi="Calibri" w:cs="Calibri"/>
          <w:sz w:val="24"/>
          <w:szCs w:val="24"/>
        </w:rPr>
        <w:t xml:space="preserve"> koji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5502">
        <w:rPr>
          <w:rFonts w:ascii="Calibri" w:hAnsi="Calibri" w:cs="Calibri"/>
          <w:sz w:val="24"/>
          <w:szCs w:val="24"/>
        </w:rPr>
        <w:t>žele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sklopiti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59C" w:rsidRPr="00A05502">
        <w:rPr>
          <w:rFonts w:ascii="Calibri" w:hAnsi="Calibri" w:cs="Calibri"/>
          <w:sz w:val="24"/>
          <w:szCs w:val="24"/>
        </w:rPr>
        <w:t>b</w:t>
      </w:r>
      <w:r w:rsidRPr="00A05502">
        <w:rPr>
          <w:rFonts w:ascii="Calibri" w:hAnsi="Calibri" w:cs="Calibri"/>
          <w:sz w:val="24"/>
          <w:szCs w:val="24"/>
        </w:rPr>
        <w:t>rak</w:t>
      </w:r>
      <w:proofErr w:type="spellEnd"/>
      <w:r w:rsidR="00080659" w:rsidRPr="00A05502">
        <w:rPr>
          <w:rFonts w:ascii="Calibri" w:hAnsi="Calibri" w:cs="Calibri"/>
          <w:sz w:val="24"/>
          <w:szCs w:val="24"/>
        </w:rPr>
        <w:t>,</w:t>
      </w:r>
    </w:p>
    <w:p w14:paraId="7FD6CEEF" w14:textId="77777777" w:rsidR="00E1142A" w:rsidRPr="00057D1D" w:rsidRDefault="00E1142A" w:rsidP="0061753A">
      <w:pPr>
        <w:pStyle w:val="NoSpacing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057D1D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057D1D">
        <w:rPr>
          <w:rFonts w:ascii="Calibri" w:hAnsi="Calibri" w:cs="Calibri"/>
          <w:sz w:val="24"/>
          <w:szCs w:val="24"/>
        </w:rPr>
        <w:t>službenoj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dužnosti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provjerava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da li </w:t>
      </w:r>
      <w:proofErr w:type="spellStart"/>
      <w:r w:rsidRPr="00057D1D">
        <w:rPr>
          <w:rFonts w:ascii="Calibri" w:hAnsi="Calibri" w:cs="Calibri"/>
          <w:sz w:val="24"/>
          <w:szCs w:val="24"/>
        </w:rPr>
        <w:t>su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ispunjeni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zakonom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propisani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u</w:t>
      </w:r>
      <w:r w:rsidR="00340959" w:rsidRPr="00057D1D">
        <w:rPr>
          <w:rFonts w:ascii="Calibri" w:hAnsi="Calibri" w:cs="Calibri"/>
          <w:sz w:val="24"/>
          <w:szCs w:val="24"/>
        </w:rPr>
        <w:t xml:space="preserve">slovi </w:t>
      </w:r>
      <w:r w:rsidRPr="00057D1D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057D1D">
        <w:rPr>
          <w:rFonts w:ascii="Calibri" w:hAnsi="Calibri" w:cs="Calibri"/>
          <w:sz w:val="24"/>
          <w:szCs w:val="24"/>
        </w:rPr>
        <w:t>postojanje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i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punovažnost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braka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57D1D">
        <w:rPr>
          <w:rFonts w:ascii="Calibri" w:hAnsi="Calibri" w:cs="Calibri"/>
          <w:sz w:val="24"/>
          <w:szCs w:val="24"/>
        </w:rPr>
        <w:t>osoba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koje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namjeravaju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sklopiti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brak</w:t>
      </w:r>
      <w:proofErr w:type="spellEnd"/>
      <w:r w:rsidR="00340959" w:rsidRPr="00057D1D">
        <w:rPr>
          <w:rFonts w:ascii="Calibri" w:hAnsi="Calibri" w:cs="Calibri"/>
          <w:sz w:val="24"/>
          <w:szCs w:val="24"/>
        </w:rPr>
        <w:t xml:space="preserve">, </w:t>
      </w:r>
    </w:p>
    <w:p w14:paraId="6ECDAAC5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upoznaje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buduće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bračne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partnere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mogućnošć</w:t>
      </w:r>
      <w:r w:rsidR="00340959">
        <w:rPr>
          <w:rFonts w:ascii="Calibri" w:hAnsi="Calibri" w:cs="Calibri"/>
          <w:sz w:val="24"/>
          <w:szCs w:val="24"/>
        </w:rPr>
        <w:t>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načinom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uređenja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imovinskih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odnosa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skladu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odredbama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Porodičnog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zakona</w:t>
      </w:r>
      <w:proofErr w:type="spellEnd"/>
      <w:r w:rsidR="00080659">
        <w:rPr>
          <w:rFonts w:ascii="Calibri" w:hAnsi="Calibri" w:cs="Calibri"/>
          <w:sz w:val="24"/>
          <w:szCs w:val="24"/>
        </w:rPr>
        <w:t>,</w:t>
      </w:r>
    </w:p>
    <w:p w14:paraId="631D42D2" w14:textId="77777777" w:rsidR="00340959" w:rsidRPr="00057D1D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057D1D">
        <w:rPr>
          <w:rFonts w:ascii="Calibri" w:hAnsi="Calibri" w:cs="Calibri"/>
          <w:sz w:val="24"/>
          <w:szCs w:val="24"/>
        </w:rPr>
        <w:t>upoznaje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buduće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bračne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partnere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057D1D">
        <w:rPr>
          <w:rFonts w:ascii="Calibri" w:hAnsi="Calibri" w:cs="Calibri"/>
          <w:sz w:val="24"/>
          <w:szCs w:val="24"/>
        </w:rPr>
        <w:t>mogućnošću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sporazumjevanja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057D1D">
        <w:rPr>
          <w:rFonts w:ascii="Calibri" w:hAnsi="Calibri" w:cs="Calibri"/>
          <w:sz w:val="24"/>
          <w:szCs w:val="24"/>
        </w:rPr>
        <w:t>prezimenu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057D1D">
        <w:rPr>
          <w:rFonts w:ascii="Calibri" w:hAnsi="Calibri" w:cs="Calibri"/>
          <w:sz w:val="24"/>
          <w:szCs w:val="24"/>
        </w:rPr>
        <w:t>skladu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sa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odredbama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Porodičnog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zakona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57D1D">
        <w:rPr>
          <w:rFonts w:ascii="Calibri" w:hAnsi="Calibri" w:cs="Calibri"/>
          <w:sz w:val="24"/>
          <w:szCs w:val="24"/>
        </w:rPr>
        <w:t>te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uzima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njihove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7D1D">
        <w:rPr>
          <w:rFonts w:ascii="Calibri" w:hAnsi="Calibri" w:cs="Calibri"/>
          <w:sz w:val="24"/>
          <w:szCs w:val="24"/>
        </w:rPr>
        <w:t>izjave</w:t>
      </w:r>
      <w:proofErr w:type="spellEnd"/>
      <w:r w:rsidRPr="00057D1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057D1D">
        <w:rPr>
          <w:rFonts w:ascii="Calibri" w:hAnsi="Calibri" w:cs="Calibri"/>
          <w:sz w:val="24"/>
          <w:szCs w:val="24"/>
        </w:rPr>
        <w:t>prezimenu</w:t>
      </w:r>
      <w:proofErr w:type="spellEnd"/>
      <w:r w:rsidR="00340959" w:rsidRPr="00057D1D">
        <w:rPr>
          <w:rFonts w:ascii="Calibri" w:hAnsi="Calibri" w:cs="Calibri"/>
          <w:sz w:val="24"/>
          <w:szCs w:val="24"/>
        </w:rPr>
        <w:t xml:space="preserve">, </w:t>
      </w:r>
    </w:p>
    <w:p w14:paraId="74996AD9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svečan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način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sklapanje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braka</w:t>
      </w:r>
      <w:proofErr w:type="spellEnd"/>
      <w:r w:rsidR="00340959">
        <w:rPr>
          <w:rFonts w:ascii="Calibri" w:hAnsi="Calibri" w:cs="Calibri"/>
          <w:sz w:val="24"/>
          <w:szCs w:val="24"/>
        </w:rPr>
        <w:t xml:space="preserve">, </w:t>
      </w:r>
    </w:p>
    <w:p w14:paraId="3CA4EAA3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redovne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naknadne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matične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rođenih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vjenčanih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umrlih</w:t>
      </w:r>
      <w:proofErr w:type="spellEnd"/>
      <w:r w:rsidR="00340959">
        <w:rPr>
          <w:rFonts w:ascii="Calibri" w:hAnsi="Calibri" w:cs="Calibri"/>
          <w:sz w:val="24"/>
          <w:szCs w:val="24"/>
        </w:rPr>
        <w:t xml:space="preserve">, </w:t>
      </w:r>
    </w:p>
    <w:p w14:paraId="1DCA46F5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matičnih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nadležnom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organu</w:t>
      </w:r>
      <w:proofErr w:type="spellEnd"/>
      <w:r w:rsidR="00340959">
        <w:rPr>
          <w:rFonts w:ascii="Calibri" w:hAnsi="Calibri" w:cs="Calibri"/>
          <w:sz w:val="24"/>
          <w:szCs w:val="24"/>
        </w:rPr>
        <w:t xml:space="preserve">, </w:t>
      </w:r>
    </w:p>
    <w:p w14:paraId="7410F360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izrađuje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načine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rješenja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odobrenje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zaključenja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prisustvo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jednog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budućeg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bračnog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partnera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punomoćnika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drugog</w:t>
      </w:r>
      <w:proofErr w:type="spellEnd"/>
      <w:r w:rsidR="00340959">
        <w:rPr>
          <w:rFonts w:ascii="Calibri" w:hAnsi="Calibri" w:cs="Calibri"/>
          <w:sz w:val="24"/>
          <w:szCs w:val="24"/>
        </w:rPr>
        <w:t>,</w:t>
      </w:r>
    </w:p>
    <w:p w14:paraId="4955A9ED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provodi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skladu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259C">
        <w:rPr>
          <w:rFonts w:ascii="Calibri" w:hAnsi="Calibri" w:cs="Calibri"/>
          <w:sz w:val="24"/>
          <w:szCs w:val="24"/>
        </w:rPr>
        <w:t>z</w:t>
      </w:r>
      <w:r w:rsidRPr="00E1142A">
        <w:rPr>
          <w:rFonts w:ascii="Calibri" w:hAnsi="Calibri" w:cs="Calibri"/>
          <w:sz w:val="24"/>
          <w:szCs w:val="24"/>
        </w:rPr>
        <w:t>akonom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postupak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neposrednog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utvrđivanja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državljanstva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osobe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MKR </w:t>
      </w:r>
      <w:proofErr w:type="spellStart"/>
      <w:r w:rsidRPr="00E1142A">
        <w:rPr>
          <w:rFonts w:ascii="Calibri" w:hAnsi="Calibri" w:cs="Calibri"/>
          <w:sz w:val="24"/>
          <w:szCs w:val="24"/>
        </w:rPr>
        <w:t>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općine</w:t>
      </w:r>
      <w:proofErr w:type="spellEnd"/>
      <w:r w:rsidR="00D77F83">
        <w:rPr>
          <w:rFonts w:ascii="Calibri" w:hAnsi="Calibri" w:cs="Calibri"/>
          <w:sz w:val="24"/>
          <w:szCs w:val="24"/>
        </w:rPr>
        <w:t>,</w:t>
      </w:r>
    </w:p>
    <w:p w14:paraId="7664D345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E1142A">
        <w:rPr>
          <w:rFonts w:ascii="Calibri" w:hAnsi="Calibri" w:cs="Calibri"/>
          <w:sz w:val="24"/>
          <w:szCs w:val="24"/>
        </w:rPr>
        <w:t>osnovu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pravosnažnih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rješenja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nadležnih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izmjene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izvršenih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matičnim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knjigama</w:t>
      </w:r>
      <w:proofErr w:type="spellEnd"/>
      <w:r w:rsidR="00D77F83">
        <w:rPr>
          <w:rFonts w:ascii="Calibri" w:hAnsi="Calibri" w:cs="Calibri"/>
          <w:sz w:val="24"/>
          <w:szCs w:val="24"/>
        </w:rPr>
        <w:t>,</w:t>
      </w:r>
    </w:p>
    <w:p w14:paraId="1509E6AB" w14:textId="77777777" w:rsid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3E0022">
        <w:rPr>
          <w:rFonts w:ascii="Calibri" w:hAnsi="Calibri" w:cs="Calibri"/>
          <w:sz w:val="24"/>
          <w:szCs w:val="24"/>
        </w:rPr>
        <w:t>vodi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evidenciju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građanskih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stanja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E0022">
        <w:rPr>
          <w:rFonts w:ascii="Calibri" w:hAnsi="Calibri" w:cs="Calibri"/>
          <w:sz w:val="24"/>
          <w:szCs w:val="24"/>
        </w:rPr>
        <w:t>matičnih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knjiga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vjenčanih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E0022">
        <w:rPr>
          <w:rFonts w:ascii="Calibri" w:hAnsi="Calibri" w:cs="Calibri"/>
          <w:sz w:val="24"/>
          <w:szCs w:val="24"/>
        </w:rPr>
        <w:t>rođenih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i</w:t>
      </w:r>
      <w:proofErr w:type="spellEnd"/>
      <w:r w:rsidRPr="003E00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0022">
        <w:rPr>
          <w:rFonts w:ascii="Calibri" w:hAnsi="Calibri" w:cs="Calibri"/>
          <w:sz w:val="24"/>
          <w:szCs w:val="24"/>
        </w:rPr>
        <w:t>umrlih</w:t>
      </w:r>
      <w:proofErr w:type="spellEnd"/>
      <w:r w:rsidR="00D77F83" w:rsidRPr="003E0022">
        <w:rPr>
          <w:rFonts w:ascii="Calibri" w:hAnsi="Calibri" w:cs="Calibri"/>
          <w:sz w:val="24"/>
          <w:szCs w:val="24"/>
        </w:rPr>
        <w:t>,</w:t>
      </w:r>
    </w:p>
    <w:p w14:paraId="37E2F77A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prati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primjenu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zakonskih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</w:t>
      </w:r>
      <w:proofErr w:type="spellEnd"/>
      <w:r w:rsidR="00D77F83">
        <w:rPr>
          <w:rFonts w:ascii="Calibri" w:hAnsi="Calibri" w:cs="Calibri"/>
          <w:sz w:val="24"/>
          <w:szCs w:val="24"/>
        </w:rPr>
        <w:t>,</w:t>
      </w:r>
    </w:p>
    <w:p w14:paraId="193CD67E" w14:textId="77777777" w:rsidR="00E1142A" w:rsidRP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izvještaj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svom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pomoćniku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7F83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="00D77F83">
        <w:rPr>
          <w:rFonts w:ascii="Calibri" w:hAnsi="Calibri" w:cs="Calibri"/>
          <w:sz w:val="24"/>
          <w:szCs w:val="24"/>
        </w:rPr>
        <w:t>,</w:t>
      </w:r>
    </w:p>
    <w:p w14:paraId="4DFD6B13" w14:textId="5186E5AE" w:rsid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snosi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punu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ličnu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odgovornost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zakonito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blagovremeno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pravilno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kvalitetno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izvršavanje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7F83">
        <w:rPr>
          <w:rFonts w:ascii="Calibri" w:hAnsi="Calibri" w:cs="Calibri"/>
          <w:sz w:val="24"/>
          <w:szCs w:val="24"/>
        </w:rPr>
        <w:t>d</w:t>
      </w:r>
      <w:r w:rsidRPr="00E1142A">
        <w:rPr>
          <w:rFonts w:ascii="Calibri" w:hAnsi="Calibri" w:cs="Calibri"/>
          <w:sz w:val="24"/>
          <w:szCs w:val="24"/>
        </w:rPr>
        <w:t>atih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Pr="00E1142A">
        <w:rPr>
          <w:rFonts w:ascii="Calibri" w:hAnsi="Calibri" w:cs="Calibri"/>
          <w:sz w:val="24"/>
          <w:szCs w:val="24"/>
        </w:rPr>
        <w:t>poslova</w:t>
      </w:r>
      <w:proofErr w:type="spellEnd"/>
      <w:r w:rsidR="00080659">
        <w:rPr>
          <w:rFonts w:ascii="Calibri" w:hAnsi="Calibri" w:cs="Calibri"/>
          <w:sz w:val="24"/>
          <w:szCs w:val="24"/>
        </w:rPr>
        <w:t>,</w:t>
      </w:r>
    </w:p>
    <w:p w14:paraId="3F261AD4" w14:textId="67A5E571" w:rsidR="005846B8" w:rsidRPr="00E1142A" w:rsidRDefault="005846B8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0E01A6CD" w14:textId="5F4A0EBE" w:rsidR="00E1142A" w:rsidRDefault="00E1142A" w:rsidP="0061753A">
      <w:pPr>
        <w:pStyle w:val="NoSpacing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7F83">
        <w:rPr>
          <w:rFonts w:ascii="Calibri" w:hAnsi="Calibri" w:cs="Calibri"/>
          <w:sz w:val="24"/>
          <w:szCs w:val="24"/>
        </w:rPr>
        <w:t>pomoćnika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7F83">
        <w:rPr>
          <w:rFonts w:ascii="Calibri" w:hAnsi="Calibri" w:cs="Calibri"/>
          <w:sz w:val="24"/>
          <w:szCs w:val="24"/>
        </w:rPr>
        <w:t>Općinskog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7F83">
        <w:rPr>
          <w:rFonts w:ascii="Calibri" w:hAnsi="Calibri" w:cs="Calibri"/>
          <w:sz w:val="24"/>
          <w:szCs w:val="24"/>
        </w:rPr>
        <w:t>načelnika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D77F83">
        <w:rPr>
          <w:rFonts w:ascii="Calibri" w:hAnsi="Calibri" w:cs="Calibri"/>
          <w:sz w:val="24"/>
          <w:szCs w:val="24"/>
        </w:rPr>
        <w:t>svoj</w:t>
      </w:r>
      <w:proofErr w:type="spellEnd"/>
      <w:r w:rsidR="00D77F83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068B35A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BB57C54" w14:textId="77777777" w:rsidR="00E1142A" w:rsidRPr="00E1142A" w:rsidRDefault="001F58CE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="00B05391"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stepen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spreme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visoko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obrazovanje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prvog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 (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drugog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trećeg</w:t>
      </w:r>
      <w:proofErr w:type="spellEnd"/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ciklusa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sistema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studiranja</w:t>
      </w:r>
      <w:proofErr w:type="spellEnd"/>
      <w:r w:rsidR="00AB24F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B24F7">
        <w:rPr>
          <w:rFonts w:ascii="Calibri" w:hAnsi="Calibri" w:cs="Calibri"/>
          <w:sz w:val="24"/>
          <w:szCs w:val="24"/>
        </w:rPr>
        <w:t>pravne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upravni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24F7">
        <w:rPr>
          <w:rFonts w:ascii="Calibri" w:hAnsi="Calibri" w:cs="Calibri"/>
          <w:sz w:val="24"/>
          <w:szCs w:val="24"/>
        </w:rPr>
        <w:t>struke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poseban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matičara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10791">
        <w:rPr>
          <w:rFonts w:ascii="Calibri" w:hAnsi="Calibri" w:cs="Calibri"/>
          <w:sz w:val="24"/>
          <w:szCs w:val="24"/>
        </w:rPr>
        <w:t>najmanje</w:t>
      </w:r>
      <w:proofErr w:type="spellEnd"/>
      <w:r w:rsidR="00F10791">
        <w:rPr>
          <w:rFonts w:ascii="Calibri" w:hAnsi="Calibri" w:cs="Calibri"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godina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VSS,</w:t>
      </w:r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računaru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.</w:t>
      </w:r>
    </w:p>
    <w:p w14:paraId="7C6F8D6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05391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E91E351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05391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tudijsko</w:t>
      </w:r>
      <w:proofErr w:type="spellEnd"/>
      <w:r w:rsidR="00B05391">
        <w:rPr>
          <w:rFonts w:ascii="Calibri" w:hAnsi="Calibri" w:cs="Calibri"/>
          <w:sz w:val="24"/>
          <w:szCs w:val="24"/>
        </w:rPr>
        <w:t xml:space="preserve"> </w:t>
      </w:r>
      <w:r w:rsidR="004F4BB8">
        <w:rPr>
          <w:rFonts w:ascii="Calibri" w:hAnsi="Calibri" w:cs="Calibri"/>
          <w:sz w:val="24"/>
          <w:szCs w:val="24"/>
        </w:rPr>
        <w:t>–</w:t>
      </w:r>
      <w:r w:rsidR="00B05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4BB8">
        <w:rPr>
          <w:rFonts w:ascii="Calibri" w:hAnsi="Calibri" w:cs="Calibri"/>
          <w:sz w:val="24"/>
          <w:szCs w:val="24"/>
        </w:rPr>
        <w:t>analitički</w:t>
      </w:r>
      <w:proofErr w:type="spellEnd"/>
      <w:r w:rsidR="004F4BB8">
        <w:rPr>
          <w:rFonts w:ascii="Calibri" w:hAnsi="Calibri" w:cs="Calibri"/>
          <w:sz w:val="24"/>
          <w:szCs w:val="24"/>
        </w:rPr>
        <w:t xml:space="preserve">, 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F10791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="004F4B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4BB8">
        <w:rPr>
          <w:rFonts w:ascii="Calibri" w:hAnsi="Calibri" w:cs="Calibri"/>
          <w:sz w:val="24"/>
          <w:szCs w:val="24"/>
        </w:rPr>
        <w:t>upravno</w:t>
      </w:r>
      <w:proofErr w:type="spellEnd"/>
      <w:r w:rsidR="004F4B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4BB8">
        <w:rPr>
          <w:rFonts w:ascii="Calibri" w:hAnsi="Calibri" w:cs="Calibri"/>
          <w:sz w:val="24"/>
          <w:szCs w:val="24"/>
        </w:rPr>
        <w:t>rješavanje</w:t>
      </w:r>
      <w:proofErr w:type="spellEnd"/>
      <w:r w:rsidR="004F4BB8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ab/>
      </w:r>
    </w:p>
    <w:p w14:paraId="1DCA8E5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066A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složeniji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7EC3795E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066A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državni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C13FC3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066A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C8A">
        <w:rPr>
          <w:rFonts w:ascii="Calibri" w:hAnsi="Calibri" w:cs="Calibri"/>
          <w:sz w:val="24"/>
          <w:szCs w:val="24"/>
        </w:rPr>
        <w:t>Viši</w:t>
      </w:r>
      <w:proofErr w:type="spellEnd"/>
      <w:r w:rsidR="00F04C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4C8A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tručni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saradnik,</w:t>
      </w:r>
    </w:p>
    <w:p w14:paraId="15BFA792" w14:textId="77777777" w:rsidR="00B22E20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0066A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7DE528E9" w14:textId="77777777" w:rsidR="00CB734C" w:rsidRDefault="00CB734C" w:rsidP="00CB734C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023312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91051C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021E3F6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D73DD16" w14:textId="77777777" w:rsidR="00B21230" w:rsidRPr="00FE41C1" w:rsidRDefault="00B21230" w:rsidP="00B21230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FE41C1">
        <w:rPr>
          <w:rFonts w:ascii="Calibri" w:hAnsi="Calibri" w:cs="Calibri"/>
          <w:b/>
          <w:sz w:val="24"/>
          <w:szCs w:val="24"/>
        </w:rPr>
        <w:t>Šef</w:t>
      </w:r>
      <w:proofErr w:type="spellEnd"/>
      <w:r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1C1">
        <w:rPr>
          <w:rFonts w:ascii="Calibri" w:hAnsi="Calibri" w:cs="Calibri"/>
          <w:b/>
          <w:sz w:val="24"/>
          <w:szCs w:val="24"/>
        </w:rPr>
        <w:t>odsjeka</w:t>
      </w:r>
      <w:proofErr w:type="spellEnd"/>
      <w:r w:rsidRPr="00FE41C1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Pr="00FE41C1">
        <w:rPr>
          <w:rFonts w:ascii="Calibri" w:hAnsi="Calibri" w:cs="Calibri"/>
          <w:b/>
          <w:sz w:val="24"/>
          <w:szCs w:val="24"/>
        </w:rPr>
        <w:t>trezor</w:t>
      </w:r>
      <w:proofErr w:type="spellEnd"/>
      <w:r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1C1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E41C1">
        <w:rPr>
          <w:rFonts w:ascii="Calibri" w:hAnsi="Calibri" w:cs="Calibri"/>
          <w:b/>
          <w:sz w:val="24"/>
          <w:szCs w:val="24"/>
        </w:rPr>
        <w:t>budžet</w:t>
      </w:r>
      <w:proofErr w:type="spellEnd"/>
    </w:p>
    <w:p w14:paraId="40F58071" w14:textId="77777777" w:rsidR="00B21230" w:rsidRPr="00DF5786" w:rsidRDefault="00B21230" w:rsidP="00B21230">
      <w:pPr>
        <w:jc w:val="both"/>
        <w:rPr>
          <w:rFonts w:ascii="Calibri" w:hAnsi="Calibri" w:cs="Calibri"/>
          <w:sz w:val="24"/>
          <w:szCs w:val="24"/>
        </w:rPr>
      </w:pPr>
    </w:p>
    <w:p w14:paraId="254D4BAA" w14:textId="77777777" w:rsidR="00B21230" w:rsidRPr="00DF5786" w:rsidRDefault="00B21230" w:rsidP="00B21230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F5786">
        <w:rPr>
          <w:rFonts w:ascii="Calibri" w:hAnsi="Calibri" w:cs="Calibri"/>
          <w:b/>
          <w:sz w:val="24"/>
          <w:szCs w:val="24"/>
        </w:rPr>
        <w:t>Opis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>:</w:t>
      </w:r>
    </w:p>
    <w:p w14:paraId="215C7FB8" w14:textId="77777777" w:rsidR="00B21230" w:rsidRPr="00DF5786" w:rsidRDefault="00B21230" w:rsidP="0061753A">
      <w:pPr>
        <w:pStyle w:val="NoSpacing"/>
        <w:numPr>
          <w:ilvl w:val="0"/>
          <w:numId w:val="48"/>
        </w:numPr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rukovodi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unutrašnjom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organizacionom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jedinicom</w:t>
      </w:r>
      <w:proofErr w:type="spellEnd"/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49C69D7" w14:textId="77777777" w:rsidR="00B21230" w:rsidRPr="00DF5786" w:rsidRDefault="00B21230" w:rsidP="0061753A">
      <w:pPr>
        <w:pStyle w:val="NoSpacing"/>
        <w:numPr>
          <w:ilvl w:val="0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organizuje </w:t>
      </w:r>
      <w:proofErr w:type="spellStart"/>
      <w:r w:rsidRPr="00DF5786">
        <w:rPr>
          <w:rFonts w:ascii="Calibri" w:hAnsi="Calibri" w:cs="Calibri"/>
          <w:sz w:val="24"/>
          <w:szCs w:val="24"/>
        </w:rPr>
        <w:t>vršenje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F955F8F" w14:textId="77777777" w:rsidR="00B21230" w:rsidRPr="00DF5786" w:rsidRDefault="00B21230" w:rsidP="0061753A">
      <w:pPr>
        <w:pStyle w:val="NoSpacing"/>
        <w:numPr>
          <w:ilvl w:val="0"/>
          <w:numId w:val="4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raspoređuje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službenike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namještenike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bliže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upute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načinu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vršenja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poslova</w:t>
      </w:r>
      <w:proofErr w:type="spellEnd"/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07FAD92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redovno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/</w:t>
      </w:r>
      <w:proofErr w:type="spellStart"/>
      <w:r w:rsidRPr="00DF5786">
        <w:rPr>
          <w:rFonts w:ascii="Calibri" w:hAnsi="Calibri" w:cs="Calibri"/>
          <w:sz w:val="24"/>
          <w:szCs w:val="24"/>
        </w:rPr>
        <w:t>svakodnevno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Pr="00DF5786">
        <w:rPr>
          <w:rFonts w:ascii="Calibri" w:hAnsi="Calibri" w:cs="Calibri"/>
          <w:sz w:val="24"/>
          <w:szCs w:val="24"/>
        </w:rPr>
        <w:t>pismeno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ili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usmeno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informiše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stanju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problemima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vršenju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predlaže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DF5786">
        <w:rPr>
          <w:rFonts w:ascii="Calibri" w:hAnsi="Calibri" w:cs="Calibri"/>
          <w:sz w:val="24"/>
          <w:szCs w:val="24"/>
        </w:rPr>
        <w:t>određenih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rješavanja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postojećih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problema</w:t>
      </w:r>
      <w:proofErr w:type="spellEnd"/>
      <w:r w:rsidR="00DF5786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5786" w:rsidRPr="00DF5786">
        <w:rPr>
          <w:rFonts w:ascii="Calibri" w:hAnsi="Calibri" w:cs="Calibri"/>
          <w:sz w:val="24"/>
          <w:szCs w:val="24"/>
        </w:rPr>
        <w:t>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postupa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F5786">
        <w:rPr>
          <w:rFonts w:ascii="Calibri" w:hAnsi="Calibri" w:cs="Calibri"/>
          <w:sz w:val="24"/>
          <w:szCs w:val="24"/>
        </w:rPr>
        <w:t>svim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nalozima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DF5786">
        <w:rPr>
          <w:rFonts w:ascii="Calibri" w:hAnsi="Calibri" w:cs="Calibri"/>
          <w:sz w:val="24"/>
          <w:szCs w:val="24"/>
        </w:rPr>
        <w:t>odnose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vršenje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kojom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rukovodi</w:t>
      </w:r>
      <w:proofErr w:type="spellEnd"/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D326B7F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prati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propise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djelokruga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rada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predlaže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mjere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njihovo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sprovođenje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odgovara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primjenu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istih</w:t>
      </w:r>
      <w:proofErr w:type="spellEnd"/>
      <w:r w:rsidR="009D4ECF" w:rsidRPr="00DF5786">
        <w:rPr>
          <w:rFonts w:ascii="Calibri" w:hAnsi="Calibri" w:cs="Calibri"/>
          <w:sz w:val="24"/>
          <w:szCs w:val="24"/>
        </w:rPr>
        <w:t>,</w:t>
      </w:r>
    </w:p>
    <w:p w14:paraId="6252961D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kontroliše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sredstava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F5786">
        <w:rPr>
          <w:rFonts w:ascii="Calibri" w:hAnsi="Calibri" w:cs="Calibri"/>
          <w:sz w:val="24"/>
          <w:szCs w:val="24"/>
        </w:rPr>
        <w:t>ugovorima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narudžbenicama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fakturama</w:t>
      </w:r>
      <w:proofErr w:type="spellEnd"/>
      <w:r w:rsidR="009D4ECF" w:rsidRPr="00DF5786">
        <w:rPr>
          <w:rFonts w:ascii="Calibri" w:hAnsi="Calibri" w:cs="Calibri"/>
          <w:sz w:val="24"/>
          <w:szCs w:val="24"/>
        </w:rPr>
        <w:t>,</w:t>
      </w:r>
    </w:p>
    <w:p w14:paraId="1555D278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uputstva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konkretnu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primjenu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propisa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koji regulišu </w:t>
      </w:r>
      <w:proofErr w:type="spellStart"/>
      <w:r w:rsidRPr="00DF5786">
        <w:rPr>
          <w:rFonts w:ascii="Calibri" w:hAnsi="Calibri" w:cs="Calibri"/>
          <w:sz w:val="24"/>
          <w:szCs w:val="24"/>
        </w:rPr>
        <w:t>korištenje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raspolaganje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sredstvima</w:t>
      </w:r>
      <w:proofErr w:type="spellEnd"/>
      <w:r w:rsidR="009D4ECF" w:rsidRPr="00DF5786">
        <w:rPr>
          <w:rFonts w:ascii="Calibri" w:hAnsi="Calibri" w:cs="Calibri"/>
          <w:sz w:val="24"/>
          <w:szCs w:val="24"/>
        </w:rPr>
        <w:t>,</w:t>
      </w:r>
    </w:p>
    <w:p w14:paraId="187809B5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smjernice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ekonomske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fiskalne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politike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</w:t>
      </w:r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50191C80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  <w:lang w:val="hr-HR"/>
        </w:rPr>
        <w:t>koordinira izradu Programa javnih investicija općinskog organa uprave</w:t>
      </w:r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E6739BB" w14:textId="77777777" w:rsidR="00B21230" w:rsidRPr="00DF5786" w:rsidRDefault="00B21230" w:rsidP="003E0022">
      <w:pPr>
        <w:pStyle w:val="NoSpacing"/>
        <w:numPr>
          <w:ilvl w:val="0"/>
          <w:numId w:val="47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koordinira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F5786">
        <w:rPr>
          <w:rFonts w:ascii="Calibri" w:hAnsi="Calibri" w:cs="Calibri"/>
          <w:sz w:val="24"/>
          <w:szCs w:val="24"/>
        </w:rPr>
        <w:t>izrađuje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nacrt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prijedlog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DF5786">
        <w:rPr>
          <w:rFonts w:ascii="Calibri" w:hAnsi="Calibri" w:cs="Calibri"/>
          <w:sz w:val="24"/>
          <w:szCs w:val="24"/>
        </w:rPr>
        <w:t>nacrt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prijedlog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odluke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privremenom</w:t>
      </w:r>
      <w:proofErr w:type="spellEnd"/>
      <w:r w:rsidR="0048056F"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</w:rPr>
        <w:t xml:space="preserve">finansiranju Općine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druge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akte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Vijeće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oblasti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javnih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finansija</w:t>
      </w:r>
      <w:r w:rsidR="009D4EC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91EB5F8" w14:textId="77777777" w:rsidR="00B21230" w:rsidRPr="00DF5786" w:rsidRDefault="00B21230" w:rsidP="003E0022">
      <w:pPr>
        <w:pStyle w:val="NoSpacing"/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  <w:lang w:val="hr-HR"/>
        </w:rPr>
        <w:t>provjerava usklađenost finansijskog okvira Strategije razvoja Općine i implementacionih dokumenata sa DOB- om, PJI i godišnjim budžetom Općine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  <w:r w:rsidRPr="00DF5786">
        <w:rPr>
          <w:rFonts w:ascii="Calibri" w:hAnsi="Calibri" w:cs="Calibri"/>
          <w:sz w:val="24"/>
          <w:szCs w:val="24"/>
          <w:lang w:val="hr-HR"/>
        </w:rPr>
        <w:t xml:space="preserve"> </w:t>
      </w:r>
    </w:p>
    <w:p w14:paraId="7A37A875" w14:textId="77777777" w:rsidR="00B21230" w:rsidRPr="00DF5786" w:rsidRDefault="00B21230" w:rsidP="003E0022">
      <w:pPr>
        <w:pStyle w:val="NoSpacing"/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nacrta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prijedloga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Odluke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izvršavanju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444687A4" w14:textId="77777777" w:rsidR="00B21230" w:rsidRPr="00DF5786" w:rsidRDefault="00B21230" w:rsidP="003E0022">
      <w:pPr>
        <w:pStyle w:val="NoSpacing"/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prati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informacije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izvještaje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izvršenju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DF5786">
        <w:rPr>
          <w:rFonts w:ascii="Calibri" w:hAnsi="Calibri" w:cs="Calibri"/>
          <w:sz w:val="24"/>
          <w:szCs w:val="24"/>
        </w:rPr>
        <w:t>periodično</w:t>
      </w:r>
      <w:proofErr w:type="spellEnd"/>
      <w:r w:rsidR="0048056F"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</w:rPr>
        <w:t>-</w:t>
      </w:r>
      <w:r w:rsidR="0048056F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godišnje</w:t>
      </w:r>
      <w:proofErr w:type="spellEnd"/>
      <w:r w:rsidRPr="00DF5786">
        <w:rPr>
          <w:rFonts w:ascii="Calibri" w:hAnsi="Calibri" w:cs="Calibri"/>
          <w:sz w:val="24"/>
          <w:szCs w:val="24"/>
        </w:rPr>
        <w:t>)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0CE7139" w14:textId="77777777" w:rsidR="00B21230" w:rsidRPr="00DF5786" w:rsidRDefault="00B21230" w:rsidP="00BA5E81">
      <w:pPr>
        <w:pStyle w:val="NoSpacing"/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prati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realizaciju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DF5786">
        <w:rPr>
          <w:rFonts w:ascii="Calibri" w:hAnsi="Calibri" w:cs="Calibri"/>
          <w:sz w:val="24"/>
          <w:szCs w:val="24"/>
        </w:rPr>
        <w:t>dostavlja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informacije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izvršenju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predlaže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mjere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uravnoteženje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prijedlog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odluke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obustavljanju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izvršenja </w:t>
      </w:r>
      <w:proofErr w:type="spellStart"/>
      <w:r w:rsidRPr="00DF5786">
        <w:rPr>
          <w:rFonts w:ascii="Calibri" w:hAnsi="Calibri" w:cs="Calibri"/>
          <w:sz w:val="24"/>
          <w:szCs w:val="24"/>
        </w:rPr>
        <w:t>rashoda</w:t>
      </w:r>
      <w:proofErr w:type="spellEnd"/>
      <w:r w:rsidR="0048056F" w:rsidRPr="00DF5786">
        <w:rPr>
          <w:rFonts w:ascii="Calibri" w:hAnsi="Calibri" w:cs="Calibri"/>
          <w:sz w:val="24"/>
          <w:szCs w:val="24"/>
        </w:rPr>
        <w:t>,</w:t>
      </w:r>
    </w:p>
    <w:p w14:paraId="6ADA7EF5" w14:textId="77777777" w:rsidR="00B21230" w:rsidRPr="00DF5786" w:rsidRDefault="00B21230" w:rsidP="00BA5E81">
      <w:pPr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  <w:lang w:val="hr-HR"/>
        </w:rPr>
        <w:t>učestvuje u izradi Strategije razvoja Općine, implementacionih i drugih dokumenata u skladu sa propisima o razvojnom planiranju i upravljanju razvojem u FBiH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5B456261" w14:textId="77777777" w:rsidR="00B21230" w:rsidRPr="00DF5786" w:rsidRDefault="00B21230" w:rsidP="00BA5E81">
      <w:pPr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  <w:lang w:val="hr-HR"/>
        </w:rPr>
        <w:t>učestvuje u pripremi i izradi projektinih prijedloga za strateške projekte iz Strategije razvoja Općine i druge projekte iz nadležnosti Službe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FDC1A4D" w14:textId="77777777" w:rsidR="00B21230" w:rsidRPr="00DF5786" w:rsidRDefault="00B21230" w:rsidP="00BA5E81">
      <w:pPr>
        <w:pStyle w:val="NoSpacing"/>
        <w:numPr>
          <w:ilvl w:val="0"/>
          <w:numId w:val="49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planove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novčanih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tokova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9E9C781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odgovore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vijećnička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pitanja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djelokruga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finansija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89756EF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lastRenderedPageBreak/>
        <w:t>kontroliše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blagajničko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poslovanje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0EEFC13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kontroliše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usklađuje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materijalno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knjigovodstvo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DF5786">
        <w:rPr>
          <w:rFonts w:ascii="Calibri" w:hAnsi="Calibri" w:cs="Calibri"/>
          <w:sz w:val="24"/>
          <w:szCs w:val="24"/>
        </w:rPr>
        <w:t>glavnom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ostalim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knjigama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3B4911EF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kontroliše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>u</w:t>
      </w:r>
      <w:proofErr w:type="spellStart"/>
      <w:r w:rsidRPr="00DF5786">
        <w:rPr>
          <w:rFonts w:ascii="Calibri" w:hAnsi="Calibri" w:cs="Calibri"/>
          <w:sz w:val="24"/>
          <w:szCs w:val="24"/>
        </w:rPr>
        <w:t>sklađuje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glavnom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računovodstvu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D41DE07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kontrolu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izlaznih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faktura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kontrolu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obračuna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2EFBB6F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izradu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kontrolu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izvještaja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(za </w:t>
      </w:r>
      <w:proofErr w:type="spellStart"/>
      <w:r w:rsidRPr="00DF5786">
        <w:rPr>
          <w:rFonts w:ascii="Calibri" w:hAnsi="Calibri" w:cs="Calibri"/>
          <w:sz w:val="24"/>
          <w:szCs w:val="24"/>
        </w:rPr>
        <w:t>ministars</w:t>
      </w:r>
      <w:r w:rsidR="0048056F" w:rsidRPr="00DF5786">
        <w:rPr>
          <w:rFonts w:ascii="Calibri" w:hAnsi="Calibri" w:cs="Calibri"/>
          <w:sz w:val="24"/>
          <w:szCs w:val="24"/>
        </w:rPr>
        <w:t>t</w:t>
      </w:r>
      <w:r w:rsidRPr="00DF5786">
        <w:rPr>
          <w:rFonts w:ascii="Calibri" w:hAnsi="Calibri" w:cs="Calibri"/>
          <w:sz w:val="24"/>
          <w:szCs w:val="24"/>
        </w:rPr>
        <w:t>vo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>V</w:t>
      </w:r>
      <w:proofErr w:type="spellStart"/>
      <w:r w:rsidRPr="00DF5786">
        <w:rPr>
          <w:rFonts w:ascii="Calibri" w:hAnsi="Calibri" w:cs="Calibri"/>
          <w:sz w:val="24"/>
          <w:szCs w:val="24"/>
        </w:rPr>
        <w:t>ijeće</w:t>
      </w:r>
      <w:proofErr w:type="spellEnd"/>
      <w:r w:rsidRPr="00DF5786">
        <w:rPr>
          <w:rFonts w:ascii="Calibri" w:hAnsi="Calibri" w:cs="Calibri"/>
          <w:sz w:val="24"/>
          <w:szCs w:val="24"/>
        </w:rPr>
        <w:t>)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1F68C22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56F"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="0048056F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raspored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plaćanja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obaveza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A6AC308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izrađuje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godišnji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obračun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3CC8B2BE" w14:textId="77777777" w:rsidR="00B21230" w:rsidRPr="00DF5786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izjavu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fiskalnoj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odgovornosti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A7DFCA2" w14:textId="62601610" w:rsidR="00B21230" w:rsidRPr="005846B8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F5786">
        <w:rPr>
          <w:rFonts w:ascii="Calibri" w:hAnsi="Calibri" w:cs="Calibri"/>
          <w:sz w:val="24"/>
          <w:szCs w:val="24"/>
        </w:rPr>
        <w:t>druge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koji mu </w:t>
      </w:r>
      <w:proofErr w:type="spellStart"/>
      <w:r w:rsidRPr="00DF5786">
        <w:rPr>
          <w:rFonts w:ascii="Calibri" w:hAnsi="Calibri" w:cs="Calibri"/>
          <w:sz w:val="24"/>
          <w:szCs w:val="24"/>
        </w:rPr>
        <w:t>budu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povjereni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strane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 xml:space="preserve">Općinskog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načelnika</w:t>
      </w:r>
      <w:proofErr w:type="spellEnd"/>
      <w:r w:rsidR="0048056F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B3B40E0" w14:textId="7EE401E7" w:rsidR="005846B8" w:rsidRPr="00DF5786" w:rsidRDefault="005846B8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E51DC58" w14:textId="77777777" w:rsidR="00B21230" w:rsidRDefault="00B21230" w:rsidP="00BA5E81">
      <w:pPr>
        <w:pStyle w:val="NoSpacing"/>
        <w:numPr>
          <w:ilvl w:val="0"/>
          <w:numId w:val="50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Pr="00DF5786">
        <w:rPr>
          <w:rFonts w:ascii="Calibri" w:hAnsi="Calibri" w:cs="Calibri"/>
          <w:sz w:val="24"/>
          <w:szCs w:val="24"/>
        </w:rPr>
        <w:t>svoj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DF5786">
        <w:rPr>
          <w:rFonts w:ascii="Calibri" w:hAnsi="Calibri" w:cs="Calibri"/>
          <w:sz w:val="24"/>
          <w:szCs w:val="24"/>
        </w:rPr>
        <w:t>neposredno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odgovara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pomoćniku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>Općinsko</w:t>
      </w:r>
      <w:r w:rsidR="0048056F" w:rsidRPr="00DF5786">
        <w:rPr>
          <w:rFonts w:ascii="Calibri" w:hAnsi="Calibri" w:cs="Calibri"/>
          <w:sz w:val="24"/>
          <w:szCs w:val="24"/>
          <w:lang w:val="hr-HR"/>
        </w:rPr>
        <w:t>g</w:t>
      </w:r>
      <w:r w:rsidRPr="00DF5786"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načenika</w:t>
      </w:r>
      <w:proofErr w:type="spellEnd"/>
      <w:r w:rsidRPr="00DF5786">
        <w:rPr>
          <w:rFonts w:ascii="Calibri" w:hAnsi="Calibri" w:cs="Calibri"/>
          <w:sz w:val="24"/>
          <w:szCs w:val="24"/>
        </w:rPr>
        <w:t>.</w:t>
      </w:r>
    </w:p>
    <w:p w14:paraId="357F01CC" w14:textId="77777777" w:rsidR="00B22E20" w:rsidRPr="00DF5786" w:rsidRDefault="00B22E20" w:rsidP="00B22E20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6E708DE8" w14:textId="77777777" w:rsidR="00B21230" w:rsidRPr="00DF5786" w:rsidRDefault="00B21230" w:rsidP="00B21230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USLOVI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Pr="00DF5786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Pr="00DF5786">
        <w:rPr>
          <w:rFonts w:ascii="Calibri" w:hAnsi="Calibri" w:cs="Calibri"/>
          <w:sz w:val="24"/>
          <w:szCs w:val="24"/>
        </w:rPr>
        <w:t>stepen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stručne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spreme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ili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visoko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obrazovanje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prvog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DF5786">
        <w:rPr>
          <w:rFonts w:ascii="Calibri" w:hAnsi="Calibri" w:cs="Calibri"/>
          <w:sz w:val="24"/>
          <w:szCs w:val="24"/>
        </w:rPr>
        <w:t>najmanje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180 ECTS) </w:t>
      </w:r>
      <w:proofErr w:type="spellStart"/>
      <w:r w:rsidRPr="00DF5786">
        <w:rPr>
          <w:rFonts w:ascii="Calibri" w:hAnsi="Calibri" w:cs="Calibri"/>
          <w:sz w:val="24"/>
          <w:szCs w:val="24"/>
        </w:rPr>
        <w:t>drugog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ili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trećeg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ciklusa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Pr="00DF5786">
        <w:rPr>
          <w:rFonts w:ascii="Calibri" w:hAnsi="Calibri" w:cs="Calibri"/>
          <w:sz w:val="24"/>
          <w:szCs w:val="24"/>
        </w:rPr>
        <w:t>sistema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studiranja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ekonomske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položen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stručni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ispit</w:t>
      </w:r>
      <w:proofErr w:type="spellEnd"/>
      <w:r w:rsidRPr="00DF5786">
        <w:rPr>
          <w:rFonts w:ascii="Calibri" w:hAnsi="Calibri" w:cs="Calibri"/>
          <w:sz w:val="24"/>
          <w:szCs w:val="24"/>
        </w:rPr>
        <w:t>,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najmanje 3 godine radnog iskustva u struci, poznavanje rada na računaru</w:t>
      </w:r>
    </w:p>
    <w:p w14:paraId="6F00E115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VRSTA DJELATNOSTI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404D7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o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snovna</w:t>
      </w:r>
    </w:p>
    <w:p w14:paraId="0FC7E0BD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GRUPA POSLOVA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404D7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tudijsko-analitički i stručno operativni</w:t>
      </w:r>
    </w:p>
    <w:p w14:paraId="02055AC0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SLOŽENOST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443FB9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naj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složeniji</w:t>
      </w:r>
    </w:p>
    <w:p w14:paraId="2277320C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STATUS IZVRŠIOCA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404D7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d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ržavni službenik</w:t>
      </w:r>
    </w:p>
    <w:p w14:paraId="51C7B5FA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POZICIJA RADNOG MJESTA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404D7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š</w:t>
      </w:r>
      <w:r w:rsidR="00BC3620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ef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unutrašnje organizacione jedinice</w:t>
      </w:r>
    </w:p>
    <w:p w14:paraId="759D0A77" w14:textId="77777777" w:rsidR="0096214D" w:rsidRDefault="00B21230" w:rsidP="00B21230">
      <w:pPr>
        <w:widowControl w:val="0"/>
        <w:rPr>
          <w:rFonts w:ascii="Calibri" w:eastAsia="SimSun" w:hAnsi="Calibri" w:cs="Calibri"/>
          <w:kern w:val="3"/>
          <w:sz w:val="24"/>
          <w:szCs w:val="24"/>
          <w:lang w:val="hr-HR" w:eastAsia="zh-CN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BROJ IZVRŠILACA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: 1 (jedan)</w:t>
      </w:r>
    </w:p>
    <w:p w14:paraId="24A75E7C" w14:textId="22C67D2D" w:rsidR="0096214D" w:rsidRDefault="0096214D" w:rsidP="00B21230">
      <w:pPr>
        <w:widowControl w:val="0"/>
        <w:rPr>
          <w:rFonts w:ascii="Calibri" w:eastAsia="SimSun" w:hAnsi="Calibri" w:cs="Calibri"/>
          <w:kern w:val="3"/>
          <w:sz w:val="24"/>
          <w:szCs w:val="24"/>
          <w:lang w:val="hr-HR" w:eastAsia="zh-CN"/>
        </w:rPr>
      </w:pPr>
    </w:p>
    <w:p w14:paraId="15BD482E" w14:textId="77777777" w:rsidR="00CC588B" w:rsidRDefault="00CC588B" w:rsidP="00CC588B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13.</w:t>
      </w:r>
    </w:p>
    <w:p w14:paraId="62DAF3D9" w14:textId="77777777" w:rsidR="00B21230" w:rsidRDefault="00B21230" w:rsidP="00B2123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F578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E41C1">
        <w:rPr>
          <w:rFonts w:ascii="Calibri" w:eastAsia="Calibri" w:hAnsi="Calibri" w:cs="Calibri"/>
          <w:b/>
          <w:bCs/>
          <w:sz w:val="24"/>
          <w:szCs w:val="24"/>
        </w:rPr>
        <w:t>AZIV RADNOG MJESTA</w:t>
      </w:r>
      <w:r w:rsidRPr="00DF5786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4C9B1AA" w14:textId="77777777" w:rsidR="00FE41C1" w:rsidRPr="00DF5786" w:rsidRDefault="00FE41C1" w:rsidP="00B2123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8B17477" w14:textId="77777777" w:rsidR="00B21230" w:rsidRPr="00FE41C1" w:rsidRDefault="00B21230" w:rsidP="00B21230">
      <w:pPr>
        <w:rPr>
          <w:rFonts w:ascii="Calibri" w:hAnsi="Calibri" w:cs="Calibri"/>
          <w:b/>
          <w:sz w:val="24"/>
          <w:szCs w:val="24"/>
        </w:rPr>
      </w:pPr>
      <w:proofErr w:type="spellStart"/>
      <w:r w:rsidRPr="00FE41C1">
        <w:rPr>
          <w:rFonts w:ascii="Calibri" w:eastAsia="Calibri" w:hAnsi="Calibri" w:cs="Calibri"/>
          <w:b/>
          <w:sz w:val="24"/>
          <w:szCs w:val="24"/>
        </w:rPr>
        <w:t>Stručni</w:t>
      </w:r>
      <w:proofErr w:type="spellEnd"/>
      <w:r w:rsidRPr="00FE41C1">
        <w:rPr>
          <w:rFonts w:ascii="Calibri" w:eastAsia="Calibri" w:hAnsi="Calibri" w:cs="Calibri"/>
          <w:b/>
          <w:sz w:val="24"/>
          <w:szCs w:val="24"/>
        </w:rPr>
        <w:t xml:space="preserve"> saradnik za </w:t>
      </w:r>
      <w:proofErr w:type="spellStart"/>
      <w:r w:rsidRPr="00FE41C1">
        <w:rPr>
          <w:rFonts w:ascii="Calibri" w:eastAsia="Calibri" w:hAnsi="Calibri" w:cs="Calibri"/>
          <w:b/>
          <w:sz w:val="24"/>
          <w:szCs w:val="24"/>
        </w:rPr>
        <w:t>budžet</w:t>
      </w:r>
      <w:proofErr w:type="spellEnd"/>
    </w:p>
    <w:p w14:paraId="5ACDCB6D" w14:textId="77777777" w:rsidR="00B21230" w:rsidRPr="00DF5786" w:rsidRDefault="00B21230" w:rsidP="00B21230">
      <w:pPr>
        <w:jc w:val="both"/>
        <w:rPr>
          <w:rFonts w:ascii="Calibri" w:hAnsi="Calibri" w:cs="Calibri"/>
          <w:b/>
          <w:sz w:val="24"/>
          <w:szCs w:val="24"/>
        </w:rPr>
      </w:pPr>
    </w:p>
    <w:p w14:paraId="2401F867" w14:textId="77777777" w:rsidR="00B21230" w:rsidRPr="00DF5786" w:rsidRDefault="00B21230" w:rsidP="00B21230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F5786">
        <w:rPr>
          <w:rFonts w:ascii="Calibri" w:hAnsi="Calibri" w:cs="Calibri"/>
          <w:b/>
          <w:sz w:val="24"/>
          <w:szCs w:val="24"/>
        </w:rPr>
        <w:t>Opis</w:t>
      </w:r>
      <w:proofErr w:type="spellEnd"/>
      <w:r w:rsidR="00AC69F5"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>:</w:t>
      </w:r>
    </w:p>
    <w:p w14:paraId="7AA35F28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budžetski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kalendar</w:t>
      </w:r>
      <w:proofErr w:type="spellEnd"/>
      <w:r w:rsidR="00BC19BA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8867644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smjernica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ekonomske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fiskalne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politike</w:t>
      </w:r>
      <w:proofErr w:type="spellEnd"/>
      <w:r w:rsidR="00BC19BA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9740EE9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instrukcije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2</w:t>
      </w:r>
      <w:r w:rsidR="00BC19BA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446CABF4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DOB-a</w:t>
      </w:r>
      <w:r w:rsidR="00BC19BA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80D8908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objedinjava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službi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F5786">
        <w:rPr>
          <w:rFonts w:ascii="Calibri" w:hAnsi="Calibri" w:cs="Calibri"/>
          <w:sz w:val="24"/>
          <w:szCs w:val="24"/>
        </w:rPr>
        <w:t>instrukciji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2</w:t>
      </w:r>
      <w:r w:rsidR="00BC19BA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5A4EC621" w14:textId="77777777" w:rsidR="00B21230" w:rsidRPr="00DF5786" w:rsidRDefault="00B21230" w:rsidP="0061753A">
      <w:pPr>
        <w:pStyle w:val="NoSpacing"/>
        <w:numPr>
          <w:ilvl w:val="0"/>
          <w:numId w:val="5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nacrta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prijedloga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Općine</w:t>
      </w:r>
      <w:r w:rsidR="00BC19BA" w:rsidRPr="00DF5786">
        <w:rPr>
          <w:rFonts w:ascii="Calibri" w:hAnsi="Calibri" w:cs="Calibri"/>
          <w:sz w:val="24"/>
          <w:szCs w:val="24"/>
        </w:rPr>
        <w:t>,</w:t>
      </w:r>
    </w:p>
    <w:p w14:paraId="1B13D21B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  <w:lang w:val="hr-HR"/>
        </w:rPr>
        <w:t>učestvuje u izradi Strategije razvoja Općine, implementacionih i drugih dokumenata, izvještaja i razvoju kao i drugim procesima neophodnim za blagovremeno funkcionisanje poslova razvojnog planiranja i upravljanja razvojem</w:t>
      </w:r>
      <w:r w:rsidR="00C86CDD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27021C9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prikuplja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tokom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cijele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projekte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elaborate, </w:t>
      </w:r>
      <w:proofErr w:type="spellStart"/>
      <w:r w:rsidRPr="00DF5786">
        <w:rPr>
          <w:rFonts w:ascii="Calibri" w:hAnsi="Calibri" w:cs="Calibri"/>
          <w:sz w:val="24"/>
          <w:szCs w:val="24"/>
        </w:rPr>
        <w:t>relevantne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pripremanje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nacrta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="00C86CDD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2CCFCE8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pripremu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stručnu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prispjelih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sredstvima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="00C86CDD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D0EFE71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materijal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javnu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raspravu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usvojenom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nacrtu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="006C2F4B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343E456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prima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stručno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materijal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javne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rasprave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prosljeđuje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ga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načelniku</w:t>
      </w:r>
      <w:proofErr w:type="spellEnd"/>
      <w:r w:rsidR="006C2F4B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E9B72F4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stručno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relevantne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podatke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izmjene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dopune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="006C2F4B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C95BC51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priprema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dostavu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mjesečnih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operativnih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planova</w:t>
      </w:r>
      <w:proofErr w:type="spellEnd"/>
      <w:r w:rsidR="00511EB1" w:rsidRPr="00DF5786">
        <w:rPr>
          <w:rFonts w:ascii="Calibri" w:hAnsi="Calibri" w:cs="Calibri"/>
          <w:sz w:val="24"/>
          <w:szCs w:val="24"/>
        </w:rPr>
        <w:t>,</w:t>
      </w:r>
    </w:p>
    <w:p w14:paraId="37663E10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pruža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neophodne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informacije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rukovodiocima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službi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prilikom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izrade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mjesečnih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operativnih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planova</w:t>
      </w:r>
      <w:proofErr w:type="spellEnd"/>
      <w:r w:rsidR="00D46E91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867CAB5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izjave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fiskalnoj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odgovornosti</w:t>
      </w:r>
      <w:proofErr w:type="spellEnd"/>
      <w:r w:rsidR="00D46E91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0D870A5" w14:textId="77777777" w:rsidR="00B21230" w:rsidRPr="00DF5786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F5786">
        <w:rPr>
          <w:rFonts w:ascii="Calibri" w:hAnsi="Calibri" w:cs="Calibri"/>
          <w:sz w:val="24"/>
          <w:szCs w:val="24"/>
        </w:rPr>
        <w:t>druge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koji mu </w:t>
      </w:r>
      <w:proofErr w:type="spellStart"/>
      <w:r w:rsidRPr="00DF5786">
        <w:rPr>
          <w:rFonts w:ascii="Calibri" w:hAnsi="Calibri" w:cs="Calibri"/>
          <w:sz w:val="24"/>
          <w:szCs w:val="24"/>
        </w:rPr>
        <w:t>budu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povjereni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strane</w:t>
      </w:r>
      <w:proofErr w:type="spellEnd"/>
      <w:r w:rsidR="00D46E91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6E91" w:rsidRPr="00DF5786">
        <w:rPr>
          <w:rFonts w:ascii="Calibri" w:hAnsi="Calibri" w:cs="Calibri"/>
          <w:sz w:val="24"/>
          <w:szCs w:val="24"/>
        </w:rPr>
        <w:t>šefa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="00D46E91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3A66638D" w14:textId="0BF7B0AC" w:rsidR="00B21230" w:rsidRPr="005846B8" w:rsidRDefault="00B21230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za  </w:t>
      </w:r>
      <w:proofErr w:type="spellStart"/>
      <w:r w:rsidRPr="00DF5786">
        <w:rPr>
          <w:rFonts w:ascii="Calibri" w:hAnsi="Calibri" w:cs="Calibri"/>
          <w:sz w:val="24"/>
          <w:szCs w:val="24"/>
        </w:rPr>
        <w:t>svoj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rad  </w:t>
      </w:r>
      <w:proofErr w:type="spellStart"/>
      <w:r w:rsidRPr="00DF5786">
        <w:rPr>
          <w:rFonts w:ascii="Calibri" w:hAnsi="Calibri" w:cs="Calibri"/>
          <w:sz w:val="24"/>
          <w:szCs w:val="24"/>
        </w:rPr>
        <w:t>neposredno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odgovara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šefu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Odsjeka</w:t>
      </w:r>
      <w:proofErr w:type="spellEnd"/>
      <w:r w:rsidR="005846B8">
        <w:rPr>
          <w:rFonts w:ascii="Calibri" w:hAnsi="Calibri" w:cs="Calibri"/>
          <w:sz w:val="24"/>
          <w:szCs w:val="24"/>
          <w:lang w:val="hr-HR"/>
        </w:rPr>
        <w:t>,</w:t>
      </w:r>
    </w:p>
    <w:p w14:paraId="384175A6" w14:textId="33210819" w:rsidR="005846B8" w:rsidRPr="00DF5786" w:rsidRDefault="005846B8" w:rsidP="0061753A">
      <w:pPr>
        <w:pStyle w:val="NoSpacing"/>
        <w:numPr>
          <w:ilvl w:val="0"/>
          <w:numId w:val="5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F04AE6B" w14:textId="77777777" w:rsidR="00B21230" w:rsidRPr="00DF5786" w:rsidRDefault="00B21230" w:rsidP="00B21230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lastRenderedPageBreak/>
        <w:t>USLOVI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: VSS/VII ili visoko obrazovanje prvog ciklusa Bolonjskog sistema koji se vrednuje sa najmanje 180 ECTS bodova, ekonomske struke, 1 godina radnog staža, položen ispit općeg znanja</w:t>
      </w:r>
    </w:p>
    <w:p w14:paraId="01A40E60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VRSTA DJELATNOSTI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o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snovna</w:t>
      </w:r>
    </w:p>
    <w:p w14:paraId="0DC821A4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GRUPA POSLOVA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tudijsko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-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analitički i stručno operativni</w:t>
      </w:r>
    </w:p>
    <w:p w14:paraId="51BF3CDC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SLOŽENOST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loženi</w:t>
      </w:r>
    </w:p>
    <w:p w14:paraId="308EB6AD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STATUS IZVRŠIOCA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d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ržavni službenik</w:t>
      </w:r>
    </w:p>
    <w:p w14:paraId="6E02D879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POZICIJA RADNOG MJESTA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93C40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tručni saradnik</w:t>
      </w:r>
    </w:p>
    <w:p w14:paraId="7E377AB0" w14:textId="77777777" w:rsidR="00B21230" w:rsidRDefault="00B21230" w:rsidP="00B21230">
      <w:pPr>
        <w:widowControl w:val="0"/>
        <w:rPr>
          <w:rFonts w:ascii="Calibri" w:eastAsia="SimSun" w:hAnsi="Calibri" w:cs="Calibri"/>
          <w:kern w:val="3"/>
          <w:sz w:val="24"/>
          <w:szCs w:val="24"/>
          <w:lang w:val="hr-HR" w:eastAsia="zh-CN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BROJ IZVRŠILACA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: 1 (jedan)</w:t>
      </w:r>
    </w:p>
    <w:p w14:paraId="316A9EF6" w14:textId="77777777" w:rsidR="00B22E20" w:rsidRDefault="00B22E20" w:rsidP="00B21230">
      <w:pPr>
        <w:widowControl w:val="0"/>
        <w:rPr>
          <w:rFonts w:ascii="Calibri" w:eastAsia="SimSun" w:hAnsi="Calibri" w:cs="Calibri"/>
          <w:kern w:val="3"/>
          <w:sz w:val="24"/>
          <w:szCs w:val="24"/>
          <w:lang w:val="hr-HR" w:eastAsia="zh-CN"/>
        </w:rPr>
      </w:pPr>
    </w:p>
    <w:p w14:paraId="626101EE" w14:textId="77777777" w:rsidR="00CC588B" w:rsidRDefault="00CC588B" w:rsidP="00CC588B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14.</w:t>
      </w:r>
    </w:p>
    <w:p w14:paraId="7F112BD3" w14:textId="77777777" w:rsidR="00B21230" w:rsidRDefault="00B21230" w:rsidP="00DF5786">
      <w:pPr>
        <w:jc w:val="both"/>
        <w:rPr>
          <w:rFonts w:ascii="Calibri" w:hAnsi="Calibri" w:cs="Calibri"/>
          <w:b/>
          <w:sz w:val="24"/>
          <w:szCs w:val="24"/>
        </w:rPr>
      </w:pPr>
      <w:r w:rsidRPr="00DF5786">
        <w:rPr>
          <w:rFonts w:ascii="Calibri" w:hAnsi="Calibri" w:cs="Calibri"/>
          <w:b/>
          <w:sz w:val="24"/>
          <w:szCs w:val="24"/>
        </w:rPr>
        <w:t>N</w:t>
      </w:r>
      <w:r w:rsidR="00FE41C1">
        <w:rPr>
          <w:rFonts w:ascii="Calibri" w:hAnsi="Calibri" w:cs="Calibri"/>
          <w:b/>
          <w:sz w:val="24"/>
          <w:szCs w:val="24"/>
        </w:rPr>
        <w:t>AZIV RADNOG MJESTA</w:t>
      </w:r>
      <w:r w:rsidRPr="00DF5786">
        <w:rPr>
          <w:rFonts w:ascii="Calibri" w:hAnsi="Calibri" w:cs="Calibri"/>
          <w:b/>
          <w:sz w:val="24"/>
          <w:szCs w:val="24"/>
        </w:rPr>
        <w:t>:</w:t>
      </w:r>
    </w:p>
    <w:p w14:paraId="50CB3FA7" w14:textId="77777777" w:rsidR="00FE41C1" w:rsidRPr="00DF5786" w:rsidRDefault="00FE41C1" w:rsidP="00DF5786">
      <w:pPr>
        <w:jc w:val="both"/>
        <w:rPr>
          <w:rFonts w:ascii="Calibri" w:hAnsi="Calibri" w:cs="Calibri"/>
          <w:b/>
          <w:sz w:val="24"/>
          <w:szCs w:val="24"/>
        </w:rPr>
      </w:pPr>
    </w:p>
    <w:p w14:paraId="2055C934" w14:textId="77777777" w:rsidR="00B21230" w:rsidRPr="00FE41C1" w:rsidRDefault="00B21230" w:rsidP="00DF5786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FE41C1">
        <w:rPr>
          <w:rFonts w:ascii="Calibri" w:hAnsi="Calibri" w:cs="Calibri"/>
          <w:b/>
          <w:sz w:val="24"/>
          <w:szCs w:val="24"/>
        </w:rPr>
        <w:t>Stručni</w:t>
      </w:r>
      <w:proofErr w:type="spellEnd"/>
      <w:r w:rsidRPr="00FE41C1">
        <w:rPr>
          <w:rFonts w:ascii="Calibri" w:hAnsi="Calibri" w:cs="Calibri"/>
          <w:b/>
          <w:sz w:val="24"/>
          <w:szCs w:val="24"/>
        </w:rPr>
        <w:t xml:space="preserve"> saradnik za </w:t>
      </w:r>
      <w:proofErr w:type="spellStart"/>
      <w:r w:rsidRPr="00FE41C1">
        <w:rPr>
          <w:rFonts w:ascii="Calibri" w:hAnsi="Calibri" w:cs="Calibri"/>
          <w:b/>
          <w:sz w:val="24"/>
          <w:szCs w:val="24"/>
        </w:rPr>
        <w:t>trezor</w:t>
      </w:r>
      <w:proofErr w:type="spellEnd"/>
    </w:p>
    <w:p w14:paraId="16149A13" w14:textId="77777777" w:rsidR="00B21230" w:rsidRPr="00DF5786" w:rsidRDefault="00B21230" w:rsidP="00DF5786">
      <w:pPr>
        <w:jc w:val="both"/>
        <w:rPr>
          <w:rFonts w:ascii="Calibri" w:hAnsi="Calibri" w:cs="Calibri"/>
          <w:sz w:val="24"/>
          <w:szCs w:val="24"/>
        </w:rPr>
      </w:pPr>
    </w:p>
    <w:p w14:paraId="2F6777A3" w14:textId="77777777" w:rsidR="00B21230" w:rsidRPr="00DF5786" w:rsidRDefault="00B21230" w:rsidP="00DF5786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F5786">
        <w:rPr>
          <w:rFonts w:ascii="Calibri" w:hAnsi="Calibri" w:cs="Calibri"/>
          <w:b/>
          <w:sz w:val="24"/>
          <w:szCs w:val="24"/>
        </w:rPr>
        <w:t>Opis</w:t>
      </w:r>
      <w:proofErr w:type="spellEnd"/>
      <w:r w:rsidR="00AC69F5"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poslova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>:</w:t>
      </w:r>
    </w:p>
    <w:p w14:paraId="2F656C8D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sredstava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osnovu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odobrenih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nabavku</w:t>
      </w:r>
      <w:proofErr w:type="spellEnd"/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610229DF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izdaje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narudžbenice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osnovu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izvršene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proslijeđuje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realizaciju</w:t>
      </w:r>
      <w:proofErr w:type="spellEnd"/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B0D493F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obavještava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podnosioce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nabavku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nemogućnosti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sredstava</w:t>
      </w:r>
      <w:proofErr w:type="spellEnd"/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37BFCBAE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kontiranje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ulaznih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faktura, </w:t>
      </w:r>
      <w:proofErr w:type="spellStart"/>
      <w:r w:rsidRPr="00DF5786">
        <w:rPr>
          <w:rFonts w:ascii="Calibri" w:hAnsi="Calibri" w:cs="Calibri"/>
          <w:sz w:val="24"/>
          <w:szCs w:val="24"/>
        </w:rPr>
        <w:t>uparivanje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faktura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narudžbenicama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otpuštanje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ulaznih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faktura</w:t>
      </w:r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53F5AB3A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obavještava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službe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stvorile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obavezu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da je </w:t>
      </w:r>
      <w:proofErr w:type="spellStart"/>
      <w:r w:rsidRPr="00DF5786">
        <w:rPr>
          <w:rFonts w:ascii="Calibri" w:hAnsi="Calibri" w:cs="Calibri"/>
          <w:sz w:val="24"/>
          <w:szCs w:val="24"/>
        </w:rPr>
        <w:t>ista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plaćena</w:t>
      </w:r>
      <w:proofErr w:type="spellEnd"/>
      <w:r w:rsidR="00BB68C5" w:rsidRPr="00DF5786">
        <w:rPr>
          <w:rFonts w:ascii="Calibri" w:hAnsi="Calibri" w:cs="Calibri"/>
          <w:sz w:val="24"/>
          <w:szCs w:val="24"/>
        </w:rPr>
        <w:t>,</w:t>
      </w:r>
    </w:p>
    <w:p w14:paraId="12B6A1D2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kontiranje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bankovnih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izvoda</w:t>
      </w:r>
      <w:proofErr w:type="spellEnd"/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036AAF4A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kontiranje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izlaznih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faktura</w:t>
      </w:r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ED34DA0" w14:textId="77777777" w:rsidR="00B21230" w:rsidRPr="00DF5786" w:rsidRDefault="00B21230" w:rsidP="0061753A">
      <w:pPr>
        <w:pStyle w:val="NoSpacing"/>
        <w:numPr>
          <w:ilvl w:val="0"/>
          <w:numId w:val="5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kontiranje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dokumentacije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isplata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vršene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putem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blagajne</w:t>
      </w:r>
      <w:proofErr w:type="spellEnd"/>
      <w:r w:rsidR="00BB68C5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B55BF40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obavještava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službe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eventualnom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stvaranju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obaveza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iznad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odobrenih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planova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DF5786">
        <w:rPr>
          <w:rFonts w:ascii="Calibri" w:hAnsi="Calibri" w:cs="Calibri"/>
          <w:sz w:val="24"/>
          <w:szCs w:val="24"/>
        </w:rPr>
        <w:t>ista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DF5786">
        <w:rPr>
          <w:rFonts w:ascii="Calibri" w:hAnsi="Calibri" w:cs="Calibri"/>
          <w:sz w:val="24"/>
          <w:szCs w:val="24"/>
        </w:rPr>
        <w:t>može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biti realizovana</w:t>
      </w:r>
      <w:r w:rsidR="00144C0E" w:rsidRPr="00DF5786">
        <w:rPr>
          <w:rFonts w:ascii="Calibri" w:hAnsi="Calibri" w:cs="Calibri"/>
          <w:sz w:val="24"/>
          <w:szCs w:val="24"/>
        </w:rPr>
        <w:t>,</w:t>
      </w:r>
      <w:r w:rsidRPr="00DF5786">
        <w:rPr>
          <w:rFonts w:ascii="Calibri" w:hAnsi="Calibri" w:cs="Calibri"/>
          <w:sz w:val="24"/>
          <w:szCs w:val="24"/>
        </w:rPr>
        <w:t xml:space="preserve"> </w:t>
      </w:r>
    </w:p>
    <w:p w14:paraId="2396E912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izrađuje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izvještaje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propisanim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obrascima</w:t>
      </w:r>
      <w:proofErr w:type="spellEnd"/>
      <w:r w:rsidR="00144C0E" w:rsidRPr="00DF5786">
        <w:rPr>
          <w:rFonts w:ascii="Calibri" w:hAnsi="Calibri" w:cs="Calibri"/>
          <w:sz w:val="24"/>
          <w:szCs w:val="24"/>
        </w:rPr>
        <w:t>,</w:t>
      </w:r>
    </w:p>
    <w:p w14:paraId="6F7823E3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izrađuje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mjesečne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izvještaje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Ministarstvo finansija BPK</w:t>
      </w:r>
      <w:r w:rsidR="00144C0E" w:rsidRPr="00DF5786">
        <w:rPr>
          <w:rFonts w:ascii="Calibri" w:hAnsi="Calibri" w:cs="Calibri"/>
          <w:sz w:val="24"/>
          <w:szCs w:val="24"/>
        </w:rPr>
        <w:t>,</w:t>
      </w:r>
    </w:p>
    <w:p w14:paraId="6F05BF30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usaglašavanje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finansijskih </w:t>
      </w:r>
      <w:proofErr w:type="spellStart"/>
      <w:r w:rsidRPr="00DF5786">
        <w:rPr>
          <w:rFonts w:ascii="Calibri" w:hAnsi="Calibri" w:cs="Calibri"/>
          <w:sz w:val="24"/>
          <w:szCs w:val="24"/>
        </w:rPr>
        <w:t>kartica</w:t>
      </w:r>
      <w:proofErr w:type="spellEnd"/>
      <w:r w:rsidR="00144C0E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4A847ADD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vodi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glavnu</w:t>
      </w:r>
      <w:proofErr w:type="spellEnd"/>
      <w:r w:rsidR="00144C0E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usklađivanje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glavne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DF5786">
        <w:rPr>
          <w:rFonts w:ascii="Calibri" w:hAnsi="Calibri" w:cs="Calibri"/>
          <w:sz w:val="24"/>
          <w:szCs w:val="24"/>
        </w:rPr>
        <w:t>pomoćnim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knjigama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mjesečno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kvartalno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polugodišnje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godišnje</w:t>
      </w:r>
      <w:proofErr w:type="spellEnd"/>
      <w:r w:rsidR="00144C0E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576A55D0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zaključna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knjiženja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godišnjeg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obračuna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budžeta</w:t>
      </w:r>
      <w:proofErr w:type="spellEnd"/>
      <w:r w:rsidR="00144C0E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256AEB20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unosi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odobrene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operativne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planove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sistem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trezora</w:t>
      </w:r>
      <w:proofErr w:type="spellEnd"/>
      <w:r w:rsidR="00144C0E" w:rsidRPr="00DF5786">
        <w:rPr>
          <w:rFonts w:ascii="Calibri" w:hAnsi="Calibri" w:cs="Calibri"/>
          <w:sz w:val="24"/>
          <w:szCs w:val="24"/>
        </w:rPr>
        <w:t>,</w:t>
      </w:r>
      <w:r w:rsidRPr="00DF5786">
        <w:rPr>
          <w:rFonts w:ascii="Calibri" w:hAnsi="Calibri" w:cs="Calibri"/>
          <w:sz w:val="24"/>
          <w:szCs w:val="24"/>
        </w:rPr>
        <w:t xml:space="preserve"> </w:t>
      </w:r>
    </w:p>
    <w:p w14:paraId="11CAE6F2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rezervaciju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sredstava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F5786">
        <w:rPr>
          <w:rFonts w:ascii="Calibri" w:hAnsi="Calibri" w:cs="Calibri"/>
          <w:sz w:val="24"/>
          <w:szCs w:val="24"/>
        </w:rPr>
        <w:t>osnovu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odobrenih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zahtjeva</w:t>
      </w:r>
      <w:proofErr w:type="spellEnd"/>
      <w:r w:rsidR="00DD383D" w:rsidRPr="00DF5786">
        <w:rPr>
          <w:rFonts w:ascii="Calibri" w:hAnsi="Calibri" w:cs="Calibri"/>
          <w:sz w:val="24"/>
          <w:szCs w:val="24"/>
        </w:rPr>
        <w:t>,</w:t>
      </w:r>
    </w:p>
    <w:p w14:paraId="300A8DDC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unos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obradu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podataka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jedinstveni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registar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gotovinskih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naknada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DF5786">
        <w:rPr>
          <w:rFonts w:ascii="Calibri" w:hAnsi="Calibri" w:cs="Calibri"/>
          <w:sz w:val="24"/>
          <w:szCs w:val="24"/>
        </w:rPr>
        <w:t>koje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se ne </w:t>
      </w:r>
      <w:proofErr w:type="spellStart"/>
      <w:r w:rsidRPr="00DF5786">
        <w:rPr>
          <w:rFonts w:ascii="Calibri" w:hAnsi="Calibri" w:cs="Calibri"/>
          <w:sz w:val="24"/>
          <w:szCs w:val="24"/>
        </w:rPr>
        <w:t>uplaćuju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doprinosi</w:t>
      </w:r>
      <w:proofErr w:type="spellEnd"/>
      <w:r w:rsidR="00DD383D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1FF0F063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učestvuje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izradi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izjave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fiskalnoj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odgovornosti</w:t>
      </w:r>
      <w:proofErr w:type="spellEnd"/>
      <w:r w:rsidR="00DD383D" w:rsidRPr="00DF5786">
        <w:rPr>
          <w:rFonts w:ascii="Calibri" w:hAnsi="Calibri" w:cs="Calibri"/>
          <w:sz w:val="24"/>
          <w:szCs w:val="24"/>
          <w:lang w:val="hr-HR"/>
        </w:rPr>
        <w:t>,</w:t>
      </w:r>
    </w:p>
    <w:p w14:paraId="7942DA08" w14:textId="77777777" w:rsidR="00B21230" w:rsidRPr="00DF5786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obavlja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F5786">
        <w:rPr>
          <w:rFonts w:ascii="Calibri" w:hAnsi="Calibri" w:cs="Calibri"/>
          <w:sz w:val="24"/>
          <w:szCs w:val="24"/>
        </w:rPr>
        <w:t>druge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koji mu </w:t>
      </w:r>
      <w:proofErr w:type="spellStart"/>
      <w:r w:rsidRPr="00DF5786">
        <w:rPr>
          <w:rFonts w:ascii="Calibri" w:hAnsi="Calibri" w:cs="Calibri"/>
          <w:sz w:val="24"/>
          <w:szCs w:val="24"/>
        </w:rPr>
        <w:t>budu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povjereni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strane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šefa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>Odsjeka</w:t>
      </w:r>
    </w:p>
    <w:p w14:paraId="14B35D78" w14:textId="458E2897" w:rsidR="00B21230" w:rsidRPr="005846B8" w:rsidRDefault="00B21230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za  </w:t>
      </w:r>
      <w:proofErr w:type="spellStart"/>
      <w:r w:rsidRPr="00DF5786">
        <w:rPr>
          <w:rFonts w:ascii="Calibri" w:hAnsi="Calibri" w:cs="Calibri"/>
          <w:sz w:val="24"/>
          <w:szCs w:val="24"/>
        </w:rPr>
        <w:t>svoj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rad  </w:t>
      </w:r>
      <w:proofErr w:type="spellStart"/>
      <w:r w:rsidRPr="00DF5786">
        <w:rPr>
          <w:rFonts w:ascii="Calibri" w:hAnsi="Calibri" w:cs="Calibri"/>
          <w:sz w:val="24"/>
          <w:szCs w:val="24"/>
        </w:rPr>
        <w:t>neposredno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odgovara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šefu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  <w:lang w:val="hr-HR"/>
        </w:rPr>
        <w:t>Odsjeka</w:t>
      </w:r>
      <w:r w:rsidR="005846B8">
        <w:rPr>
          <w:rFonts w:ascii="Calibri" w:hAnsi="Calibri" w:cs="Calibri"/>
          <w:sz w:val="24"/>
          <w:szCs w:val="24"/>
          <w:lang w:val="hr-HR"/>
        </w:rPr>
        <w:t>,</w:t>
      </w:r>
    </w:p>
    <w:p w14:paraId="79B80098" w14:textId="0AD96579" w:rsidR="005846B8" w:rsidRPr="00DF5786" w:rsidRDefault="005846B8" w:rsidP="00DF5786">
      <w:pPr>
        <w:pStyle w:val="NoSpacing"/>
        <w:numPr>
          <w:ilvl w:val="0"/>
          <w:numId w:val="54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015821C" w14:textId="77777777" w:rsidR="00B21230" w:rsidRPr="00DF5786" w:rsidRDefault="00B21230" w:rsidP="00B21230">
      <w:pPr>
        <w:widowControl w:val="0"/>
        <w:rPr>
          <w:rFonts w:eastAsia="SimSun"/>
          <w:kern w:val="3"/>
          <w:lang w:val="hr-HR" w:eastAsia="zh-CN"/>
        </w:rPr>
      </w:pPr>
    </w:p>
    <w:p w14:paraId="142D4AE2" w14:textId="77777777" w:rsidR="00B21230" w:rsidRPr="00DF5786" w:rsidRDefault="00B21230" w:rsidP="00B21230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USLOVI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: VSS/VII ili visoko obrazovanje prvog ciklusa Bolonjskog sistema koji se vrednuje sa najmanje 180 ECTS bodova, ekonomske struke, 1 godina radnog staža, položen ispit općeg znanja</w:t>
      </w:r>
    </w:p>
    <w:p w14:paraId="289E8A5B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VRSTA DJELATNOSTI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o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snovna</w:t>
      </w:r>
    </w:p>
    <w:p w14:paraId="652E9F1F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GRUPA POSLOVA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tudijsko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-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analitički i stručno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-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 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operativni</w:t>
      </w:r>
    </w:p>
    <w:p w14:paraId="489B4ED7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SLOŽENOST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loženi</w:t>
      </w:r>
    </w:p>
    <w:p w14:paraId="092C5B23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STATUS IZVRŠIOCA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d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ržavni službenik</w:t>
      </w:r>
    </w:p>
    <w:p w14:paraId="05B0F6B4" w14:textId="77777777" w:rsidR="00B21230" w:rsidRPr="00DF5786" w:rsidRDefault="00B21230" w:rsidP="00B21230">
      <w:pPr>
        <w:widowControl w:val="0"/>
        <w:rPr>
          <w:rFonts w:ascii="Calibri" w:hAnsi="Calibri" w:cs="Calibri"/>
          <w:sz w:val="24"/>
          <w:szCs w:val="24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POZICIJA RADNOG MJESTA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 xml:space="preserve">: </w:t>
      </w:r>
      <w:r w:rsidR="00624F2E"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s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tručni saradnik</w:t>
      </w:r>
    </w:p>
    <w:p w14:paraId="33FE16EA" w14:textId="706E3373" w:rsidR="00D92467" w:rsidRDefault="00B21230" w:rsidP="00B21230">
      <w:pPr>
        <w:widowControl w:val="0"/>
        <w:rPr>
          <w:rFonts w:ascii="Calibri" w:eastAsia="SimSun" w:hAnsi="Calibri" w:cs="Calibri"/>
          <w:kern w:val="3"/>
          <w:sz w:val="24"/>
          <w:szCs w:val="24"/>
          <w:lang w:val="hr-HR" w:eastAsia="zh-CN"/>
        </w:rPr>
      </w:pPr>
      <w:r w:rsidRPr="00DF5786">
        <w:rPr>
          <w:rFonts w:ascii="Calibri" w:eastAsia="SimSun" w:hAnsi="Calibri" w:cs="Calibri"/>
          <w:b/>
          <w:kern w:val="3"/>
          <w:sz w:val="24"/>
          <w:szCs w:val="24"/>
          <w:lang w:val="hr-HR" w:eastAsia="zh-CN"/>
        </w:rPr>
        <w:t>BROJ IZVRŠILACA</w:t>
      </w:r>
      <w:r w:rsidRPr="00DF5786">
        <w:rPr>
          <w:rFonts w:ascii="Calibri" w:eastAsia="SimSun" w:hAnsi="Calibri" w:cs="Calibri"/>
          <w:kern w:val="3"/>
          <w:sz w:val="24"/>
          <w:szCs w:val="24"/>
          <w:lang w:val="hr-HR" w:eastAsia="zh-CN"/>
        </w:rPr>
        <w:t>: 1 (jedan)</w:t>
      </w:r>
    </w:p>
    <w:p w14:paraId="5C61AB8F" w14:textId="77777777" w:rsidR="00F616A7" w:rsidRDefault="00F616A7" w:rsidP="00F616A7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lastRenderedPageBreak/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34143C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D714AFF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0E56FFD1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AA0ACF9" w14:textId="77777777" w:rsidR="00F616A7" w:rsidRPr="00E1142A" w:rsidRDefault="001F223C" w:rsidP="00F616A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Viši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r</w:t>
      </w:r>
      <w:r w:rsidR="00F616A7" w:rsidRPr="00E1142A">
        <w:rPr>
          <w:rFonts w:ascii="Calibri" w:hAnsi="Calibri" w:cs="Calibri"/>
          <w:b/>
          <w:sz w:val="24"/>
          <w:szCs w:val="24"/>
        </w:rPr>
        <w:t xml:space="preserve">eferent za </w:t>
      </w:r>
      <w:proofErr w:type="spellStart"/>
      <w:r w:rsidR="00F616A7" w:rsidRPr="00E1142A">
        <w:rPr>
          <w:rFonts w:ascii="Calibri" w:hAnsi="Calibri" w:cs="Calibri"/>
          <w:b/>
          <w:sz w:val="24"/>
          <w:szCs w:val="24"/>
        </w:rPr>
        <w:t>poljoprivredu</w:t>
      </w:r>
      <w:proofErr w:type="spellEnd"/>
      <w:r w:rsidR="00F616A7" w:rsidRPr="00E1142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F616A7" w:rsidRPr="00E1142A">
        <w:rPr>
          <w:rFonts w:ascii="Calibri" w:hAnsi="Calibri" w:cs="Calibri"/>
          <w:b/>
          <w:sz w:val="24"/>
          <w:szCs w:val="24"/>
        </w:rPr>
        <w:t>administrativno</w:t>
      </w:r>
      <w:proofErr w:type="spellEnd"/>
      <w:r w:rsidR="00F616A7" w:rsidRPr="00E1142A">
        <w:rPr>
          <w:rFonts w:ascii="Calibri" w:hAnsi="Calibri" w:cs="Calibri"/>
          <w:b/>
          <w:sz w:val="24"/>
          <w:szCs w:val="24"/>
        </w:rPr>
        <w:t xml:space="preserve"> </w:t>
      </w:r>
      <w:r w:rsidR="00F616A7">
        <w:rPr>
          <w:rFonts w:ascii="Calibri" w:hAnsi="Calibri" w:cs="Calibri"/>
          <w:b/>
          <w:sz w:val="24"/>
          <w:szCs w:val="24"/>
        </w:rPr>
        <w:t xml:space="preserve">- </w:t>
      </w:r>
      <w:proofErr w:type="spellStart"/>
      <w:r w:rsidR="00F616A7" w:rsidRPr="00E1142A">
        <w:rPr>
          <w:rFonts w:ascii="Calibri" w:hAnsi="Calibri" w:cs="Calibri"/>
          <w:b/>
          <w:sz w:val="24"/>
          <w:szCs w:val="24"/>
        </w:rPr>
        <w:t>tehničke</w:t>
      </w:r>
      <w:proofErr w:type="spellEnd"/>
      <w:r w:rsidR="00F616A7"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616A7" w:rsidRPr="00E1142A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F616A7"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616A7" w:rsidRPr="00ED24EC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F616A7" w:rsidRPr="00ED24E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616A7" w:rsidRPr="00ED24EC">
        <w:rPr>
          <w:rFonts w:ascii="Calibri" w:hAnsi="Calibri" w:cs="Calibri"/>
          <w:b/>
          <w:sz w:val="24"/>
          <w:szCs w:val="24"/>
        </w:rPr>
        <w:t>javne</w:t>
      </w:r>
      <w:proofErr w:type="spellEnd"/>
      <w:r w:rsidR="00F616A7" w:rsidRPr="00ED24E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616A7" w:rsidRPr="00ED24EC">
        <w:rPr>
          <w:rFonts w:ascii="Calibri" w:hAnsi="Calibri" w:cs="Calibri"/>
          <w:b/>
          <w:sz w:val="24"/>
          <w:szCs w:val="24"/>
        </w:rPr>
        <w:t>nabavke</w:t>
      </w:r>
      <w:proofErr w:type="spellEnd"/>
    </w:p>
    <w:p w14:paraId="4118A134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8ED0C13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68F519FA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promjene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brisanje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registrima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1DF28D4C" w14:textId="77777777" w:rsidR="00F616A7" w:rsidRPr="00E1142A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stručne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oblasti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D2371A6" w14:textId="77777777" w:rsidR="00F616A7" w:rsidRPr="00E1142A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izdavanje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potvrde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upisu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registre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53CBF3BA" w14:textId="77777777" w:rsidR="00F616A7" w:rsidRPr="00E1142A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izdavanje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iskaznice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porodičnom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poljoprivrednom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gazdinstvu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5251FB50" w14:textId="77777777" w:rsidR="00F616A7" w:rsidRPr="00E1142A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promjene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brisanje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registru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E23169D" w14:textId="77777777" w:rsidR="00F616A7" w:rsidRPr="00E1142A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formiranje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trajno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čuvanje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dosjea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podnosilaca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registre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pribavlja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organizacija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značajnih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registre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32743C1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</w:t>
      </w:r>
      <w:r w:rsidRPr="006C4F20">
        <w:rPr>
          <w:rFonts w:ascii="Calibri" w:hAnsi="Calibri" w:cs="Calibri"/>
          <w:sz w:val="24"/>
          <w:szCs w:val="24"/>
        </w:rPr>
        <w:t>rši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tehničko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održavanje </w:t>
      </w:r>
      <w:proofErr w:type="spellStart"/>
      <w:r w:rsidRPr="006C4F20">
        <w:rPr>
          <w:rFonts w:ascii="Calibri" w:hAnsi="Calibri" w:cs="Calibri"/>
          <w:sz w:val="24"/>
          <w:szCs w:val="24"/>
        </w:rPr>
        <w:t>sistema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registra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sprovođenje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sigurnosnih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mjera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informacionog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sistema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645EF7DC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odgovoran</w:t>
      </w:r>
      <w:proofErr w:type="spellEnd"/>
      <w:r>
        <w:rPr>
          <w:rFonts w:ascii="Calibri" w:hAnsi="Calibri" w:cs="Calibri"/>
          <w:sz w:val="24"/>
          <w:szCs w:val="24"/>
        </w:rPr>
        <w:t xml:space="preserve"> je za </w:t>
      </w:r>
      <w:proofErr w:type="spellStart"/>
      <w:r>
        <w:rPr>
          <w:rFonts w:ascii="Calibri" w:hAnsi="Calibri" w:cs="Calibri"/>
          <w:sz w:val="24"/>
          <w:szCs w:val="24"/>
        </w:rPr>
        <w:t>zakonito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ažurno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vršenje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2A57AE55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dostavlja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statističke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izvještaje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oblasti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00C7AC94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obavlja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poslove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nadgledanja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radova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sječe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šume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C4F20">
        <w:rPr>
          <w:rFonts w:ascii="Calibri" w:hAnsi="Calibri" w:cs="Calibri"/>
          <w:sz w:val="24"/>
          <w:szCs w:val="24"/>
        </w:rPr>
        <w:t>odobrenim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odjelima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izvlačenje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drvne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mase, </w:t>
      </w:r>
      <w:proofErr w:type="spellStart"/>
      <w:r w:rsidRPr="006C4F20">
        <w:rPr>
          <w:rFonts w:ascii="Calibri" w:hAnsi="Calibri" w:cs="Calibri"/>
          <w:sz w:val="24"/>
          <w:szCs w:val="24"/>
        </w:rPr>
        <w:t>pravilno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korištenje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vlaka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samarice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mehanizacije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saniranja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terena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evidentiranja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eventualnih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šteta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</w:p>
    <w:p w14:paraId="07345800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prikupljanje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podatak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količini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isječene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drvne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mase, </w:t>
      </w:r>
    </w:p>
    <w:p w14:paraId="7E20AE3F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prikuplja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izvještaje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završenim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sječama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6C4F20">
        <w:rPr>
          <w:rFonts w:ascii="Calibri" w:hAnsi="Calibri" w:cs="Calibri"/>
          <w:sz w:val="24"/>
          <w:szCs w:val="24"/>
        </w:rPr>
        <w:t>odjelima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46C99FB5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sarađuje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JP </w:t>
      </w:r>
      <w:proofErr w:type="spellStart"/>
      <w:r w:rsidRPr="006C4F20">
        <w:rPr>
          <w:rFonts w:ascii="Calibri" w:hAnsi="Calibri" w:cs="Calibri"/>
          <w:sz w:val="24"/>
          <w:szCs w:val="24"/>
        </w:rPr>
        <w:t>Bosansko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-podrinjske </w:t>
      </w:r>
      <w:proofErr w:type="spellStart"/>
      <w:r w:rsidRPr="006C4F20">
        <w:rPr>
          <w:rFonts w:ascii="Calibri" w:hAnsi="Calibri" w:cs="Calibri"/>
          <w:sz w:val="24"/>
          <w:szCs w:val="24"/>
        </w:rPr>
        <w:t>šume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4000CBE1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obavještava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informiše registrovane </w:t>
      </w:r>
      <w:proofErr w:type="spellStart"/>
      <w:r w:rsidRPr="006C4F20">
        <w:rPr>
          <w:rFonts w:ascii="Calibri" w:hAnsi="Calibri" w:cs="Calibri"/>
          <w:sz w:val="24"/>
          <w:szCs w:val="24"/>
        </w:rPr>
        <w:t>poljoprivredne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proizvođače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zadruga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gazdinstva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svim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javnim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pozivima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799A4A81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daje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upute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4F20">
        <w:rPr>
          <w:rFonts w:ascii="Calibri" w:hAnsi="Calibri" w:cs="Calibri"/>
          <w:sz w:val="24"/>
          <w:szCs w:val="24"/>
        </w:rPr>
        <w:t>ostvarivanje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federalnih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kantonalnih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novčanih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posticaja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2F2939EA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obilazi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poljoprivredne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proizvođače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C4F20">
        <w:rPr>
          <w:rFonts w:ascii="Calibri" w:hAnsi="Calibri" w:cs="Calibri"/>
          <w:sz w:val="24"/>
          <w:szCs w:val="24"/>
        </w:rPr>
        <w:t>cilju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prikupljanju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podataka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njihovim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potrebama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5B9F9402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izrađuje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godišnje</w:t>
      </w:r>
      <w:proofErr w:type="spellEnd"/>
      <w:r>
        <w:rPr>
          <w:rFonts w:ascii="Calibri" w:hAnsi="Calibri" w:cs="Calibri"/>
          <w:sz w:val="24"/>
          <w:szCs w:val="24"/>
        </w:rPr>
        <w:t xml:space="preserve"> , </w:t>
      </w:r>
      <w:proofErr w:type="spellStart"/>
      <w:r>
        <w:rPr>
          <w:rFonts w:ascii="Calibri" w:hAnsi="Calibri" w:cs="Calibri"/>
          <w:sz w:val="24"/>
          <w:szCs w:val="24"/>
        </w:rPr>
        <w:t>pugodišnje</w:t>
      </w:r>
      <w:proofErr w:type="spellEnd"/>
      <w:r>
        <w:rPr>
          <w:rFonts w:ascii="Calibri" w:hAnsi="Calibri" w:cs="Calibri"/>
          <w:sz w:val="24"/>
          <w:szCs w:val="24"/>
        </w:rPr>
        <w:t xml:space="preserve">  a po </w:t>
      </w:r>
      <w:proofErr w:type="spellStart"/>
      <w:r>
        <w:rPr>
          <w:rFonts w:ascii="Calibri" w:hAnsi="Calibri" w:cs="Calibri"/>
          <w:sz w:val="24"/>
          <w:szCs w:val="24"/>
        </w:rPr>
        <w:t>potrebi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mjesečne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izvještaje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13FDEDF1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voidi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evidenciju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bave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poljoprivredom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0F9DE888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ostvaruje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kontaktena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terenu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cilju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pračenja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problematike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oblasti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37EE62CD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prikuplja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podatke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potrebne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izradu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proljetne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jesenje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žetve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F51318E" w14:textId="77777777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redeovan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kontakt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nadležnim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kantonalnim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federalnim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ministarstvom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8E701AE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obavještava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viber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grupu</w:t>
      </w:r>
      <w:proofErr w:type="spellEnd"/>
      <w:r>
        <w:rPr>
          <w:rFonts w:ascii="Calibri" w:hAnsi="Calibri" w:cs="Calibri"/>
          <w:sz w:val="24"/>
          <w:szCs w:val="24"/>
        </w:rPr>
        <w:t xml:space="preserve"> registrovanih </w:t>
      </w:r>
      <w:proofErr w:type="spellStart"/>
      <w:r>
        <w:rPr>
          <w:rFonts w:ascii="Calibri" w:hAnsi="Calibri" w:cs="Calibri"/>
          <w:sz w:val="24"/>
          <w:szCs w:val="24"/>
        </w:rPr>
        <w:t>poljoprivrednih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proizvođača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svim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trenutnim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aktivnostima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14:paraId="51385C08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prati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blagovremeno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objavljivanje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6C4F20">
        <w:rPr>
          <w:rFonts w:ascii="Calibri" w:hAnsi="Calibri" w:cs="Calibri"/>
          <w:sz w:val="24"/>
          <w:szCs w:val="24"/>
        </w:rPr>
        <w:t>javnih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nabavki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ugovora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odluka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tenderske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dokumentacije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7A2F876E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obavještava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ponuđače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rezultatima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javnih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poziva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0C6B6FB7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dostavlja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Ugovore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odabranim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ponuđačima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6C4F20">
        <w:rPr>
          <w:rFonts w:ascii="Calibri" w:hAnsi="Calibri" w:cs="Calibri"/>
          <w:sz w:val="24"/>
          <w:szCs w:val="24"/>
        </w:rPr>
        <w:t>potpis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10A97090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dostavlja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potrebnu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dokumentaciju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pravobraniocu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4F4FF6D0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radi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6C4F20">
        <w:rPr>
          <w:rFonts w:ascii="Calibri" w:hAnsi="Calibri" w:cs="Calibri"/>
          <w:sz w:val="24"/>
          <w:szCs w:val="24"/>
        </w:rPr>
        <w:t>izvještajima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iz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javnih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nabavki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49BC73BC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prati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trajanje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potpisanih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Ugovora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obavještava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neposredno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nadređenog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5DB0DBE5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kopira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materijal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4F20">
        <w:rPr>
          <w:rFonts w:ascii="Calibri" w:hAnsi="Calibri" w:cs="Calibri"/>
          <w:sz w:val="24"/>
          <w:szCs w:val="24"/>
        </w:rPr>
        <w:t>javne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nabavke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64F0CFE8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učestvuje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C4F20">
        <w:rPr>
          <w:rFonts w:ascii="Calibri" w:hAnsi="Calibri" w:cs="Calibri"/>
          <w:sz w:val="24"/>
          <w:szCs w:val="24"/>
        </w:rPr>
        <w:t>ostalim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pomoćnim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aktivnostima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vezanim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4F20">
        <w:rPr>
          <w:rFonts w:ascii="Calibri" w:hAnsi="Calibri" w:cs="Calibri"/>
          <w:sz w:val="24"/>
          <w:szCs w:val="24"/>
        </w:rPr>
        <w:t>provođenje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javnih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nabavki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0564F0D2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vrši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obradu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unos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podataka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C4F20">
        <w:rPr>
          <w:rFonts w:ascii="Calibri" w:hAnsi="Calibri" w:cs="Calibri"/>
          <w:sz w:val="24"/>
          <w:szCs w:val="24"/>
        </w:rPr>
        <w:t>bazu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podataka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</w:p>
    <w:p w14:paraId="0C774D3B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odgovoran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6C4F20">
        <w:rPr>
          <w:rFonts w:ascii="Calibri" w:hAnsi="Calibri" w:cs="Calibri"/>
          <w:sz w:val="24"/>
          <w:szCs w:val="24"/>
        </w:rPr>
        <w:t>zakonito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ažurno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vršenje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poslova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57DA98F7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podnosi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godišnji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a po </w:t>
      </w:r>
      <w:proofErr w:type="spellStart"/>
      <w:r w:rsidRPr="006C4F20">
        <w:rPr>
          <w:rFonts w:ascii="Calibri" w:hAnsi="Calibri" w:cs="Calibri"/>
          <w:sz w:val="24"/>
          <w:szCs w:val="24"/>
        </w:rPr>
        <w:t>potrebi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6C4F20">
        <w:rPr>
          <w:rFonts w:ascii="Calibri" w:hAnsi="Calibri" w:cs="Calibri"/>
          <w:sz w:val="24"/>
          <w:szCs w:val="24"/>
        </w:rPr>
        <w:t>češće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izvještaje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C4F20">
        <w:rPr>
          <w:rFonts w:ascii="Calibri" w:hAnsi="Calibri" w:cs="Calibri"/>
          <w:sz w:val="24"/>
          <w:szCs w:val="24"/>
        </w:rPr>
        <w:t>svom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radu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pomoćniku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Općinskog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načelnika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</w:p>
    <w:p w14:paraId="782B0EF9" w14:textId="77777777" w:rsidR="00F616A7" w:rsidRPr="006C4F20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C4F20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6C4F20">
        <w:rPr>
          <w:rFonts w:ascii="Calibri" w:hAnsi="Calibri" w:cs="Calibri"/>
          <w:sz w:val="24"/>
          <w:szCs w:val="24"/>
        </w:rPr>
        <w:t>potrebi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vrši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zamjenu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odsutnih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uposlenih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4F20">
        <w:rPr>
          <w:rFonts w:ascii="Calibri" w:hAnsi="Calibri" w:cs="Calibri"/>
          <w:sz w:val="24"/>
          <w:szCs w:val="24"/>
        </w:rPr>
        <w:t>vrijeme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godišnjih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odmora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C4F20">
        <w:rPr>
          <w:rFonts w:ascii="Calibri" w:hAnsi="Calibri" w:cs="Calibri"/>
          <w:sz w:val="24"/>
          <w:szCs w:val="24"/>
        </w:rPr>
        <w:t>bolovanja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slično</w:t>
      </w:r>
      <w:proofErr w:type="spellEnd"/>
      <w:r w:rsidRPr="006C4F20">
        <w:rPr>
          <w:rFonts w:ascii="Calibri" w:hAnsi="Calibri" w:cs="Calibri"/>
          <w:sz w:val="24"/>
          <w:szCs w:val="24"/>
        </w:rPr>
        <w:t>,</w:t>
      </w:r>
    </w:p>
    <w:p w14:paraId="26EA5F18" w14:textId="54F2EFF9" w:rsidR="00F616A7" w:rsidRDefault="00F616A7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6C4F20">
        <w:rPr>
          <w:rFonts w:ascii="Calibri" w:hAnsi="Calibri" w:cs="Calibri"/>
          <w:sz w:val="24"/>
          <w:szCs w:val="24"/>
        </w:rPr>
        <w:t>obavlja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6C4F20">
        <w:rPr>
          <w:rFonts w:ascii="Calibri" w:hAnsi="Calibri" w:cs="Calibri"/>
          <w:sz w:val="24"/>
          <w:szCs w:val="24"/>
        </w:rPr>
        <w:t>druge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poslove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6C4F20">
        <w:rPr>
          <w:rFonts w:ascii="Calibri" w:hAnsi="Calibri" w:cs="Calibri"/>
          <w:sz w:val="24"/>
          <w:szCs w:val="24"/>
        </w:rPr>
        <w:t>nalogu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pomoćnika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Općinskog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načelnika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sz w:val="24"/>
          <w:szCs w:val="24"/>
        </w:rPr>
        <w:t>istom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6C4F20">
        <w:rPr>
          <w:rFonts w:ascii="Calibri" w:hAnsi="Calibri" w:cs="Calibri"/>
          <w:sz w:val="24"/>
          <w:szCs w:val="24"/>
        </w:rPr>
        <w:t>odgovoran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4F20">
        <w:rPr>
          <w:rFonts w:ascii="Calibri" w:hAnsi="Calibri" w:cs="Calibri"/>
          <w:sz w:val="24"/>
          <w:szCs w:val="24"/>
        </w:rPr>
        <w:t>svoj</w:t>
      </w:r>
      <w:proofErr w:type="spellEnd"/>
      <w:r w:rsidRPr="006C4F20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06ED0458" w14:textId="0047C26F" w:rsidR="005846B8" w:rsidRPr="006C4F20" w:rsidRDefault="005846B8" w:rsidP="00F616A7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83F8C96" w14:textId="77777777" w:rsidR="00935C86" w:rsidRPr="00E1142A" w:rsidRDefault="00935C86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4FEE559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USLOVI</w:t>
      </w:r>
      <w:r w:rsidRPr="00E1142A">
        <w:rPr>
          <w:rFonts w:ascii="Calibri" w:hAnsi="Calibri" w:cs="Calibri"/>
          <w:b/>
          <w:sz w:val="24"/>
          <w:szCs w:val="24"/>
        </w:rPr>
        <w:t xml:space="preserve"> ZA OBAVLJANJE POSLOVA</w:t>
      </w:r>
      <w:r w:rsidRPr="00E1142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Pr="00E1142A">
        <w:rPr>
          <w:rFonts w:ascii="Calibri" w:hAnsi="Calibri" w:cs="Calibri"/>
          <w:sz w:val="24"/>
          <w:szCs w:val="24"/>
        </w:rPr>
        <w:t>stepen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spreme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poljoprivredn</w:t>
      </w:r>
      <w:r w:rsidR="00C843A0">
        <w:rPr>
          <w:rFonts w:ascii="Calibri" w:hAnsi="Calibri" w:cs="Calibri"/>
          <w:sz w:val="24"/>
          <w:szCs w:val="24"/>
        </w:rPr>
        <w:t>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="00C843A0">
        <w:rPr>
          <w:rFonts w:ascii="Calibri" w:hAnsi="Calibri" w:cs="Calibri"/>
          <w:sz w:val="24"/>
          <w:szCs w:val="24"/>
        </w:rPr>
        <w:t>veterinarska</w:t>
      </w:r>
      <w:proofErr w:type="spellEnd"/>
      <w:r w:rsidR="00C843A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43A0" w:rsidRPr="00DF5786">
        <w:rPr>
          <w:rFonts w:ascii="Calibri" w:hAnsi="Calibri" w:cs="Calibri"/>
          <w:sz w:val="24"/>
          <w:szCs w:val="24"/>
        </w:rPr>
        <w:t>upravna</w:t>
      </w:r>
      <w:proofErr w:type="spellEnd"/>
      <w:r w:rsidR="00C843A0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43A0" w:rsidRPr="00DF5786">
        <w:rPr>
          <w:rFonts w:ascii="Calibri" w:hAnsi="Calibri" w:cs="Calibri"/>
          <w:sz w:val="24"/>
          <w:szCs w:val="24"/>
        </w:rPr>
        <w:t>ili</w:t>
      </w:r>
      <w:proofErr w:type="spellEnd"/>
      <w:r w:rsidR="00C843A0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43A0" w:rsidRPr="00DF5786">
        <w:rPr>
          <w:rFonts w:ascii="Calibri" w:hAnsi="Calibri" w:cs="Calibri"/>
          <w:sz w:val="24"/>
          <w:szCs w:val="24"/>
        </w:rPr>
        <w:t>ekonomska</w:t>
      </w:r>
      <w:proofErr w:type="spellEnd"/>
      <w:r w:rsidR="00C843A0">
        <w:rPr>
          <w:rFonts w:ascii="Calibri" w:hAnsi="Calibri" w:cs="Calibri"/>
          <w:sz w:val="24"/>
          <w:szCs w:val="24"/>
        </w:rPr>
        <w:t>,</w:t>
      </w:r>
      <w:r w:rsidR="00C843A0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struci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spreme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51B17434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FC3C5CF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administrativno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48864A6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r w:rsidR="00EA481E">
        <w:rPr>
          <w:rFonts w:ascii="Calibri" w:hAnsi="Calibri" w:cs="Calibri"/>
          <w:sz w:val="24"/>
          <w:szCs w:val="24"/>
        </w:rPr>
        <w:t xml:space="preserve">djelimično </w:t>
      </w:r>
      <w:proofErr w:type="spellStart"/>
      <w:r w:rsidR="00EA481E">
        <w:rPr>
          <w:rFonts w:ascii="Calibri" w:hAnsi="Calibri" w:cs="Calibri"/>
          <w:sz w:val="24"/>
          <w:szCs w:val="24"/>
        </w:rPr>
        <w:t>složeni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F8A14F6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F530759" w14:textId="77777777" w:rsidR="00F616A7" w:rsidRPr="00E1142A" w:rsidRDefault="00F616A7" w:rsidP="00F616A7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1F223C">
        <w:rPr>
          <w:rFonts w:ascii="Calibri" w:hAnsi="Calibri" w:cs="Calibri"/>
          <w:sz w:val="24"/>
          <w:szCs w:val="24"/>
        </w:rPr>
        <w:t>viši</w:t>
      </w:r>
      <w:proofErr w:type="spellEnd"/>
      <w:r w:rsidR="001F223C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referent,</w:t>
      </w:r>
    </w:p>
    <w:p w14:paraId="4F4D9D0D" w14:textId="77777777" w:rsidR="00E1142A" w:rsidRDefault="00F616A7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C3C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4C7FEBDF" w14:textId="77777777" w:rsidR="00935C86" w:rsidRPr="00DF5786" w:rsidRDefault="00935C86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45A5206" w14:textId="77777777" w:rsidR="00CB734C" w:rsidRPr="00DF5786" w:rsidRDefault="00CB734C" w:rsidP="00CB734C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DF5786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1</w:t>
      </w:r>
      <w:r w:rsidR="0034143C">
        <w:rPr>
          <w:rFonts w:ascii="Calibri" w:hAnsi="Calibri" w:cs="Calibri"/>
          <w:b/>
          <w:sz w:val="24"/>
          <w:szCs w:val="24"/>
        </w:rPr>
        <w:t>6</w:t>
      </w:r>
      <w:r w:rsidRPr="00DF5786">
        <w:rPr>
          <w:rFonts w:ascii="Calibri" w:hAnsi="Calibri" w:cs="Calibri"/>
          <w:b/>
          <w:sz w:val="24"/>
          <w:szCs w:val="24"/>
        </w:rPr>
        <w:t>.</w:t>
      </w:r>
    </w:p>
    <w:p w14:paraId="7F5FE63D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DF5786">
        <w:rPr>
          <w:rFonts w:ascii="Calibri" w:hAnsi="Calibri" w:cs="Calibri"/>
          <w:b/>
          <w:sz w:val="24"/>
          <w:szCs w:val="24"/>
        </w:rPr>
        <w:t>NAZIV RADNOG MJESTA</w:t>
      </w:r>
    </w:p>
    <w:p w14:paraId="1D10A1A8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216684C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građanska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stanja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-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matičar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administrativno</w:t>
      </w:r>
      <w:proofErr w:type="spellEnd"/>
      <w:r w:rsidR="00FD6186" w:rsidRPr="00DF5786">
        <w:rPr>
          <w:rFonts w:ascii="Calibri" w:hAnsi="Calibri" w:cs="Calibri"/>
          <w:b/>
          <w:sz w:val="24"/>
          <w:szCs w:val="24"/>
        </w:rPr>
        <w:t xml:space="preserve"> </w:t>
      </w:r>
      <w:r w:rsidRPr="00DF5786">
        <w:rPr>
          <w:rFonts w:ascii="Calibri" w:hAnsi="Calibri" w:cs="Calibri"/>
          <w:b/>
          <w:sz w:val="24"/>
          <w:szCs w:val="24"/>
        </w:rPr>
        <w:t>-</w:t>
      </w:r>
      <w:r w:rsidR="00FD6186"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86838">
        <w:rPr>
          <w:rFonts w:ascii="Calibri" w:hAnsi="Calibri" w:cs="Calibri"/>
          <w:b/>
          <w:sz w:val="24"/>
          <w:szCs w:val="24"/>
        </w:rPr>
        <w:t>tehničke</w:t>
      </w:r>
      <w:proofErr w:type="spellEnd"/>
      <w:r w:rsidR="0088683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886838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886838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registraciju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birača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r w:rsidR="00FD6186" w:rsidRPr="00DF5786">
        <w:rPr>
          <w:rFonts w:ascii="Calibri" w:hAnsi="Calibri" w:cs="Calibri"/>
          <w:b/>
          <w:sz w:val="24"/>
          <w:szCs w:val="24"/>
        </w:rPr>
        <w:t>-</w:t>
      </w:r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birački</w:t>
      </w:r>
      <w:proofErr w:type="spellEnd"/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b/>
          <w:sz w:val="24"/>
          <w:szCs w:val="24"/>
        </w:rPr>
        <w:t>spisak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3032C2">
        <w:rPr>
          <w:rFonts w:ascii="Calibri" w:hAnsi="Calibri" w:cs="Calibri"/>
          <w:b/>
          <w:sz w:val="24"/>
          <w:szCs w:val="24"/>
        </w:rPr>
        <w:t>radne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032C2">
        <w:rPr>
          <w:rFonts w:ascii="Calibri" w:hAnsi="Calibri" w:cs="Calibri"/>
          <w:b/>
          <w:sz w:val="24"/>
          <w:szCs w:val="24"/>
        </w:rPr>
        <w:t>odnose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032C2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032C2">
        <w:rPr>
          <w:rFonts w:ascii="Calibri" w:hAnsi="Calibri" w:cs="Calibri"/>
          <w:b/>
          <w:sz w:val="24"/>
          <w:szCs w:val="24"/>
        </w:rPr>
        <w:t>personalne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032C2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3032C2">
        <w:rPr>
          <w:rFonts w:ascii="Calibri" w:hAnsi="Calibri" w:cs="Calibri"/>
          <w:b/>
          <w:sz w:val="24"/>
          <w:szCs w:val="24"/>
        </w:rPr>
        <w:t xml:space="preserve"> </w:t>
      </w:r>
      <w:r w:rsidR="00886838">
        <w:rPr>
          <w:rFonts w:ascii="Calibri" w:hAnsi="Calibri" w:cs="Calibri"/>
          <w:b/>
          <w:sz w:val="24"/>
          <w:szCs w:val="24"/>
        </w:rPr>
        <w:t xml:space="preserve"> </w:t>
      </w:r>
    </w:p>
    <w:p w14:paraId="50AC0346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DF5786">
        <w:rPr>
          <w:rFonts w:ascii="Calibri" w:hAnsi="Calibri" w:cs="Calibri"/>
          <w:b/>
          <w:sz w:val="24"/>
          <w:szCs w:val="24"/>
        </w:rPr>
        <w:t>OPIS POSLOVA:</w:t>
      </w:r>
    </w:p>
    <w:p w14:paraId="72068232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kompletiranom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dokumentacijom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potrebna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uputstva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vezi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Pr="00DF5786">
        <w:rPr>
          <w:rFonts w:ascii="Calibri" w:hAnsi="Calibri" w:cs="Calibri"/>
          <w:sz w:val="24"/>
          <w:szCs w:val="24"/>
        </w:rPr>
        <w:t>podnesenim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zahtjevima</w:t>
      </w:r>
      <w:proofErr w:type="spellEnd"/>
      <w:r w:rsidR="008868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6838">
        <w:rPr>
          <w:rFonts w:ascii="Calibri" w:hAnsi="Calibri" w:cs="Calibri"/>
          <w:sz w:val="24"/>
          <w:szCs w:val="24"/>
        </w:rPr>
        <w:t>iz</w:t>
      </w:r>
      <w:proofErr w:type="spellEnd"/>
      <w:r w:rsidR="008868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6838">
        <w:rPr>
          <w:rFonts w:ascii="Calibri" w:hAnsi="Calibri" w:cs="Calibri"/>
          <w:sz w:val="24"/>
          <w:szCs w:val="24"/>
        </w:rPr>
        <w:t>djelokruga</w:t>
      </w:r>
      <w:proofErr w:type="spellEnd"/>
      <w:r w:rsidR="008868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6838">
        <w:rPr>
          <w:rFonts w:ascii="Calibri" w:hAnsi="Calibri" w:cs="Calibri"/>
          <w:sz w:val="24"/>
          <w:szCs w:val="24"/>
        </w:rPr>
        <w:t>rada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7EBDBC56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redovne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naknadne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upise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matične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DF5786">
        <w:rPr>
          <w:rFonts w:ascii="Calibri" w:hAnsi="Calibri" w:cs="Calibri"/>
          <w:sz w:val="24"/>
          <w:szCs w:val="24"/>
        </w:rPr>
        <w:t>rođenih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umrlih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državljana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DF5786">
        <w:rPr>
          <w:rFonts w:ascii="Calibri" w:hAnsi="Calibri" w:cs="Calibri"/>
          <w:sz w:val="24"/>
          <w:szCs w:val="24"/>
        </w:rPr>
        <w:t>te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izvode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istih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4FEF18F7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izdaje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uvjerenja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činjenicama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F5786">
        <w:rPr>
          <w:rFonts w:ascii="Calibri" w:hAnsi="Calibri" w:cs="Calibri"/>
          <w:sz w:val="24"/>
          <w:szCs w:val="24"/>
        </w:rPr>
        <w:t>kojima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DF5786">
        <w:rPr>
          <w:rFonts w:ascii="Calibri" w:hAnsi="Calibri" w:cs="Calibri"/>
          <w:sz w:val="24"/>
          <w:szCs w:val="24"/>
        </w:rPr>
        <w:t>vodi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službena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evidencija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229DA0F6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prijepis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matičnih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knjiga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dostavlja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nadležnom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organu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1434C00E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arhivske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F5786">
        <w:rPr>
          <w:rFonts w:ascii="Calibri" w:hAnsi="Calibri" w:cs="Calibri"/>
          <w:sz w:val="24"/>
          <w:szCs w:val="24"/>
        </w:rPr>
        <w:t>arhivi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općinsk</w:t>
      </w:r>
      <w:r w:rsidR="00F84C0C" w:rsidRPr="00DF5786">
        <w:rPr>
          <w:rFonts w:ascii="Calibri" w:hAnsi="Calibri" w:cs="Calibri"/>
          <w:sz w:val="24"/>
          <w:szCs w:val="24"/>
        </w:rPr>
        <w:t>og</w:t>
      </w:r>
      <w:proofErr w:type="spellEnd"/>
      <w:r w:rsidR="00F84C0C" w:rsidRPr="00DF5786">
        <w:rPr>
          <w:rFonts w:ascii="Calibri" w:hAnsi="Calibri" w:cs="Calibri"/>
          <w:sz w:val="24"/>
          <w:szCs w:val="24"/>
        </w:rPr>
        <w:t xml:space="preserve"> organa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uprave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46B8A5E3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prijem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otpremu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akata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iz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="00AB2842" w:rsidRPr="00DF5786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uprave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34C0D646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ovjeru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potpisa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prijepisa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rukopisa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64E908FB" w14:textId="77777777" w:rsidR="00886838" w:rsidRDefault="00E1142A" w:rsidP="003C4502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registracije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birača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brisanje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umrlih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biračkog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spiska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registracija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novih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registranata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promjena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biračkih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opcija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izdavanje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potvrda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registraciju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5B0A5EF2" w14:textId="77777777" w:rsidR="003032C2" w:rsidRPr="003032C2" w:rsidRDefault="003032C2" w:rsidP="003032C2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en-AU"/>
        </w:rPr>
      </w:pPr>
      <w:r w:rsidRPr="003032C2">
        <w:rPr>
          <w:rFonts w:ascii="Calibri" w:hAnsi="Calibri" w:cs="Calibri"/>
          <w:sz w:val="24"/>
          <w:szCs w:val="24"/>
          <w:lang w:val="en-AU"/>
        </w:rPr>
        <w:t xml:space="preserve">po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potrebi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ostvaruje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kontakt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Agencijom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državnu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službu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FBiH, </w:t>
      </w:r>
    </w:p>
    <w:p w14:paraId="37E95AFB" w14:textId="77777777" w:rsidR="003032C2" w:rsidRPr="003032C2" w:rsidRDefault="003032C2" w:rsidP="003032C2">
      <w:pPr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Vodi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registere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državnih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službenika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namještenika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0E542CB3" w14:textId="77777777" w:rsidR="003032C2" w:rsidRPr="003032C2" w:rsidRDefault="00025F77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priprema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rješenja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postavljenju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raspoređivanju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rješenja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korištenju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godišnjeg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odmora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rješenja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plaćenom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odsustvu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rješenja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prestanku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radnog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odnosa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odgovore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po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prigovorima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žalbama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druga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rješenja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4E437684" w14:textId="77777777" w:rsidR="003032C2" w:rsidRPr="003032C2" w:rsidRDefault="00025F77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priprem</w:t>
      </w:r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zaključk</w:t>
      </w:r>
      <w:r>
        <w:rPr>
          <w:rFonts w:ascii="Calibri" w:hAnsi="Calibri" w:cs="Calibri"/>
          <w:sz w:val="24"/>
          <w:szCs w:val="24"/>
          <w:lang w:val="en-AU"/>
        </w:rPr>
        <w:t>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uvjerenja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razn</w:t>
      </w:r>
      <w:r>
        <w:rPr>
          <w:rFonts w:ascii="Calibri" w:hAnsi="Calibri" w:cs="Calibri"/>
          <w:sz w:val="24"/>
          <w:szCs w:val="24"/>
          <w:lang w:val="en-AU"/>
        </w:rPr>
        <w:t>ih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potvrd</w:t>
      </w:r>
      <w:r>
        <w:rPr>
          <w:rFonts w:ascii="Calibri" w:hAnsi="Calibri" w:cs="Calibri"/>
          <w:sz w:val="24"/>
          <w:szCs w:val="24"/>
          <w:lang w:val="en-AU"/>
        </w:rPr>
        <w:t>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0D26753B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provodi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procedure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zapošljavanja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to po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nalogu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priprema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oglašavanje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konkursa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popunu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radnih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mjesta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poziva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kandidate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ulazni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interviju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poduzima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aktivnosti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obuke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članova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komisije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sticanje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vještina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intervjuisanja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osigurava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upoznavanje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s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propisima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od interesa za rad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komisije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176C12A8" w14:textId="77777777" w:rsidR="003032C2" w:rsidRPr="003032C2" w:rsidRDefault="00025F77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3032C2">
        <w:rPr>
          <w:rFonts w:ascii="Calibri" w:hAnsi="Calibri" w:cs="Calibri"/>
          <w:sz w:val="24"/>
          <w:szCs w:val="24"/>
          <w:lang w:val="en-AU"/>
        </w:rPr>
        <w:t>priprem</w:t>
      </w:r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ugovor</w:t>
      </w:r>
      <w:r>
        <w:rPr>
          <w:rFonts w:ascii="Calibri" w:hAnsi="Calibri" w:cs="Calibri"/>
          <w:sz w:val="24"/>
          <w:szCs w:val="24"/>
          <w:lang w:val="en-AU"/>
        </w:rPr>
        <w:t>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akt</w:t>
      </w:r>
      <w:r>
        <w:rPr>
          <w:rFonts w:ascii="Calibri" w:hAnsi="Calibri" w:cs="Calibri"/>
          <w:sz w:val="24"/>
          <w:szCs w:val="24"/>
          <w:lang w:val="en-AU"/>
        </w:rPr>
        <w:t>a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koji se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odnose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obligacione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dužničko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-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povjerilačke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odnose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3032C2" w:rsidRPr="003032C2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="003032C2" w:rsidRPr="003032C2">
        <w:rPr>
          <w:rFonts w:ascii="Calibri" w:hAnsi="Calibri" w:cs="Calibri"/>
          <w:sz w:val="24"/>
          <w:szCs w:val="24"/>
          <w:lang w:val="en-AU"/>
        </w:rPr>
        <w:t xml:space="preserve"> nadležnosti Općine,</w:t>
      </w:r>
    </w:p>
    <w:p w14:paraId="28146FAE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raspisuje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konkurse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oglase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potrebe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Općine,</w:t>
      </w:r>
    </w:p>
    <w:p w14:paraId="330D25FA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predlaže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nacrt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Pravilnika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unutrašnjoj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organizaciji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sistematizaciji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radnih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mjesta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organa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uprave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1A76B167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provodi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analizu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potreba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obukom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uposlenih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rezultate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analize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dostavlja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Općinskom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načelniku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vodi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evidenciju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analizira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ocjene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rada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uposlenih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predlaže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Općinskom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načelniku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sadržaj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obuka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56807E21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izrađuje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prijedlog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godišnjeg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plana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obuke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uposlenih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1A739D4B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personalne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60660FE6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vodi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šiktaricu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uposlene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467CD999" w14:textId="77777777" w:rsidR="003032C2" w:rsidRPr="003032C2" w:rsidRDefault="003032C2" w:rsidP="003032C2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prati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primjenu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zakonskih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3032C2">
        <w:rPr>
          <w:rFonts w:ascii="Calibri" w:hAnsi="Calibri" w:cs="Calibri"/>
          <w:sz w:val="24"/>
          <w:szCs w:val="24"/>
          <w:lang w:val="en-AU"/>
        </w:rPr>
        <w:t>propisa</w:t>
      </w:r>
      <w:proofErr w:type="spellEnd"/>
      <w:r w:rsidRPr="003032C2">
        <w:rPr>
          <w:rFonts w:ascii="Calibri" w:hAnsi="Calibri" w:cs="Calibri"/>
          <w:sz w:val="24"/>
          <w:szCs w:val="24"/>
          <w:lang w:val="en-AU"/>
        </w:rPr>
        <w:t>,</w:t>
      </w:r>
    </w:p>
    <w:p w14:paraId="3EB4A3C4" w14:textId="77777777" w:rsidR="00E1142A" w:rsidRPr="00DF5786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DF5786">
        <w:rPr>
          <w:rFonts w:ascii="Calibri" w:hAnsi="Calibri" w:cs="Calibri"/>
          <w:sz w:val="24"/>
          <w:szCs w:val="24"/>
        </w:rPr>
        <w:t>potrebi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vrši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zamjenu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odsutnih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uposlenih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F5786">
        <w:rPr>
          <w:rFonts w:ascii="Calibri" w:hAnsi="Calibri" w:cs="Calibri"/>
          <w:sz w:val="24"/>
          <w:szCs w:val="24"/>
        </w:rPr>
        <w:t>vrijeme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godišnjih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odmora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F5786">
        <w:rPr>
          <w:rFonts w:ascii="Calibri" w:hAnsi="Calibri" w:cs="Calibri"/>
          <w:sz w:val="24"/>
          <w:szCs w:val="24"/>
        </w:rPr>
        <w:t>bolovanja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slično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>,</w:t>
      </w:r>
    </w:p>
    <w:p w14:paraId="32FB603C" w14:textId="6F4CF5CC" w:rsidR="00E1142A" w:rsidRDefault="00E1142A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F5786">
        <w:rPr>
          <w:rFonts w:ascii="Calibri" w:hAnsi="Calibri" w:cs="Calibri"/>
          <w:sz w:val="24"/>
          <w:szCs w:val="24"/>
        </w:rPr>
        <w:lastRenderedPageBreak/>
        <w:t>obavlja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F5786">
        <w:rPr>
          <w:rFonts w:ascii="Calibri" w:hAnsi="Calibri" w:cs="Calibri"/>
          <w:sz w:val="24"/>
          <w:szCs w:val="24"/>
        </w:rPr>
        <w:t>druge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F5786">
        <w:rPr>
          <w:rFonts w:ascii="Calibri" w:hAnsi="Calibri" w:cs="Calibri"/>
          <w:sz w:val="24"/>
          <w:szCs w:val="24"/>
        </w:rPr>
        <w:t>nalogu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pomoćnika</w:t>
      </w:r>
      <w:proofErr w:type="spellEnd"/>
      <w:r w:rsidR="00AB2842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Općinskog</w:t>
      </w:r>
      <w:proofErr w:type="spellEnd"/>
      <w:r w:rsidR="00AB2842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načelnik</w:t>
      </w:r>
      <w:r w:rsidR="007B0005" w:rsidRPr="00DF5786">
        <w:rPr>
          <w:rFonts w:ascii="Calibri" w:hAnsi="Calibri" w:cs="Calibri"/>
          <w:sz w:val="24"/>
          <w:szCs w:val="24"/>
        </w:rPr>
        <w:t>a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istom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DF5786">
        <w:rPr>
          <w:rFonts w:ascii="Calibri" w:hAnsi="Calibri" w:cs="Calibri"/>
          <w:sz w:val="24"/>
          <w:szCs w:val="24"/>
        </w:rPr>
        <w:t>odgovoran</w:t>
      </w:r>
      <w:proofErr w:type="spellEnd"/>
      <w:r w:rsidR="00AB2842"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AB2842" w:rsidRPr="00DF5786">
        <w:rPr>
          <w:rFonts w:ascii="Calibri" w:hAnsi="Calibri" w:cs="Calibri"/>
          <w:sz w:val="24"/>
          <w:szCs w:val="24"/>
        </w:rPr>
        <w:t>svoj</w:t>
      </w:r>
      <w:proofErr w:type="spellEnd"/>
      <w:r w:rsidR="00AB2842" w:rsidRPr="00DF5786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67E7962" w14:textId="56B82018" w:rsidR="005846B8" w:rsidRPr="00DF5786" w:rsidRDefault="005846B8" w:rsidP="0061753A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0A7A2F4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235D94" w14:textId="77777777" w:rsidR="00E1142A" w:rsidRPr="00DF5786" w:rsidRDefault="00FD6186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sz w:val="24"/>
          <w:szCs w:val="24"/>
        </w:rPr>
        <w:t>USLOVI</w:t>
      </w:r>
      <w:r w:rsidR="00E1142A" w:rsidRPr="00DF5786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Pr="00DF5786"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DF5786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stepen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stručne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spreme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gimnazija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upravna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ili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e</w:t>
      </w:r>
      <w:r w:rsidR="00E1142A" w:rsidRPr="00DF5786">
        <w:rPr>
          <w:rFonts w:ascii="Calibri" w:hAnsi="Calibri" w:cs="Calibri"/>
          <w:sz w:val="24"/>
          <w:szCs w:val="24"/>
        </w:rPr>
        <w:t>konomska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>,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i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matičara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>,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SSS,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DF5786">
        <w:rPr>
          <w:rFonts w:ascii="Calibri" w:hAnsi="Calibri" w:cs="Calibri"/>
          <w:sz w:val="24"/>
          <w:szCs w:val="24"/>
        </w:rPr>
        <w:t>računaru</w:t>
      </w:r>
      <w:proofErr w:type="spellEnd"/>
      <w:r w:rsidR="00E1142A" w:rsidRPr="00DF5786">
        <w:rPr>
          <w:rFonts w:ascii="Calibri" w:hAnsi="Calibri" w:cs="Calibri"/>
          <w:sz w:val="24"/>
          <w:szCs w:val="24"/>
        </w:rPr>
        <w:t>.</w:t>
      </w:r>
    </w:p>
    <w:p w14:paraId="69C9E92E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dopunski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poslovi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osnovne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djelatnosti</w:t>
      </w:r>
      <w:proofErr w:type="spellEnd"/>
      <w:r w:rsidRPr="00DF5786">
        <w:rPr>
          <w:rFonts w:ascii="Calibri" w:hAnsi="Calibri" w:cs="Calibri"/>
          <w:sz w:val="24"/>
          <w:szCs w:val="24"/>
        </w:rPr>
        <w:t>,</w:t>
      </w:r>
    </w:p>
    <w:p w14:paraId="02037191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GRUPA POSLOVA: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administrativno</w:t>
      </w:r>
      <w:proofErr w:type="spellEnd"/>
      <w:r w:rsidR="00FD6186" w:rsidRPr="00DF5786">
        <w:rPr>
          <w:rFonts w:ascii="Calibri" w:hAnsi="Calibri" w:cs="Calibri"/>
          <w:sz w:val="24"/>
          <w:szCs w:val="24"/>
        </w:rPr>
        <w:t xml:space="preserve"> </w:t>
      </w:r>
      <w:r w:rsidRPr="00DF5786">
        <w:rPr>
          <w:rFonts w:ascii="Calibri" w:hAnsi="Calibri" w:cs="Calibri"/>
          <w:sz w:val="24"/>
          <w:szCs w:val="24"/>
        </w:rPr>
        <w:t>-</w:t>
      </w:r>
      <w:r w:rsidR="00FD6186"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tehnički</w:t>
      </w:r>
      <w:proofErr w:type="spellEnd"/>
      <w:r w:rsidRPr="00DF5786">
        <w:rPr>
          <w:rFonts w:ascii="Calibri" w:hAnsi="Calibri" w:cs="Calibri"/>
          <w:sz w:val="24"/>
          <w:szCs w:val="24"/>
        </w:rPr>
        <w:t>,</w:t>
      </w:r>
    </w:p>
    <w:p w14:paraId="592871B6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SLOŽENOST POSLOVA</w:t>
      </w:r>
      <w:r w:rsidRPr="00DF5786">
        <w:rPr>
          <w:rFonts w:ascii="Calibri" w:hAnsi="Calibri" w:cs="Calibri"/>
          <w:sz w:val="24"/>
          <w:szCs w:val="24"/>
        </w:rPr>
        <w:t xml:space="preserve">: djelimično </w:t>
      </w:r>
      <w:proofErr w:type="spellStart"/>
      <w:r w:rsidRPr="00DF5786">
        <w:rPr>
          <w:rFonts w:ascii="Calibri" w:hAnsi="Calibri" w:cs="Calibri"/>
          <w:sz w:val="24"/>
          <w:szCs w:val="24"/>
        </w:rPr>
        <w:t>složeni</w:t>
      </w:r>
      <w:proofErr w:type="spellEnd"/>
      <w:r w:rsidRPr="00DF5786">
        <w:rPr>
          <w:rFonts w:ascii="Calibri" w:hAnsi="Calibri" w:cs="Calibri"/>
          <w:sz w:val="24"/>
          <w:szCs w:val="24"/>
        </w:rPr>
        <w:t>,</w:t>
      </w:r>
    </w:p>
    <w:p w14:paraId="7F9F2922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namještenik</w:t>
      </w:r>
      <w:proofErr w:type="spellEnd"/>
      <w:r w:rsidRPr="00DF5786">
        <w:rPr>
          <w:rFonts w:ascii="Calibri" w:hAnsi="Calibri" w:cs="Calibri"/>
          <w:sz w:val="24"/>
          <w:szCs w:val="24"/>
        </w:rPr>
        <w:t>,</w:t>
      </w:r>
    </w:p>
    <w:p w14:paraId="17FA0247" w14:textId="77777777" w:rsidR="00E1142A" w:rsidRPr="00DF5786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DF57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5786">
        <w:rPr>
          <w:rFonts w:ascii="Calibri" w:hAnsi="Calibri" w:cs="Calibri"/>
          <w:sz w:val="24"/>
          <w:szCs w:val="24"/>
        </w:rPr>
        <w:t>viši</w:t>
      </w:r>
      <w:proofErr w:type="spellEnd"/>
      <w:r w:rsidRPr="00DF5786">
        <w:rPr>
          <w:rFonts w:ascii="Calibri" w:hAnsi="Calibri" w:cs="Calibri"/>
          <w:sz w:val="24"/>
          <w:szCs w:val="24"/>
        </w:rPr>
        <w:t xml:space="preserve"> referent,</w:t>
      </w:r>
    </w:p>
    <w:p w14:paraId="4F9A4638" w14:textId="6288A5DF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DF5786">
        <w:rPr>
          <w:rFonts w:ascii="Calibri" w:hAnsi="Calibri" w:cs="Calibri"/>
          <w:b/>
          <w:bCs/>
          <w:sz w:val="24"/>
          <w:szCs w:val="24"/>
        </w:rPr>
        <w:t>BROJ IZVRŠILACA:</w:t>
      </w:r>
      <w:r w:rsidRPr="00DF5786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DF5786">
        <w:rPr>
          <w:rFonts w:ascii="Calibri" w:hAnsi="Calibri" w:cs="Calibri"/>
          <w:sz w:val="24"/>
          <w:szCs w:val="24"/>
        </w:rPr>
        <w:t>jedan</w:t>
      </w:r>
      <w:proofErr w:type="spellEnd"/>
      <w:r w:rsidRPr="00DF5786">
        <w:rPr>
          <w:rFonts w:ascii="Calibri" w:hAnsi="Calibri" w:cs="Calibri"/>
          <w:sz w:val="24"/>
          <w:szCs w:val="24"/>
        </w:rPr>
        <w:t>).</w:t>
      </w:r>
    </w:p>
    <w:p w14:paraId="6C84B014" w14:textId="77777777" w:rsidR="001C3894" w:rsidRDefault="001C3894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4845D09" w14:textId="77777777" w:rsidR="00287A8F" w:rsidRDefault="00287A8F" w:rsidP="00287A8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34143C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4F2180E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0691BF9C" w14:textId="77777777" w:rsidR="00E1142A" w:rsidRPr="006728A9" w:rsidRDefault="00E1142A" w:rsidP="00E1142A">
      <w:pPr>
        <w:pStyle w:val="NoSpacing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0707427" w14:textId="77777777" w:rsidR="00E1142A" w:rsidRPr="00FE41C1" w:rsidRDefault="001F223C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E1142A" w:rsidRPr="00FE41C1">
        <w:rPr>
          <w:rFonts w:ascii="Calibri" w:hAnsi="Calibri" w:cs="Calibri"/>
          <w:b/>
          <w:sz w:val="24"/>
          <w:szCs w:val="24"/>
        </w:rPr>
        <w:t xml:space="preserve">eferent za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budžet</w:t>
      </w:r>
      <w:proofErr w:type="spellEnd"/>
      <w:r w:rsidR="00E1142A" w:rsidRPr="00FE41C1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materijalno</w:t>
      </w:r>
      <w:proofErr w:type="spellEnd"/>
      <w:r w:rsidR="00E1142A"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E1142A" w:rsidRPr="00FE41C1">
        <w:rPr>
          <w:rFonts w:ascii="Calibri" w:hAnsi="Calibri" w:cs="Calibri"/>
          <w:b/>
          <w:sz w:val="24"/>
          <w:szCs w:val="24"/>
        </w:rPr>
        <w:t xml:space="preserve"> finan</w:t>
      </w:r>
      <w:r w:rsidR="00F84C0C" w:rsidRPr="00FE41C1">
        <w:rPr>
          <w:rFonts w:ascii="Calibri" w:hAnsi="Calibri" w:cs="Calibri"/>
          <w:b/>
          <w:sz w:val="24"/>
          <w:szCs w:val="24"/>
        </w:rPr>
        <w:t>s</w:t>
      </w:r>
      <w:r w:rsidR="00E1142A" w:rsidRPr="00FE41C1">
        <w:rPr>
          <w:rFonts w:ascii="Calibri" w:hAnsi="Calibri" w:cs="Calibri"/>
          <w:b/>
          <w:sz w:val="24"/>
          <w:szCs w:val="24"/>
        </w:rPr>
        <w:t xml:space="preserve">ijsko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knjigovodstvo</w:t>
      </w:r>
      <w:proofErr w:type="spellEnd"/>
      <w:r w:rsidR="00E1142A" w:rsidRPr="00FE41C1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obračun</w:t>
      </w:r>
      <w:proofErr w:type="spellEnd"/>
      <w:r w:rsidR="00E1142A"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FE41C1">
        <w:rPr>
          <w:rFonts w:ascii="Calibri" w:hAnsi="Calibri" w:cs="Calibri"/>
          <w:b/>
          <w:sz w:val="24"/>
          <w:szCs w:val="24"/>
        </w:rPr>
        <w:t>plaća</w:t>
      </w:r>
      <w:proofErr w:type="spellEnd"/>
      <w:r w:rsidR="005E4BB7" w:rsidRPr="00FE41C1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5E4BB7" w:rsidRPr="00FE41C1">
        <w:rPr>
          <w:rFonts w:ascii="Calibri" w:hAnsi="Calibri" w:cs="Calibri"/>
          <w:b/>
          <w:sz w:val="24"/>
          <w:szCs w:val="24"/>
        </w:rPr>
        <w:t>blagajnik</w:t>
      </w:r>
      <w:proofErr w:type="spellEnd"/>
      <w:r w:rsidR="005E4BB7"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E4BB7" w:rsidRPr="00FE41C1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5E4BB7" w:rsidRPr="00FE41C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E4BB7" w:rsidRPr="00FE41C1">
        <w:rPr>
          <w:rFonts w:ascii="Calibri" w:hAnsi="Calibri" w:cs="Calibri"/>
          <w:b/>
          <w:sz w:val="24"/>
          <w:szCs w:val="24"/>
        </w:rPr>
        <w:t>likvidator</w:t>
      </w:r>
      <w:proofErr w:type="spellEnd"/>
      <w:r w:rsidR="005E4BB7" w:rsidRPr="00FE41C1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="005E4BB7" w:rsidRPr="00FE41C1">
        <w:rPr>
          <w:rFonts w:ascii="Calibri" w:hAnsi="Calibri" w:cs="Calibri"/>
          <w:b/>
          <w:sz w:val="24"/>
          <w:szCs w:val="24"/>
        </w:rPr>
        <w:t>obaveze</w:t>
      </w:r>
      <w:proofErr w:type="spellEnd"/>
    </w:p>
    <w:p w14:paraId="1524C3A7" w14:textId="77777777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E729C1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4DDAB73B" w14:textId="77777777" w:rsidR="00277C97" w:rsidRPr="00E1142A" w:rsidRDefault="00277C97" w:rsidP="00277C97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učestvuje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izra</w:t>
      </w:r>
      <w:r>
        <w:rPr>
          <w:rFonts w:ascii="Calibri" w:hAnsi="Calibri" w:cs="Calibri"/>
          <w:sz w:val="24"/>
          <w:szCs w:val="24"/>
        </w:rPr>
        <w:t>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nacrt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prednacrt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odluk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izmjenama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budžeta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prijedlog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budžeta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</w:t>
      </w:r>
      <w:r>
        <w:rPr>
          <w:rFonts w:ascii="Calibri" w:hAnsi="Calibri" w:cs="Calibri"/>
          <w:sz w:val="24"/>
          <w:szCs w:val="24"/>
        </w:rPr>
        <w:t>skog</w:t>
      </w:r>
      <w:proofErr w:type="spellEnd"/>
      <w:r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>
        <w:rPr>
          <w:rFonts w:ascii="Calibri" w:hAnsi="Calibri" w:cs="Calibri"/>
          <w:sz w:val="24"/>
          <w:szCs w:val="24"/>
        </w:rPr>
        <w:t>uprave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5AB437F6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prati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izvršenje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budžeta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tokom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cijele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godine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4ED3B6ED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unos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periodične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godišnje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izvještaje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izvršenju </w:t>
      </w:r>
      <w:proofErr w:type="spellStart"/>
      <w:r w:rsidRPr="00E1142A">
        <w:rPr>
          <w:rFonts w:ascii="Calibri" w:hAnsi="Calibri" w:cs="Calibri"/>
          <w:sz w:val="24"/>
          <w:szCs w:val="24"/>
        </w:rPr>
        <w:t>budžeta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2B1D84C8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učestvuje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izradi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95B6B">
        <w:rPr>
          <w:rFonts w:ascii="Calibri" w:hAnsi="Calibri" w:cs="Calibri"/>
          <w:sz w:val="24"/>
          <w:szCs w:val="24"/>
        </w:rPr>
        <w:t>ove</w:t>
      </w:r>
      <w:proofErr w:type="spellEnd"/>
      <w:r w:rsidR="00495B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6C02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>lužbe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267BA89A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unos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izradu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analiza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prihode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rashode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budžeta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70FFDB68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likvidaciju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22911F37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kompletira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fakture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posebnim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prilozima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kontroliše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fakture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</w:t>
      </w:r>
      <w:r w:rsidR="00495B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ovjeru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34675354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podnosi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virmanske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naloge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potpis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blagajniku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plaćanje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7AF488E4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obračunava </w:t>
      </w:r>
      <w:proofErr w:type="spellStart"/>
      <w:r w:rsidRPr="00E1142A">
        <w:rPr>
          <w:rFonts w:ascii="Calibri" w:hAnsi="Calibri" w:cs="Calibri"/>
          <w:sz w:val="24"/>
          <w:szCs w:val="24"/>
        </w:rPr>
        <w:t>plaće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naknade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kao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poreze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doprinose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plaće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naknade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123488B2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odgovara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tačan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blagovremen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obračun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plaća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naknada</w:t>
      </w:r>
      <w:proofErr w:type="spellEnd"/>
      <w:r w:rsidR="00495B6B">
        <w:rPr>
          <w:rFonts w:ascii="Calibri" w:hAnsi="Calibri" w:cs="Calibri"/>
          <w:sz w:val="24"/>
          <w:szCs w:val="24"/>
        </w:rPr>
        <w:t>,</w:t>
      </w:r>
    </w:p>
    <w:p w14:paraId="046CBD81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knjigovodstveno</w:t>
      </w:r>
      <w:proofErr w:type="spellEnd"/>
      <w:r w:rsidR="00495B6B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495B6B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finan</w:t>
      </w:r>
      <w:r w:rsidR="00495B6B">
        <w:rPr>
          <w:rFonts w:ascii="Calibri" w:hAnsi="Calibri" w:cs="Calibri"/>
          <w:sz w:val="24"/>
          <w:szCs w:val="24"/>
        </w:rPr>
        <w:t>s</w:t>
      </w:r>
      <w:r w:rsidRPr="00E1142A">
        <w:rPr>
          <w:rFonts w:ascii="Calibri" w:hAnsi="Calibri" w:cs="Calibri"/>
          <w:sz w:val="24"/>
          <w:szCs w:val="24"/>
        </w:rPr>
        <w:t xml:space="preserve">ijske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računovodstveno</w:t>
      </w:r>
      <w:proofErr w:type="spellEnd"/>
      <w:r w:rsidR="00903289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9032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potrebe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</w:t>
      </w:r>
      <w:r w:rsidR="00903289">
        <w:rPr>
          <w:rFonts w:ascii="Calibri" w:hAnsi="Calibri" w:cs="Calibri"/>
          <w:sz w:val="24"/>
          <w:szCs w:val="24"/>
        </w:rPr>
        <w:t>skog</w:t>
      </w:r>
      <w:proofErr w:type="spellEnd"/>
      <w:r w:rsidR="00903289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903289">
        <w:rPr>
          <w:rFonts w:ascii="Calibri" w:hAnsi="Calibri" w:cs="Calibri"/>
          <w:sz w:val="24"/>
          <w:szCs w:val="24"/>
        </w:rPr>
        <w:t>uprave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mjesnih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zajednica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javnih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preduzeća </w:t>
      </w:r>
      <w:proofErr w:type="spellStart"/>
      <w:r w:rsidRPr="00E1142A">
        <w:rPr>
          <w:rFonts w:ascii="Calibri" w:hAnsi="Calibri" w:cs="Calibri"/>
          <w:sz w:val="24"/>
          <w:szCs w:val="24"/>
        </w:rPr>
        <w:t>čiji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osnivač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3289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pćina</w:t>
      </w:r>
      <w:proofErr w:type="spellEnd"/>
      <w:r w:rsidR="00903289">
        <w:rPr>
          <w:rFonts w:ascii="Calibri" w:hAnsi="Calibri" w:cs="Calibri"/>
          <w:sz w:val="24"/>
          <w:szCs w:val="24"/>
        </w:rPr>
        <w:t xml:space="preserve"> Pale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udruženja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građana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registrovanih na </w:t>
      </w:r>
      <w:proofErr w:type="spellStart"/>
      <w:r w:rsidRPr="00E1142A">
        <w:rPr>
          <w:rFonts w:ascii="Calibri" w:hAnsi="Calibri" w:cs="Calibri"/>
          <w:sz w:val="24"/>
          <w:szCs w:val="24"/>
        </w:rPr>
        <w:t>području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903289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pćine Pale</w:t>
      </w:r>
      <w:r w:rsidR="00972391">
        <w:rPr>
          <w:rFonts w:ascii="Calibri" w:hAnsi="Calibri" w:cs="Calibri"/>
          <w:sz w:val="24"/>
          <w:szCs w:val="24"/>
        </w:rPr>
        <w:t>,</w:t>
      </w:r>
    </w:p>
    <w:p w14:paraId="5AAEB11D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podiže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novac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žiro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računa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isplate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plaća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primanja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osnovu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uposlenih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2391">
        <w:rPr>
          <w:rFonts w:ascii="Calibri" w:hAnsi="Calibri" w:cs="Calibri"/>
          <w:sz w:val="24"/>
          <w:szCs w:val="24"/>
        </w:rPr>
        <w:t>državnih</w:t>
      </w:r>
      <w:proofErr w:type="spellEnd"/>
      <w:r w:rsidR="009723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službenika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namještenika</w:t>
      </w:r>
      <w:proofErr w:type="spellEnd"/>
      <w:r w:rsidR="00972391">
        <w:rPr>
          <w:rFonts w:ascii="Calibri" w:hAnsi="Calibri" w:cs="Calibri"/>
          <w:sz w:val="24"/>
          <w:szCs w:val="24"/>
        </w:rPr>
        <w:t>,</w:t>
      </w:r>
    </w:p>
    <w:p w14:paraId="7ACD88A9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dostavlja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virmanske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naloge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banku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izvode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banke</w:t>
      </w:r>
      <w:proofErr w:type="spellEnd"/>
      <w:r w:rsidR="00972391">
        <w:rPr>
          <w:rFonts w:ascii="Calibri" w:hAnsi="Calibri" w:cs="Calibri"/>
          <w:sz w:val="24"/>
          <w:szCs w:val="24"/>
        </w:rPr>
        <w:t>,</w:t>
      </w:r>
    </w:p>
    <w:p w14:paraId="3A00C783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naplatu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taksi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usluga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gotovini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polaže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žiro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račun</w:t>
      </w:r>
      <w:proofErr w:type="spellEnd"/>
      <w:r w:rsidR="00972391">
        <w:rPr>
          <w:rFonts w:ascii="Calibri" w:hAnsi="Calibri" w:cs="Calibri"/>
          <w:sz w:val="24"/>
          <w:szCs w:val="24"/>
        </w:rPr>
        <w:t>,</w:t>
      </w:r>
    </w:p>
    <w:p w14:paraId="4AF2B9D7" w14:textId="77777777" w:rsidR="00E1142A" w:rsidRP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izradu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informacija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izvještaja</w:t>
      </w:r>
      <w:proofErr w:type="spellEnd"/>
      <w:r w:rsidR="00972391">
        <w:rPr>
          <w:rFonts w:ascii="Calibri" w:hAnsi="Calibri" w:cs="Calibri"/>
          <w:sz w:val="24"/>
          <w:szCs w:val="24"/>
        </w:rPr>
        <w:t>,</w:t>
      </w:r>
    </w:p>
    <w:p w14:paraId="5CD0515C" w14:textId="77777777" w:rsid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stalnih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sredstava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sitnog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inventara</w:t>
      </w:r>
      <w:proofErr w:type="spellEnd"/>
      <w:r w:rsidR="009C47B4">
        <w:rPr>
          <w:rFonts w:ascii="Calibri" w:hAnsi="Calibri" w:cs="Calibri"/>
          <w:sz w:val="24"/>
          <w:szCs w:val="24"/>
        </w:rPr>
        <w:t>,</w:t>
      </w:r>
    </w:p>
    <w:p w14:paraId="3ECE119C" w14:textId="77777777" w:rsidR="00C843A0" w:rsidRPr="00C843A0" w:rsidRDefault="00C843A0" w:rsidP="00C843A0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prati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primjenu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zakonskih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propisa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>,</w:t>
      </w:r>
    </w:p>
    <w:p w14:paraId="028669B0" w14:textId="77777777" w:rsidR="00C843A0" w:rsidRPr="00C843A0" w:rsidRDefault="00C843A0" w:rsidP="00C843A0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izvještaj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svom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radu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podnosi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pomoćniku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>,</w:t>
      </w:r>
    </w:p>
    <w:p w14:paraId="79913A82" w14:textId="77777777" w:rsidR="00C843A0" w:rsidRPr="00D97894" w:rsidRDefault="00C843A0" w:rsidP="00D97894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snosi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punu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ličnu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odgovornost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zakonito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blagovremeno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pravilno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kvalitetno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izvršavanje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datih</w:t>
      </w:r>
      <w:proofErr w:type="spellEnd"/>
      <w:r w:rsidRPr="00C843A0">
        <w:rPr>
          <w:rFonts w:ascii="Calibri" w:hAnsi="Calibri" w:cs="Calibri"/>
          <w:sz w:val="24"/>
          <w:szCs w:val="24"/>
          <w:lang w:val="en-AU"/>
        </w:rPr>
        <w:t xml:space="preserve"> mu </w:t>
      </w:r>
      <w:proofErr w:type="spellStart"/>
      <w:r w:rsidRPr="00C843A0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="00D97894">
        <w:rPr>
          <w:rFonts w:ascii="Calibri" w:hAnsi="Calibri" w:cs="Calibri"/>
          <w:sz w:val="24"/>
          <w:szCs w:val="24"/>
          <w:lang w:val="en-AU"/>
        </w:rPr>
        <w:t>,</w:t>
      </w:r>
    </w:p>
    <w:p w14:paraId="537E888F" w14:textId="77777777" w:rsidR="00D97894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97894">
        <w:rPr>
          <w:rFonts w:ascii="Calibri" w:hAnsi="Calibri" w:cs="Calibri"/>
          <w:sz w:val="24"/>
          <w:szCs w:val="24"/>
        </w:rPr>
        <w:t>odgovara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97894">
        <w:rPr>
          <w:rFonts w:ascii="Calibri" w:hAnsi="Calibri" w:cs="Calibri"/>
          <w:sz w:val="24"/>
          <w:szCs w:val="24"/>
        </w:rPr>
        <w:t>ažurno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i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kvalitetno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obavljanje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894" w:rsidRPr="00D97894">
        <w:rPr>
          <w:rFonts w:ascii="Calibri" w:hAnsi="Calibri" w:cs="Calibri"/>
          <w:sz w:val="24"/>
          <w:szCs w:val="24"/>
        </w:rPr>
        <w:t>povjerenih</w:t>
      </w:r>
      <w:proofErr w:type="spellEnd"/>
      <w:r w:rsidR="00D97894"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poslova</w:t>
      </w:r>
      <w:proofErr w:type="spellEnd"/>
    </w:p>
    <w:p w14:paraId="3849C61E" w14:textId="3942B91F" w:rsidR="00E1142A" w:rsidRDefault="00E1142A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97894">
        <w:rPr>
          <w:rFonts w:ascii="Calibri" w:hAnsi="Calibri" w:cs="Calibri"/>
          <w:sz w:val="24"/>
          <w:szCs w:val="24"/>
        </w:rPr>
        <w:t>obavlja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97894">
        <w:rPr>
          <w:rFonts w:ascii="Calibri" w:hAnsi="Calibri" w:cs="Calibri"/>
          <w:sz w:val="24"/>
          <w:szCs w:val="24"/>
        </w:rPr>
        <w:t>druge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poslove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D97894">
        <w:rPr>
          <w:rFonts w:ascii="Calibri" w:hAnsi="Calibri" w:cs="Calibri"/>
          <w:sz w:val="24"/>
          <w:szCs w:val="24"/>
        </w:rPr>
        <w:t>nalogu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47B4" w:rsidRPr="00D97894">
        <w:rPr>
          <w:rFonts w:ascii="Calibri" w:hAnsi="Calibri" w:cs="Calibri"/>
          <w:sz w:val="24"/>
          <w:szCs w:val="24"/>
        </w:rPr>
        <w:t>pomoćnik</w:t>
      </w:r>
      <w:r w:rsidR="00F84C0C" w:rsidRPr="00D97894">
        <w:rPr>
          <w:rFonts w:ascii="Calibri" w:hAnsi="Calibri" w:cs="Calibri"/>
          <w:sz w:val="24"/>
          <w:szCs w:val="24"/>
        </w:rPr>
        <w:t>a</w:t>
      </w:r>
      <w:proofErr w:type="spellEnd"/>
      <w:r w:rsidR="009C47B4"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47B4" w:rsidRPr="00D97894">
        <w:rPr>
          <w:rFonts w:ascii="Calibri" w:hAnsi="Calibri" w:cs="Calibri"/>
          <w:sz w:val="24"/>
          <w:szCs w:val="24"/>
        </w:rPr>
        <w:t>Općinskog</w:t>
      </w:r>
      <w:proofErr w:type="spellEnd"/>
      <w:r w:rsidR="009C47B4"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47B4" w:rsidRPr="00D97894">
        <w:rPr>
          <w:rFonts w:ascii="Calibri" w:hAnsi="Calibri" w:cs="Calibri"/>
          <w:sz w:val="24"/>
          <w:szCs w:val="24"/>
        </w:rPr>
        <w:t>načelnika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i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94">
        <w:rPr>
          <w:rFonts w:ascii="Calibri" w:hAnsi="Calibri" w:cs="Calibri"/>
          <w:sz w:val="24"/>
          <w:szCs w:val="24"/>
        </w:rPr>
        <w:t>istom</w:t>
      </w:r>
      <w:proofErr w:type="spellEnd"/>
      <w:r w:rsidRPr="00D9789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D97894">
        <w:rPr>
          <w:rFonts w:ascii="Calibri" w:hAnsi="Calibri" w:cs="Calibri"/>
          <w:sz w:val="24"/>
          <w:szCs w:val="24"/>
        </w:rPr>
        <w:t>odgovoran</w:t>
      </w:r>
      <w:proofErr w:type="spellEnd"/>
      <w:r w:rsidR="009C47B4" w:rsidRPr="00D97894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C47B4" w:rsidRPr="00D97894">
        <w:rPr>
          <w:rFonts w:ascii="Calibri" w:hAnsi="Calibri" w:cs="Calibri"/>
          <w:sz w:val="24"/>
          <w:szCs w:val="24"/>
        </w:rPr>
        <w:t>svoj</w:t>
      </w:r>
      <w:proofErr w:type="spellEnd"/>
      <w:r w:rsidR="009C47B4" w:rsidRPr="00D97894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4FC4B9B8" w14:textId="55C0E699" w:rsidR="005846B8" w:rsidRPr="00D97894" w:rsidRDefault="005846B8" w:rsidP="0061753A">
      <w:pPr>
        <w:pStyle w:val="NoSpacing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142438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624F7E4" w14:textId="77777777" w:rsidR="00E1142A" w:rsidRPr="006B1FE4" w:rsidRDefault="003811E6" w:rsidP="00E1142A">
      <w:pPr>
        <w:pStyle w:val="NoSpacing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4"/>
          <w:szCs w:val="24"/>
        </w:rPr>
        <w:lastRenderedPageBreak/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</w:t>
      </w:r>
      <w:r w:rsidR="00E1142A" w:rsidRPr="006B1FE4">
        <w:rPr>
          <w:rFonts w:ascii="Calibri" w:hAnsi="Calibri" w:cs="Calibri"/>
          <w:b/>
          <w:sz w:val="24"/>
          <w:szCs w:val="24"/>
        </w:rPr>
        <w:t>POSLOVA</w:t>
      </w:r>
      <w:r w:rsidR="00E1142A" w:rsidRPr="006B1FE4">
        <w:rPr>
          <w:rFonts w:ascii="Calibri" w:hAnsi="Calibri" w:cs="Calibri"/>
          <w:sz w:val="24"/>
          <w:szCs w:val="24"/>
        </w:rPr>
        <w:t>:</w:t>
      </w:r>
      <w:r w:rsidRPr="006B1FE4">
        <w:rPr>
          <w:rFonts w:ascii="Calibri" w:hAnsi="Calibri" w:cs="Calibri"/>
          <w:sz w:val="24"/>
          <w:szCs w:val="24"/>
        </w:rPr>
        <w:t xml:space="preserve"> </w:t>
      </w:r>
      <w:r w:rsidR="006B1FE4" w:rsidRPr="006B1FE4">
        <w:rPr>
          <w:rFonts w:ascii="Calibri" w:hAnsi="Calibri" w:cs="Calibri"/>
          <w:sz w:val="24"/>
          <w:szCs w:val="24"/>
        </w:rPr>
        <w:t>SSS/IVE</w:t>
      </w:r>
      <w:r w:rsidR="006B1F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konomska</w:t>
      </w:r>
      <w:proofErr w:type="spellEnd"/>
      <w:r w:rsidR="006B1FE4" w:rsidRPr="006B1FE4">
        <w:rPr>
          <w:rFonts w:ascii="Calibri" w:hAnsi="Calibri" w:cs="Calibri"/>
          <w:sz w:val="24"/>
          <w:szCs w:val="24"/>
        </w:rPr>
        <w:t>,</w:t>
      </w:r>
      <w:r w:rsidR="006B1F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gimnazija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r w:rsidR="001F223C">
        <w:rPr>
          <w:rFonts w:ascii="Calibri" w:hAnsi="Calibri" w:cs="Calibri"/>
          <w:sz w:val="24"/>
          <w:szCs w:val="24"/>
        </w:rPr>
        <w:t>6</w:t>
      </w:r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računaru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.</w:t>
      </w:r>
    </w:p>
    <w:p w14:paraId="3346D6F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FB1D80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računovodstveno</w:t>
      </w:r>
      <w:proofErr w:type="spellEnd"/>
      <w:r w:rsidR="003811E6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3811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4B9B95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223C">
        <w:rPr>
          <w:rFonts w:ascii="Calibri" w:hAnsi="Calibri" w:cs="Calibri"/>
          <w:sz w:val="24"/>
          <w:szCs w:val="24"/>
        </w:rPr>
        <w:t>jednostavni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4084A4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D16291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 referent,</w:t>
      </w:r>
    </w:p>
    <w:p w14:paraId="6632F9AC" w14:textId="77777777" w:rsidR="00B22E20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811E6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4CA11CAA" w14:textId="77777777" w:rsidR="00F30CB0" w:rsidRDefault="00F30CB0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4DD8EA0" w14:textId="77777777" w:rsidR="00E1142A" w:rsidRPr="00B22E20" w:rsidRDefault="00287A8F" w:rsidP="00B22E2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34143C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EF21C7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093BBCA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3C22DC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E1142A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vozni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park,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nabavku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kancelarijskog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održavanje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objekata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  </w:t>
      </w:r>
    </w:p>
    <w:p w14:paraId="5B644CCB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1E2E57C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688A8270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dnevnog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rasporeda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vozila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potrebe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4BAEBF7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dnevnom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korištenju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vozila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C849D5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pćine,</w:t>
      </w:r>
    </w:p>
    <w:p w14:paraId="31FB1E13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ispostavlja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putne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naloge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dnevni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preventivni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pregled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ispravnosti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vozila</w:t>
      </w:r>
      <w:proofErr w:type="spellEnd"/>
      <w:r w:rsidR="00B573D1">
        <w:rPr>
          <w:rFonts w:ascii="Calibri" w:hAnsi="Calibri" w:cs="Calibri"/>
          <w:sz w:val="24"/>
          <w:szCs w:val="24"/>
        </w:rPr>
        <w:t>,</w:t>
      </w:r>
    </w:p>
    <w:p w14:paraId="31026F5A" w14:textId="2332F8F0" w:rsidR="005846B8" w:rsidRPr="005846B8" w:rsidRDefault="00E1142A" w:rsidP="005846B8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obračun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pravdanje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utroška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goriva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vozačima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vozilima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04AA40E" w14:textId="77777777" w:rsidR="005846B8" w:rsidRDefault="005846B8" w:rsidP="005846B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8CA8C02" w14:textId="73B77684" w:rsidR="00E1142A" w:rsidRPr="00E1142A" w:rsidRDefault="00E1142A" w:rsidP="005846B8">
      <w:pPr>
        <w:pStyle w:val="NoSpacing"/>
        <w:numPr>
          <w:ilvl w:val="0"/>
          <w:numId w:val="59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prima </w:t>
      </w:r>
      <w:proofErr w:type="spellStart"/>
      <w:r w:rsidRPr="00E1142A">
        <w:rPr>
          <w:rFonts w:ascii="Calibri" w:hAnsi="Calibri" w:cs="Calibri"/>
          <w:sz w:val="24"/>
          <w:szCs w:val="24"/>
        </w:rPr>
        <w:t>naloge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narudžbe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nabavku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neposrednom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rukovodiocu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nabavlja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666D">
        <w:rPr>
          <w:rFonts w:ascii="Calibri" w:hAnsi="Calibri" w:cs="Calibri"/>
          <w:sz w:val="24"/>
          <w:szCs w:val="24"/>
        </w:rPr>
        <w:t>prema</w:t>
      </w:r>
      <w:proofErr w:type="spellEnd"/>
      <w:r w:rsidR="000D66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narudžb</w:t>
      </w:r>
      <w:r w:rsidR="000D666D">
        <w:rPr>
          <w:rFonts w:ascii="Calibri" w:hAnsi="Calibri" w:cs="Calibri"/>
          <w:sz w:val="24"/>
          <w:szCs w:val="24"/>
        </w:rPr>
        <w:t>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količini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asortimanu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potpisuje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donosi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odvozi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D69F7EE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dostavlja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nabavljeni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naručiocima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količinama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ispostavlja</w:t>
      </w:r>
      <w:proofErr w:type="spellEnd"/>
      <w:r w:rsidR="000D666D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kako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ulaza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tako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izlaza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55918B7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brigu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održavanju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uslovnosti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objekta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normalan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E1142A">
        <w:rPr>
          <w:rFonts w:ascii="Calibri" w:hAnsi="Calibri" w:cs="Calibri"/>
          <w:sz w:val="24"/>
          <w:szCs w:val="24"/>
        </w:rPr>
        <w:t>uposlenih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615E13F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ispravnosti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instalacija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posebno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stolarsko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725D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bravarskih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kvarova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popravki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</w:p>
    <w:p w14:paraId="506F13A3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zahvate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tekućeg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održavanja na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namještaju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stolariji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nadzire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Pr="00E1142A">
        <w:rPr>
          <w:rFonts w:ascii="Calibri" w:hAnsi="Calibri" w:cs="Calibri"/>
          <w:sz w:val="24"/>
          <w:szCs w:val="24"/>
        </w:rPr>
        <w:t>servisera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05147AE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brigu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kotlova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toplovodnih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instalacija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iarmature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instalacijama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937B487" w14:textId="77777777" w:rsidR="00E1142A" w:rsidRPr="00E1142A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radi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Pr="00E1142A">
        <w:rPr>
          <w:rFonts w:ascii="Calibri" w:hAnsi="Calibri" w:cs="Calibri"/>
          <w:sz w:val="24"/>
          <w:szCs w:val="24"/>
        </w:rPr>
        <w:t>unutrašnjih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vodovodnih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kanalizacionih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instalacija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mokrih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5D6B">
        <w:rPr>
          <w:rFonts w:ascii="Calibri" w:hAnsi="Calibri" w:cs="Calibri"/>
          <w:sz w:val="24"/>
          <w:szCs w:val="24"/>
        </w:rPr>
        <w:t>č</w:t>
      </w:r>
      <w:r w:rsidRPr="00E1142A">
        <w:rPr>
          <w:rFonts w:ascii="Calibri" w:hAnsi="Calibri" w:cs="Calibri"/>
          <w:sz w:val="24"/>
          <w:szCs w:val="24"/>
        </w:rPr>
        <w:t>vorova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bravarije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vrata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iprozore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okova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brave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sanitarne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uređaje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9158279" w14:textId="77777777" w:rsidR="00E1142A" w:rsidRPr="00C849D5" w:rsidRDefault="00E1142A" w:rsidP="0061753A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C849D5">
        <w:rPr>
          <w:rFonts w:ascii="Calibri" w:hAnsi="Calibri" w:cs="Calibri"/>
          <w:sz w:val="24"/>
          <w:szCs w:val="24"/>
        </w:rPr>
        <w:t>vrši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svakodnevni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obilazak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prostora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849D5">
        <w:rPr>
          <w:rFonts w:ascii="Calibri" w:hAnsi="Calibri" w:cs="Calibri"/>
          <w:sz w:val="24"/>
          <w:szCs w:val="24"/>
        </w:rPr>
        <w:t>evidentira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nedostatke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i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nakon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dogovora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sa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neposrednim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rukovodiocem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otklanja</w:t>
      </w:r>
      <w:proofErr w:type="spellEnd"/>
      <w:r w:rsidRPr="00C84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49D5">
        <w:rPr>
          <w:rFonts w:ascii="Calibri" w:hAnsi="Calibri" w:cs="Calibri"/>
          <w:sz w:val="24"/>
          <w:szCs w:val="24"/>
        </w:rPr>
        <w:t>kvarove</w:t>
      </w:r>
      <w:proofErr w:type="spellEnd"/>
      <w:r w:rsidRPr="00C849D5">
        <w:rPr>
          <w:rFonts w:ascii="Calibri" w:hAnsi="Calibri" w:cs="Calibri"/>
          <w:sz w:val="24"/>
          <w:szCs w:val="24"/>
        </w:rPr>
        <w:t>,</w:t>
      </w:r>
    </w:p>
    <w:p w14:paraId="593B3738" w14:textId="77777777" w:rsidR="00E1142A" w:rsidRPr="00E1142A" w:rsidRDefault="00E1142A" w:rsidP="0061753A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E1142A">
        <w:rPr>
          <w:rFonts w:ascii="Calibri" w:hAnsi="Calibri" w:cs="Calibri"/>
          <w:sz w:val="24"/>
          <w:szCs w:val="24"/>
        </w:rPr>
        <w:t>zimskom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periodu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radno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vrijeme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organizuje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snijega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prilaznim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stazama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zgradi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Općine,</w:t>
      </w:r>
    </w:p>
    <w:p w14:paraId="4FC24253" w14:textId="4D3EA2C5" w:rsidR="00E1142A" w:rsidRDefault="00E1142A" w:rsidP="0061753A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5D6B">
        <w:rPr>
          <w:rFonts w:ascii="Calibri" w:hAnsi="Calibri" w:cs="Calibri"/>
          <w:sz w:val="24"/>
          <w:szCs w:val="24"/>
        </w:rPr>
        <w:t>pomoćnika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5D6B">
        <w:rPr>
          <w:rFonts w:ascii="Calibri" w:hAnsi="Calibri" w:cs="Calibri"/>
          <w:sz w:val="24"/>
          <w:szCs w:val="24"/>
        </w:rPr>
        <w:t>Općinskog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5D6B">
        <w:rPr>
          <w:rFonts w:ascii="Calibri" w:hAnsi="Calibri" w:cs="Calibri"/>
          <w:sz w:val="24"/>
          <w:szCs w:val="24"/>
        </w:rPr>
        <w:t>načelnika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725D6B">
        <w:rPr>
          <w:rFonts w:ascii="Calibri" w:hAnsi="Calibri" w:cs="Calibri"/>
          <w:sz w:val="24"/>
          <w:szCs w:val="24"/>
        </w:rPr>
        <w:t>svoj</w:t>
      </w:r>
      <w:proofErr w:type="spellEnd"/>
      <w:r w:rsidR="00725D6B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6F74B9C" w14:textId="1235DD2A" w:rsidR="005846B8" w:rsidRPr="00E1142A" w:rsidRDefault="005846B8" w:rsidP="0061753A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A7741F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C2A9C6F" w14:textId="77777777" w:rsidR="00E1142A" w:rsidRPr="00E1142A" w:rsidRDefault="00ED3A53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stepen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spreme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09C04A42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0ED8A3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operativno</w:t>
      </w:r>
      <w:proofErr w:type="spellEnd"/>
      <w:r w:rsidR="00B50823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B508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3DD0BD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E1142A">
        <w:rPr>
          <w:rFonts w:ascii="Calibri" w:hAnsi="Calibri" w:cs="Calibri"/>
          <w:sz w:val="24"/>
          <w:szCs w:val="24"/>
        </w:rPr>
        <w:t>složeni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721C347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F15684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viši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referent,</w:t>
      </w:r>
    </w:p>
    <w:p w14:paraId="334E950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C2227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68B92070" w14:textId="77777777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11A25ED" w14:textId="77777777" w:rsidR="00EF374B" w:rsidRDefault="00EF374B" w:rsidP="00986D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BD967DC" w14:textId="77777777" w:rsidR="00EF374B" w:rsidRDefault="00EF374B" w:rsidP="00986D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7A0E7602" w14:textId="77777777" w:rsidR="00EF374B" w:rsidRDefault="00EF374B" w:rsidP="00986D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211E472D" w14:textId="7E7217F8" w:rsidR="00986DA8" w:rsidRDefault="00986DA8" w:rsidP="00986DA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lastRenderedPageBreak/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1</w:t>
      </w:r>
      <w:r w:rsidR="0034143C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19D3EB3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287B191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ab/>
      </w:r>
      <w:r w:rsidRPr="00E1142A">
        <w:rPr>
          <w:rFonts w:ascii="Calibri" w:hAnsi="Calibri" w:cs="Calibri"/>
          <w:sz w:val="24"/>
          <w:szCs w:val="24"/>
        </w:rPr>
        <w:tab/>
      </w:r>
      <w:r w:rsidRPr="00E1142A">
        <w:rPr>
          <w:rFonts w:ascii="Calibri" w:hAnsi="Calibri" w:cs="Calibri"/>
          <w:sz w:val="24"/>
          <w:szCs w:val="24"/>
        </w:rPr>
        <w:tab/>
      </w:r>
    </w:p>
    <w:p w14:paraId="157E6CD0" w14:textId="77777777" w:rsid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E1142A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upravljanje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motornim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vozilima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održavanje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vozila</w:t>
      </w:r>
      <w:proofErr w:type="spellEnd"/>
    </w:p>
    <w:p w14:paraId="2E2118CB" w14:textId="77777777" w:rsidR="00233007" w:rsidRPr="00E1142A" w:rsidRDefault="00233007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6C0E42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70FEC101" w14:textId="77777777" w:rsidR="00E1142A" w:rsidRPr="00E1142A" w:rsidRDefault="00E1142A" w:rsidP="0061753A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vozača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potrebe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E1142A">
        <w:rPr>
          <w:rFonts w:ascii="Calibri" w:hAnsi="Calibri" w:cs="Calibri"/>
          <w:sz w:val="24"/>
          <w:szCs w:val="24"/>
        </w:rPr>
        <w:t>uprave</w:t>
      </w:r>
      <w:proofErr w:type="spellEnd"/>
      <w:r w:rsidR="00233007">
        <w:rPr>
          <w:rFonts w:ascii="Calibri" w:hAnsi="Calibri" w:cs="Calibri"/>
          <w:sz w:val="24"/>
          <w:szCs w:val="24"/>
        </w:rPr>
        <w:t>,</w:t>
      </w:r>
    </w:p>
    <w:p w14:paraId="783F2CB6" w14:textId="77777777" w:rsidR="00E1142A" w:rsidRPr="00E1142A" w:rsidRDefault="00E1142A" w:rsidP="0061753A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stara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se o </w:t>
      </w:r>
      <w:proofErr w:type="spellStart"/>
      <w:r w:rsidRPr="00E1142A">
        <w:rPr>
          <w:rFonts w:ascii="Calibri" w:hAnsi="Calibri" w:cs="Calibri"/>
          <w:sz w:val="24"/>
          <w:szCs w:val="24"/>
        </w:rPr>
        <w:t>čistoći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ispravnosti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vozila</w:t>
      </w:r>
      <w:proofErr w:type="spellEnd"/>
      <w:r w:rsidR="00233007">
        <w:rPr>
          <w:rFonts w:ascii="Calibri" w:hAnsi="Calibri" w:cs="Calibri"/>
          <w:sz w:val="24"/>
          <w:szCs w:val="24"/>
        </w:rPr>
        <w:t>,</w:t>
      </w:r>
      <w:r w:rsidRPr="00E1142A">
        <w:rPr>
          <w:rFonts w:ascii="Calibri" w:hAnsi="Calibri" w:cs="Calibri"/>
          <w:sz w:val="24"/>
          <w:szCs w:val="24"/>
        </w:rPr>
        <w:t xml:space="preserve"> </w:t>
      </w:r>
    </w:p>
    <w:p w14:paraId="2AA32AF2" w14:textId="77777777" w:rsidR="00E1142A" w:rsidRPr="00E1142A" w:rsidRDefault="00E1142A" w:rsidP="0061753A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kurirske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potrebe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3007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općinskih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službi</w:t>
      </w:r>
      <w:proofErr w:type="spellEnd"/>
      <w:r w:rsidR="00233007">
        <w:rPr>
          <w:rFonts w:ascii="Calibri" w:hAnsi="Calibri" w:cs="Calibri"/>
          <w:sz w:val="24"/>
          <w:szCs w:val="24"/>
        </w:rPr>
        <w:t>,</w:t>
      </w:r>
    </w:p>
    <w:p w14:paraId="50B33DE3" w14:textId="77777777" w:rsidR="00E1142A" w:rsidRPr="00E1142A" w:rsidRDefault="00E1142A" w:rsidP="0061753A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pomoćne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kao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što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prenošenje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premještanje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utovar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istovar</w:t>
      </w:r>
      <w:proofErr w:type="spellEnd"/>
      <w:r w:rsidR="00233007">
        <w:rPr>
          <w:rFonts w:ascii="Calibri" w:hAnsi="Calibri" w:cs="Calibri"/>
          <w:sz w:val="24"/>
          <w:szCs w:val="24"/>
        </w:rPr>
        <w:t>,</w:t>
      </w:r>
    </w:p>
    <w:p w14:paraId="0759FB3F" w14:textId="77777777" w:rsidR="00E1142A" w:rsidRPr="00E1142A" w:rsidRDefault="00E1142A" w:rsidP="0061753A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3007">
        <w:rPr>
          <w:rFonts w:ascii="Calibri" w:hAnsi="Calibri" w:cs="Calibri"/>
          <w:sz w:val="24"/>
          <w:szCs w:val="24"/>
        </w:rPr>
        <w:t>pomoćnika</w:t>
      </w:r>
      <w:proofErr w:type="spellEnd"/>
      <w:r w:rsidR="002330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3007">
        <w:rPr>
          <w:rFonts w:ascii="Calibri" w:hAnsi="Calibri" w:cs="Calibri"/>
          <w:sz w:val="24"/>
          <w:szCs w:val="24"/>
        </w:rPr>
        <w:t>Općinskog</w:t>
      </w:r>
      <w:proofErr w:type="spellEnd"/>
      <w:r w:rsidR="002330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3007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="0023300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233007">
        <w:rPr>
          <w:rFonts w:ascii="Calibri" w:hAnsi="Calibri" w:cs="Calibri"/>
          <w:sz w:val="24"/>
          <w:szCs w:val="24"/>
        </w:rPr>
        <w:t>svoj</w:t>
      </w:r>
      <w:proofErr w:type="spellEnd"/>
      <w:r w:rsidR="00233007">
        <w:rPr>
          <w:rFonts w:ascii="Calibri" w:hAnsi="Calibri" w:cs="Calibri"/>
          <w:sz w:val="24"/>
          <w:szCs w:val="24"/>
        </w:rPr>
        <w:t xml:space="preserve"> rad</w:t>
      </w:r>
      <w:r w:rsidRPr="00E1142A">
        <w:rPr>
          <w:rFonts w:ascii="Calibri" w:hAnsi="Calibri" w:cs="Calibri"/>
          <w:sz w:val="24"/>
          <w:szCs w:val="24"/>
        </w:rPr>
        <w:t>.</w:t>
      </w:r>
    </w:p>
    <w:p w14:paraId="220841D5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1D246B8" w14:textId="77777777" w:rsidR="00E1142A" w:rsidRPr="00E1142A" w:rsidRDefault="009810B9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>KV/III-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saobraćajna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škola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vozački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B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kategorije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staž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poslovima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svoje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struke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.</w:t>
      </w:r>
    </w:p>
    <w:p w14:paraId="6AEFDF7A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F5D34F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operativno</w:t>
      </w:r>
      <w:proofErr w:type="spellEnd"/>
      <w:r w:rsidR="0068671E">
        <w:rPr>
          <w:rFonts w:ascii="Calibri" w:hAnsi="Calibri" w:cs="Calibri"/>
          <w:sz w:val="24"/>
          <w:szCs w:val="24"/>
        </w:rPr>
        <w:t xml:space="preserve"> –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tehnički</w:t>
      </w:r>
      <w:proofErr w:type="spellEnd"/>
      <w:r w:rsidR="00AE4A40">
        <w:rPr>
          <w:rFonts w:ascii="Calibri" w:hAnsi="Calibri" w:cs="Calibri"/>
          <w:sz w:val="24"/>
          <w:szCs w:val="24"/>
        </w:rPr>
        <w:t>,</w:t>
      </w:r>
      <w:r w:rsidR="0068671E">
        <w:rPr>
          <w:rFonts w:ascii="Calibri" w:hAnsi="Calibri" w:cs="Calibri"/>
          <w:sz w:val="24"/>
          <w:szCs w:val="24"/>
        </w:rPr>
        <w:t xml:space="preserve"> </w:t>
      </w:r>
    </w:p>
    <w:p w14:paraId="05C5EC6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E1142A">
        <w:rPr>
          <w:rFonts w:ascii="Calibri" w:hAnsi="Calibri" w:cs="Calibri"/>
          <w:sz w:val="24"/>
          <w:szCs w:val="24"/>
        </w:rPr>
        <w:t>složeni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50C05B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944EBF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viši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referent,</w:t>
      </w:r>
    </w:p>
    <w:p w14:paraId="341D476F" w14:textId="77777777" w:rsidR="00F26AAB" w:rsidRDefault="00E1142A" w:rsidP="00590160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8671E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5750DFA7" w14:textId="77777777" w:rsidR="00AA50F2" w:rsidRPr="00590160" w:rsidRDefault="00AA50F2" w:rsidP="00590160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BEB7C66" w14:textId="243A712F" w:rsidR="00B41234" w:rsidRDefault="00B41234" w:rsidP="00B4123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34143C">
        <w:rPr>
          <w:rFonts w:ascii="Calibri" w:hAnsi="Calibri" w:cs="Calibri"/>
          <w:b/>
          <w:sz w:val="24"/>
          <w:szCs w:val="24"/>
        </w:rPr>
        <w:t>20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114E94B" w14:textId="77777777" w:rsidR="002753CF" w:rsidRDefault="002753CF" w:rsidP="00B4123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A7F68E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54E8253B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8E934ED" w14:textId="77777777" w:rsidR="00E1142A" w:rsidRPr="00E1142A" w:rsidRDefault="00EB6431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eferent za </w:t>
      </w:r>
      <w:proofErr w:type="spellStart"/>
      <w:r w:rsidR="00E1142A" w:rsidRPr="00E1142A">
        <w:rPr>
          <w:rFonts w:ascii="Calibri" w:hAnsi="Calibri" w:cs="Calibri"/>
          <w:b/>
          <w:sz w:val="24"/>
          <w:szCs w:val="24"/>
        </w:rPr>
        <w:t>pisarnicu</w:t>
      </w:r>
      <w:proofErr w:type="spellEnd"/>
      <w:r w:rsidR="00E1142A"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E1142A"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b/>
          <w:sz w:val="24"/>
          <w:szCs w:val="24"/>
        </w:rPr>
        <w:t>arhivu</w:t>
      </w:r>
      <w:proofErr w:type="spellEnd"/>
    </w:p>
    <w:p w14:paraId="2D565CE0" w14:textId="77777777" w:rsidR="002753CF" w:rsidRDefault="002753CF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5E5229D" w14:textId="6535D7D0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426D9975" w14:textId="77777777" w:rsidR="00E1142A" w:rsidRPr="00BE57F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BE57FA">
        <w:rPr>
          <w:rFonts w:ascii="Calibri" w:hAnsi="Calibri" w:cs="Calibri"/>
          <w:sz w:val="24"/>
          <w:szCs w:val="24"/>
        </w:rPr>
        <w:t xml:space="preserve">prima </w:t>
      </w:r>
      <w:proofErr w:type="spellStart"/>
      <w:r w:rsidRPr="00BE57FA">
        <w:rPr>
          <w:rFonts w:ascii="Calibri" w:hAnsi="Calibri" w:cs="Calibri"/>
          <w:sz w:val="24"/>
          <w:szCs w:val="24"/>
        </w:rPr>
        <w:t>zahtjeve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i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poštu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građana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i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pravnih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lica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E57FA">
        <w:rPr>
          <w:rFonts w:ascii="Calibri" w:hAnsi="Calibri" w:cs="Calibri"/>
          <w:sz w:val="24"/>
          <w:szCs w:val="24"/>
        </w:rPr>
        <w:t>svim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osnovama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i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izdaje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potvrdu</w:t>
      </w:r>
      <w:proofErr w:type="spellEnd"/>
      <w:r w:rsidRPr="00BE57F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E57FA">
        <w:rPr>
          <w:rFonts w:ascii="Calibri" w:hAnsi="Calibri" w:cs="Calibri"/>
          <w:sz w:val="24"/>
          <w:szCs w:val="24"/>
        </w:rPr>
        <w:t>prijemu</w:t>
      </w:r>
      <w:proofErr w:type="spellEnd"/>
      <w:r w:rsidR="00BE57FA" w:rsidRPr="00BE57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57FA">
        <w:rPr>
          <w:rFonts w:ascii="Calibri" w:hAnsi="Calibri" w:cs="Calibri"/>
          <w:sz w:val="24"/>
          <w:szCs w:val="24"/>
        </w:rPr>
        <w:t>podneska</w:t>
      </w:r>
      <w:proofErr w:type="spellEnd"/>
      <w:r w:rsidRPr="00BE57FA">
        <w:rPr>
          <w:rFonts w:ascii="Calibri" w:hAnsi="Calibri" w:cs="Calibri"/>
          <w:sz w:val="24"/>
          <w:szCs w:val="24"/>
        </w:rPr>
        <w:t>,</w:t>
      </w:r>
    </w:p>
    <w:p w14:paraId="01A4EEBB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informiše </w:t>
      </w:r>
      <w:proofErr w:type="spellStart"/>
      <w:r w:rsidRPr="00E1142A">
        <w:rPr>
          <w:rFonts w:ascii="Calibri" w:hAnsi="Calibri" w:cs="Calibri"/>
          <w:sz w:val="24"/>
          <w:szCs w:val="24"/>
        </w:rPr>
        <w:t>stranke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postupku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dokumentima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dužni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priložiti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F672B84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kontroliše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da li </w:t>
      </w:r>
      <w:proofErr w:type="spellStart"/>
      <w:r w:rsidRPr="00E1142A">
        <w:rPr>
          <w:rFonts w:ascii="Calibri" w:hAnsi="Calibri" w:cs="Calibri"/>
          <w:sz w:val="24"/>
          <w:szCs w:val="24"/>
        </w:rPr>
        <w:t>su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uplaćene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takse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skladu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propisanim</w:t>
      </w:r>
      <w:proofErr w:type="spellEnd"/>
      <w:r w:rsidR="008E5C3C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E1142A">
        <w:rPr>
          <w:rFonts w:ascii="Calibri" w:hAnsi="Calibri" w:cs="Calibri"/>
          <w:sz w:val="24"/>
          <w:szCs w:val="24"/>
        </w:rPr>
        <w:t>administrativnim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taksama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naplatu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AT,</w:t>
      </w:r>
    </w:p>
    <w:p w14:paraId="23FD278B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zavodi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dostavne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službama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1E2D481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otisak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prijemnog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štambilja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E1142A">
        <w:rPr>
          <w:rFonts w:ascii="Calibri" w:hAnsi="Calibri" w:cs="Calibri"/>
          <w:sz w:val="24"/>
          <w:szCs w:val="24"/>
        </w:rPr>
        <w:t>primljene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upisuje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osnovni</w:t>
      </w:r>
      <w:proofErr w:type="spellEnd"/>
      <w:r w:rsidR="008E5C3C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E1142A">
        <w:rPr>
          <w:rFonts w:ascii="Calibri" w:hAnsi="Calibri" w:cs="Calibri"/>
          <w:sz w:val="24"/>
          <w:szCs w:val="24"/>
        </w:rPr>
        <w:t>kvalifikacioni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broj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zavisno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sadržaja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koji se u </w:t>
      </w:r>
      <w:proofErr w:type="spellStart"/>
      <w:r w:rsidRPr="00E1142A">
        <w:rPr>
          <w:rFonts w:ascii="Calibri" w:hAnsi="Calibri" w:cs="Calibri"/>
          <w:sz w:val="24"/>
          <w:szCs w:val="24"/>
        </w:rPr>
        <w:t>aktu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ili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obrađuje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5FF2242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upisnik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prvostepenih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upisnik</w:t>
      </w:r>
      <w:proofErr w:type="spellEnd"/>
      <w:r w:rsidR="008E5C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drugostepenih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upravnih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7D2016A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daje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potrebne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1142A">
        <w:rPr>
          <w:rFonts w:ascii="Calibri" w:hAnsi="Calibri" w:cs="Calibri"/>
          <w:sz w:val="24"/>
          <w:szCs w:val="24"/>
        </w:rPr>
        <w:t>kretanju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službenicima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75D6">
        <w:rPr>
          <w:rFonts w:ascii="Calibri" w:hAnsi="Calibri" w:cs="Calibri"/>
          <w:sz w:val="24"/>
          <w:szCs w:val="24"/>
        </w:rPr>
        <w:t>općinskog</w:t>
      </w:r>
      <w:proofErr w:type="spellEnd"/>
      <w:r w:rsidR="00AF75D6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organa </w:t>
      </w:r>
      <w:proofErr w:type="spellStart"/>
      <w:r w:rsidRPr="00E1142A">
        <w:rPr>
          <w:rFonts w:ascii="Calibri" w:hAnsi="Calibri" w:cs="Calibri"/>
          <w:sz w:val="24"/>
          <w:szCs w:val="24"/>
        </w:rPr>
        <w:t>uprave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podnosiocima</w:t>
      </w:r>
      <w:proofErr w:type="spellEnd"/>
      <w:r w:rsidR="008E5C3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zahtjeva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E8D0543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uporedo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vođenjem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unos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podataka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računar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30FDFAA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razvođenje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kroz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odgovarajuće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evidencije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uputama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obrađivača</w:t>
      </w:r>
      <w:proofErr w:type="spellEnd"/>
      <w:r w:rsidR="00AF75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3044E35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djelovodnik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7390BBD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kontroliše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finalnu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ispravnost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pismena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spremnost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otpremu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arhiviranje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2842C40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popunjavanje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koverata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dostavnica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pakovanja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zavođenje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akata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75D6">
        <w:rPr>
          <w:rFonts w:ascii="Calibri" w:hAnsi="Calibri" w:cs="Calibri"/>
          <w:sz w:val="24"/>
          <w:szCs w:val="24"/>
        </w:rPr>
        <w:t>i</w:t>
      </w:r>
      <w:proofErr w:type="spellEnd"/>
      <w:r w:rsidR="00AF75D6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E1142A">
        <w:rPr>
          <w:rFonts w:ascii="Calibri" w:hAnsi="Calibri" w:cs="Calibri"/>
          <w:sz w:val="24"/>
          <w:szCs w:val="24"/>
        </w:rPr>
        <w:t>preporučenih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pošiljki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knjigu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otpremu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pošte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3A274E1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razvrstava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godinama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kvalifikacionim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znacima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grupisanjem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utvrđenu</w:t>
      </w:r>
      <w:proofErr w:type="spellEnd"/>
      <w:r w:rsidR="00AF75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fasciklu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A6ACF93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lastRenderedPageBreak/>
        <w:t>vodi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arhivsku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održava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brine o </w:t>
      </w:r>
      <w:proofErr w:type="spellStart"/>
      <w:r w:rsidRPr="00E1142A">
        <w:rPr>
          <w:rFonts w:ascii="Calibri" w:hAnsi="Calibri" w:cs="Calibri"/>
          <w:sz w:val="24"/>
          <w:szCs w:val="24"/>
        </w:rPr>
        <w:t>urednosti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građe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materijala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lično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</w:t>
      </w:r>
      <w:r w:rsidR="00AF75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čuvanje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građe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E1142A">
        <w:rPr>
          <w:rFonts w:ascii="Calibri" w:hAnsi="Calibri" w:cs="Calibri"/>
          <w:sz w:val="24"/>
          <w:szCs w:val="24"/>
        </w:rPr>
        <w:t>odlaže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završetku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godine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1EAA3390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upis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interne </w:t>
      </w:r>
      <w:proofErr w:type="spellStart"/>
      <w:r w:rsidRPr="00E1142A">
        <w:rPr>
          <w:rFonts w:ascii="Calibri" w:hAnsi="Calibri" w:cs="Calibri"/>
          <w:sz w:val="24"/>
          <w:szCs w:val="24"/>
        </w:rPr>
        <w:t>dostavne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dostavlja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rukovodiocima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Službi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288EA24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razdužuje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riješene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kroz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interne </w:t>
      </w:r>
      <w:proofErr w:type="spellStart"/>
      <w:r w:rsidRPr="00E1142A">
        <w:rPr>
          <w:rFonts w:ascii="Calibri" w:hAnsi="Calibri" w:cs="Calibri"/>
          <w:sz w:val="24"/>
          <w:szCs w:val="24"/>
        </w:rPr>
        <w:t>dostavne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knjige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98B1DD9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ulaganje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arhiviranih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klasifikaciji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rednom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broju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roku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čuvanja</w:t>
      </w:r>
      <w:proofErr w:type="spellEnd"/>
      <w:r w:rsidR="00AF75D6">
        <w:rPr>
          <w:rFonts w:ascii="Calibri" w:hAnsi="Calibri" w:cs="Calibri"/>
          <w:sz w:val="24"/>
          <w:szCs w:val="24"/>
        </w:rPr>
        <w:t xml:space="preserve">, </w:t>
      </w:r>
    </w:p>
    <w:p w14:paraId="49050592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izdaje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na revers </w:t>
      </w:r>
      <w:proofErr w:type="spellStart"/>
      <w:r w:rsidRPr="00E1142A">
        <w:rPr>
          <w:rFonts w:ascii="Calibri" w:hAnsi="Calibri" w:cs="Calibri"/>
          <w:sz w:val="24"/>
          <w:szCs w:val="24"/>
        </w:rPr>
        <w:t>predmete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0B3868E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vezane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čuvanje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rukovanje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arhivske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građe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23DF197" w14:textId="77777777" w:rsidR="00E1142A" w:rsidRP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E1142A">
        <w:rPr>
          <w:rFonts w:ascii="Calibri" w:hAnsi="Calibri" w:cs="Calibri"/>
          <w:sz w:val="24"/>
          <w:szCs w:val="24"/>
        </w:rPr>
        <w:t>potrebi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zamjenu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odsutnih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uposlenih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E1142A">
        <w:rPr>
          <w:rFonts w:ascii="Calibri" w:hAnsi="Calibri" w:cs="Calibri"/>
          <w:sz w:val="24"/>
          <w:szCs w:val="24"/>
        </w:rPr>
        <w:t>vrijeme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godišnjih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odmora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bolovanja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slično</w:t>
      </w:r>
      <w:proofErr w:type="spellEnd"/>
      <w:r w:rsidR="001E4792">
        <w:rPr>
          <w:rFonts w:ascii="Calibri" w:hAnsi="Calibri" w:cs="Calibri"/>
          <w:sz w:val="24"/>
          <w:szCs w:val="24"/>
        </w:rPr>
        <w:t>,</w:t>
      </w:r>
    </w:p>
    <w:p w14:paraId="7D6A1F4B" w14:textId="4B366228" w:rsidR="00E1142A" w:rsidRDefault="00E1142A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4792">
        <w:rPr>
          <w:rFonts w:ascii="Calibri" w:hAnsi="Calibri" w:cs="Calibri"/>
          <w:sz w:val="24"/>
          <w:szCs w:val="24"/>
        </w:rPr>
        <w:t>pomoćniku</w:t>
      </w:r>
      <w:proofErr w:type="spellEnd"/>
      <w:r w:rsidR="001E47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4792">
        <w:rPr>
          <w:rFonts w:ascii="Calibri" w:hAnsi="Calibri" w:cs="Calibri"/>
          <w:sz w:val="24"/>
          <w:szCs w:val="24"/>
        </w:rPr>
        <w:t>Općinskog</w:t>
      </w:r>
      <w:proofErr w:type="spellEnd"/>
      <w:r w:rsidR="001E47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4792">
        <w:rPr>
          <w:rFonts w:ascii="Calibri" w:hAnsi="Calibri" w:cs="Calibri"/>
          <w:sz w:val="24"/>
          <w:szCs w:val="24"/>
        </w:rPr>
        <w:t>načelnika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="001E4792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E4792">
        <w:rPr>
          <w:rFonts w:ascii="Calibri" w:hAnsi="Calibri" w:cs="Calibri"/>
          <w:sz w:val="24"/>
          <w:szCs w:val="24"/>
        </w:rPr>
        <w:t>svoj</w:t>
      </w:r>
      <w:proofErr w:type="spellEnd"/>
      <w:r w:rsidR="001E4792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00607FDD" w14:textId="4BB484E1" w:rsidR="005846B8" w:rsidRPr="00E1142A" w:rsidRDefault="005846B8" w:rsidP="0061753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B3F809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E354D43" w14:textId="77777777" w:rsidR="00E1142A" w:rsidRPr="00E1142A" w:rsidRDefault="00DB7E4D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7D6105" w:rsidRPr="007D6105">
        <w:rPr>
          <w:rFonts w:ascii="Calibri" w:hAnsi="Calibri" w:cs="Calibri"/>
          <w:sz w:val="24"/>
          <w:szCs w:val="24"/>
        </w:rPr>
        <w:t xml:space="preserve">SSS/IV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gimnazija</w:t>
      </w:r>
      <w:proofErr w:type="spellEnd"/>
      <w:r w:rsidR="007D610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upravna</w:t>
      </w:r>
      <w:proofErr w:type="spellEnd"/>
      <w:r w:rsidR="007D6105" w:rsidRPr="007D61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ili</w:t>
      </w:r>
      <w:proofErr w:type="spellEnd"/>
      <w:r w:rsidR="007D6105" w:rsidRPr="007D610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6105" w:rsidRPr="007D6105">
        <w:rPr>
          <w:rFonts w:ascii="Calibri" w:hAnsi="Calibri" w:cs="Calibri"/>
          <w:sz w:val="24"/>
          <w:szCs w:val="24"/>
        </w:rPr>
        <w:t>ekonomska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položen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stručni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ispit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r w:rsidR="00EB6431">
        <w:rPr>
          <w:rFonts w:ascii="Calibri" w:hAnsi="Calibri" w:cs="Calibri"/>
          <w:sz w:val="24"/>
          <w:szCs w:val="24"/>
        </w:rPr>
        <w:t>6</w:t>
      </w:r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poznavanje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5DE201E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dopunski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osnovne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26F801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stručno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8E52EE">
        <w:rPr>
          <w:rFonts w:ascii="Calibri" w:hAnsi="Calibri" w:cs="Calibri"/>
          <w:sz w:val="24"/>
          <w:szCs w:val="24"/>
        </w:rPr>
        <w:t>-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administrativno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4A91BA4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431">
        <w:rPr>
          <w:rFonts w:ascii="Calibri" w:hAnsi="Calibri" w:cs="Calibri"/>
          <w:sz w:val="24"/>
          <w:szCs w:val="24"/>
        </w:rPr>
        <w:t>jednostavni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3A46ABE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59FEE43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 referent,</w:t>
      </w:r>
    </w:p>
    <w:p w14:paraId="4384681E" w14:textId="77777777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E52EE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5CCE40A7" w14:textId="77777777" w:rsidR="009A38D0" w:rsidRDefault="009A38D0" w:rsidP="0074600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6F933436" w14:textId="77777777" w:rsidR="00746000" w:rsidRDefault="00746000" w:rsidP="0074600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CC588B">
        <w:rPr>
          <w:rFonts w:ascii="Calibri" w:hAnsi="Calibri" w:cs="Calibri"/>
          <w:b/>
          <w:sz w:val="24"/>
          <w:szCs w:val="24"/>
        </w:rPr>
        <w:t>2</w:t>
      </w:r>
      <w:r w:rsidR="0034143C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4ADD64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3C01B36A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84CB2A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E1142A">
        <w:rPr>
          <w:rFonts w:ascii="Calibri" w:hAnsi="Calibri" w:cs="Calibri"/>
          <w:b/>
          <w:sz w:val="24"/>
          <w:szCs w:val="24"/>
        </w:rPr>
        <w:t>Recepcionar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rukovalac</w:t>
      </w:r>
      <w:proofErr w:type="spellEnd"/>
      <w:r w:rsidRPr="00E1142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b/>
          <w:sz w:val="24"/>
          <w:szCs w:val="24"/>
        </w:rPr>
        <w:t>centralni</w:t>
      </w:r>
      <w:r w:rsidR="00F56899">
        <w:rPr>
          <w:rFonts w:ascii="Calibri" w:hAnsi="Calibri" w:cs="Calibri"/>
          <w:b/>
          <w:sz w:val="24"/>
          <w:szCs w:val="24"/>
        </w:rPr>
        <w:t>m</w:t>
      </w:r>
      <w:proofErr w:type="spellEnd"/>
      <w:r w:rsidR="00F5689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56899">
        <w:rPr>
          <w:rFonts w:ascii="Calibri" w:hAnsi="Calibri" w:cs="Calibri"/>
          <w:b/>
          <w:sz w:val="24"/>
          <w:szCs w:val="24"/>
        </w:rPr>
        <w:t>grijanjem</w:t>
      </w:r>
      <w:proofErr w:type="spellEnd"/>
      <w:r w:rsidR="00F56899">
        <w:rPr>
          <w:rFonts w:ascii="Calibri" w:hAnsi="Calibri" w:cs="Calibri"/>
          <w:b/>
          <w:sz w:val="24"/>
          <w:szCs w:val="24"/>
        </w:rPr>
        <w:t xml:space="preserve"> </w:t>
      </w:r>
    </w:p>
    <w:p w14:paraId="13636523" w14:textId="77777777" w:rsidR="009A38D0" w:rsidRDefault="009A38D0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72BB71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POSLOVA:</w:t>
      </w:r>
    </w:p>
    <w:p w14:paraId="131CFE13" w14:textId="77777777" w:rsidR="00E1142A" w:rsidRPr="00E1142A" w:rsidRDefault="00E1142A" w:rsidP="0061753A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upućuje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stranke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ulaze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zgradu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na </w:t>
      </w:r>
      <w:proofErr w:type="spellStart"/>
      <w:r w:rsidR="008E52EE">
        <w:rPr>
          <w:rFonts w:ascii="Calibri" w:hAnsi="Calibri" w:cs="Calibri"/>
          <w:sz w:val="24"/>
          <w:szCs w:val="24"/>
        </w:rPr>
        <w:t>recepcija</w:t>
      </w:r>
      <w:proofErr w:type="spellEnd"/>
      <w:r w:rsidR="008E52EE">
        <w:rPr>
          <w:rFonts w:ascii="Calibri" w:hAnsi="Calibri" w:cs="Calibri"/>
          <w:sz w:val="24"/>
          <w:szCs w:val="24"/>
        </w:rPr>
        <w:t>,</w:t>
      </w:r>
    </w:p>
    <w:p w14:paraId="5A4BE243" w14:textId="77777777" w:rsidR="00E1142A" w:rsidRPr="00E1142A" w:rsidRDefault="00E1142A" w:rsidP="0061753A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kontaktira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potrebi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policijom</w:t>
      </w:r>
      <w:proofErr w:type="spellEnd"/>
      <w:r w:rsidR="00265A1F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>-</w:t>
      </w:r>
      <w:r w:rsidR="00265A1F">
        <w:rPr>
          <w:rFonts w:ascii="Calibri" w:hAnsi="Calibri" w:cs="Calibri"/>
          <w:sz w:val="24"/>
          <w:szCs w:val="24"/>
        </w:rPr>
        <w:t xml:space="preserve"> </w:t>
      </w:r>
      <w:r w:rsidRPr="00E1142A">
        <w:rPr>
          <w:rFonts w:ascii="Calibri" w:hAnsi="Calibri" w:cs="Calibri"/>
          <w:sz w:val="24"/>
          <w:szCs w:val="24"/>
        </w:rPr>
        <w:t xml:space="preserve">obezbjeđuje </w:t>
      </w:r>
      <w:proofErr w:type="spellStart"/>
      <w:r w:rsidRPr="00E1142A">
        <w:rPr>
          <w:rFonts w:ascii="Calibri" w:hAnsi="Calibri" w:cs="Calibri"/>
          <w:sz w:val="24"/>
          <w:szCs w:val="24"/>
        </w:rPr>
        <w:t>zgradu</w:t>
      </w:r>
      <w:proofErr w:type="spellEnd"/>
      <w:r w:rsidR="008E52EE">
        <w:rPr>
          <w:rFonts w:ascii="Calibri" w:hAnsi="Calibri" w:cs="Calibri"/>
          <w:sz w:val="24"/>
          <w:szCs w:val="24"/>
        </w:rPr>
        <w:t>,</w:t>
      </w:r>
    </w:p>
    <w:p w14:paraId="2C34097F" w14:textId="77777777" w:rsidR="00E1142A" w:rsidRPr="00C641DD" w:rsidRDefault="00E1142A" w:rsidP="0061753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C641DD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C641DD">
        <w:rPr>
          <w:rFonts w:ascii="Calibri" w:hAnsi="Calibri" w:cs="Calibri"/>
          <w:sz w:val="24"/>
          <w:szCs w:val="24"/>
        </w:rPr>
        <w:t>toku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rada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van </w:t>
      </w:r>
      <w:proofErr w:type="spellStart"/>
      <w:r w:rsidRPr="00C641DD">
        <w:rPr>
          <w:rFonts w:ascii="Calibri" w:hAnsi="Calibri" w:cs="Calibri"/>
          <w:sz w:val="24"/>
          <w:szCs w:val="24"/>
        </w:rPr>
        <w:t>radnog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vremena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zaposlenih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obilazi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zgradu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i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kontroliše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ulaze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C641DD">
        <w:rPr>
          <w:rFonts w:ascii="Calibri" w:hAnsi="Calibri" w:cs="Calibri"/>
          <w:sz w:val="24"/>
          <w:szCs w:val="24"/>
        </w:rPr>
        <w:t>zgradu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641DD">
        <w:rPr>
          <w:rFonts w:ascii="Calibri" w:hAnsi="Calibri" w:cs="Calibri"/>
          <w:sz w:val="24"/>
          <w:szCs w:val="24"/>
        </w:rPr>
        <w:t>kao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i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ispravnost</w:t>
      </w:r>
      <w:proofErr w:type="spellEnd"/>
      <w:r w:rsidRPr="00C641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41DD">
        <w:rPr>
          <w:rFonts w:ascii="Calibri" w:hAnsi="Calibri" w:cs="Calibri"/>
          <w:sz w:val="24"/>
          <w:szCs w:val="24"/>
        </w:rPr>
        <w:t>instalacija</w:t>
      </w:r>
      <w:proofErr w:type="spellEnd"/>
      <w:r w:rsidR="008E52EE" w:rsidRPr="00C641DD">
        <w:rPr>
          <w:rFonts w:ascii="Calibri" w:hAnsi="Calibri" w:cs="Calibri"/>
          <w:sz w:val="24"/>
          <w:szCs w:val="24"/>
        </w:rPr>
        <w:t>,</w:t>
      </w:r>
    </w:p>
    <w:p w14:paraId="635D08DA" w14:textId="77777777" w:rsidR="00E1142A" w:rsidRPr="00E1142A" w:rsidRDefault="00E1142A" w:rsidP="0061753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onemogućava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ulazak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zgradu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van </w:t>
      </w:r>
      <w:proofErr w:type="spellStart"/>
      <w:r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vremena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licima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nemaju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dopuštenje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za to</w:t>
      </w:r>
      <w:r w:rsidR="008E52EE">
        <w:rPr>
          <w:rFonts w:ascii="Calibri" w:hAnsi="Calibri" w:cs="Calibri"/>
          <w:sz w:val="24"/>
          <w:szCs w:val="24"/>
        </w:rPr>
        <w:t>,</w:t>
      </w:r>
    </w:p>
    <w:p w14:paraId="03298A7C" w14:textId="77777777" w:rsidR="00E1142A" w:rsidRPr="00E1142A" w:rsidRDefault="00E1142A" w:rsidP="0061753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kontrolu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Pr="00E1142A">
        <w:rPr>
          <w:rFonts w:ascii="Calibri" w:hAnsi="Calibri" w:cs="Calibri"/>
          <w:sz w:val="24"/>
          <w:szCs w:val="24"/>
        </w:rPr>
        <w:t>kotlovnice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rukuje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centralnim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grijanjem</w:t>
      </w:r>
      <w:proofErr w:type="spellEnd"/>
      <w:r w:rsidR="008E52EE">
        <w:rPr>
          <w:rFonts w:ascii="Calibri" w:hAnsi="Calibri" w:cs="Calibri"/>
          <w:sz w:val="24"/>
          <w:szCs w:val="24"/>
        </w:rPr>
        <w:t>,</w:t>
      </w:r>
    </w:p>
    <w:p w14:paraId="6BB2711D" w14:textId="77777777" w:rsidR="008E52EE" w:rsidRDefault="00E1142A" w:rsidP="00E1142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F56899">
        <w:rPr>
          <w:rFonts w:ascii="Calibri" w:hAnsi="Calibri" w:cs="Calibri"/>
          <w:sz w:val="24"/>
          <w:szCs w:val="24"/>
        </w:rPr>
        <w:t>obavlja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F56899">
        <w:rPr>
          <w:rFonts w:ascii="Calibri" w:hAnsi="Calibri" w:cs="Calibri"/>
          <w:sz w:val="24"/>
          <w:szCs w:val="24"/>
        </w:rPr>
        <w:t>druge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899">
        <w:rPr>
          <w:rFonts w:ascii="Calibri" w:hAnsi="Calibri" w:cs="Calibri"/>
          <w:sz w:val="24"/>
          <w:szCs w:val="24"/>
        </w:rPr>
        <w:t>poslove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F56899">
        <w:rPr>
          <w:rFonts w:ascii="Calibri" w:hAnsi="Calibri" w:cs="Calibri"/>
          <w:sz w:val="24"/>
          <w:szCs w:val="24"/>
        </w:rPr>
        <w:t>nalogu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2EE" w:rsidRPr="00F56899">
        <w:rPr>
          <w:rFonts w:ascii="Calibri" w:hAnsi="Calibri" w:cs="Calibri"/>
          <w:sz w:val="24"/>
          <w:szCs w:val="24"/>
        </w:rPr>
        <w:t>pomoćnika</w:t>
      </w:r>
      <w:proofErr w:type="spellEnd"/>
      <w:r w:rsidR="008E52EE"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2EE" w:rsidRPr="00F56899">
        <w:rPr>
          <w:rFonts w:ascii="Calibri" w:hAnsi="Calibri" w:cs="Calibri"/>
          <w:sz w:val="24"/>
          <w:szCs w:val="24"/>
        </w:rPr>
        <w:t>Općinskog</w:t>
      </w:r>
      <w:proofErr w:type="spellEnd"/>
      <w:r w:rsidR="008E52EE"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52EE" w:rsidRPr="00F56899">
        <w:rPr>
          <w:rFonts w:ascii="Calibri" w:hAnsi="Calibri" w:cs="Calibri"/>
          <w:sz w:val="24"/>
          <w:szCs w:val="24"/>
        </w:rPr>
        <w:t>načelnika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899">
        <w:rPr>
          <w:rFonts w:ascii="Calibri" w:hAnsi="Calibri" w:cs="Calibri"/>
          <w:sz w:val="24"/>
          <w:szCs w:val="24"/>
        </w:rPr>
        <w:t>i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6899">
        <w:rPr>
          <w:rFonts w:ascii="Calibri" w:hAnsi="Calibri" w:cs="Calibri"/>
          <w:sz w:val="24"/>
          <w:szCs w:val="24"/>
        </w:rPr>
        <w:t>istom</w:t>
      </w:r>
      <w:proofErr w:type="spellEnd"/>
      <w:r w:rsidRPr="00F56899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F56899">
        <w:rPr>
          <w:rFonts w:ascii="Calibri" w:hAnsi="Calibri" w:cs="Calibri"/>
          <w:sz w:val="24"/>
          <w:szCs w:val="24"/>
        </w:rPr>
        <w:t>odgovoran</w:t>
      </w:r>
      <w:proofErr w:type="spellEnd"/>
      <w:r w:rsidR="008E52EE" w:rsidRPr="00F5689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8E52EE" w:rsidRPr="00F56899">
        <w:rPr>
          <w:rFonts w:ascii="Calibri" w:hAnsi="Calibri" w:cs="Calibri"/>
          <w:sz w:val="24"/>
          <w:szCs w:val="24"/>
        </w:rPr>
        <w:t>svoj</w:t>
      </w:r>
      <w:proofErr w:type="spellEnd"/>
      <w:r w:rsidR="008E52EE" w:rsidRPr="00F56899">
        <w:rPr>
          <w:rFonts w:ascii="Calibri" w:hAnsi="Calibri" w:cs="Calibri"/>
          <w:sz w:val="24"/>
          <w:szCs w:val="24"/>
        </w:rPr>
        <w:t xml:space="preserve"> rad</w:t>
      </w:r>
    </w:p>
    <w:p w14:paraId="37AA5CF9" w14:textId="253561D6" w:rsidR="00F56899" w:rsidRDefault="00F56899" w:rsidP="00E1142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umnožavanje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kopiranje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materijala</w:t>
      </w:r>
      <w:proofErr w:type="spellEnd"/>
      <w:r w:rsidR="005846B8">
        <w:rPr>
          <w:rFonts w:ascii="Calibri" w:hAnsi="Calibri" w:cs="Calibri"/>
          <w:sz w:val="24"/>
          <w:szCs w:val="24"/>
        </w:rPr>
        <w:t>,</w:t>
      </w:r>
    </w:p>
    <w:p w14:paraId="0BF71F25" w14:textId="3AEB04CF" w:rsidR="005846B8" w:rsidRDefault="005846B8" w:rsidP="00E1142A">
      <w:pPr>
        <w:pStyle w:val="NoSpacing"/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5245B34" w14:textId="77777777" w:rsidR="005846B8" w:rsidRPr="00F56899" w:rsidRDefault="005846B8" w:rsidP="005846B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DBD9B8B" w14:textId="77777777" w:rsidR="00E1142A" w:rsidRPr="00E1142A" w:rsidRDefault="008E52EE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1142A" w:rsidRPr="00E1142A">
        <w:rPr>
          <w:rFonts w:ascii="Calibri" w:hAnsi="Calibri" w:cs="Calibri"/>
          <w:sz w:val="24"/>
          <w:szCs w:val="24"/>
        </w:rPr>
        <w:t xml:space="preserve">III </w:t>
      </w:r>
      <w:r w:rsidR="000830FA">
        <w:rPr>
          <w:rFonts w:ascii="Calibri" w:hAnsi="Calibri" w:cs="Calibri"/>
          <w:sz w:val="24"/>
          <w:szCs w:val="24"/>
        </w:rPr>
        <w:t>/IV</w:t>
      </w:r>
      <w:r w:rsidR="0007010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stepen</w:t>
      </w:r>
      <w:proofErr w:type="spellEnd"/>
      <w:r w:rsidR="00EA48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A481E">
        <w:rPr>
          <w:rFonts w:ascii="Calibri" w:hAnsi="Calibri" w:cs="Calibri"/>
          <w:sz w:val="24"/>
          <w:szCs w:val="24"/>
        </w:rPr>
        <w:t>stručne</w:t>
      </w:r>
      <w:proofErr w:type="spellEnd"/>
      <w:r w:rsidR="00EA48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A481E">
        <w:rPr>
          <w:rFonts w:ascii="Calibri" w:hAnsi="Calibri" w:cs="Calibri"/>
          <w:sz w:val="24"/>
          <w:szCs w:val="24"/>
        </w:rPr>
        <w:t>spreme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najmanje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mjeseci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radnog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iskustva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struci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nakon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završene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r w:rsidR="00EA481E">
        <w:rPr>
          <w:rFonts w:ascii="Calibri" w:hAnsi="Calibri" w:cs="Calibri"/>
          <w:sz w:val="24"/>
          <w:szCs w:val="24"/>
        </w:rPr>
        <w:t>SSS</w:t>
      </w:r>
      <w:r w:rsidR="000F4BF9">
        <w:rPr>
          <w:rFonts w:ascii="Calibri" w:hAnsi="Calibri" w:cs="Calibri"/>
          <w:sz w:val="24"/>
          <w:szCs w:val="24"/>
        </w:rPr>
        <w:t>.</w:t>
      </w:r>
    </w:p>
    <w:p w14:paraId="0E04EA3B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pomoćne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D9A9EE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GRUPA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r w:rsidR="00E56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operativni</w:t>
      </w:r>
      <w:r w:rsidR="00BF42F3">
        <w:rPr>
          <w:rFonts w:ascii="Calibri" w:hAnsi="Calibri" w:cs="Calibri"/>
          <w:sz w:val="24"/>
          <w:szCs w:val="24"/>
        </w:rPr>
        <w:t>-tehnički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FCE7947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jednostavniji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F0F7ABA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FE3F48E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E1142A">
        <w:rPr>
          <w:rFonts w:ascii="Calibri" w:hAnsi="Calibri" w:cs="Calibri"/>
          <w:sz w:val="24"/>
          <w:szCs w:val="24"/>
        </w:rPr>
        <w:t xml:space="preserve"> referent,</w:t>
      </w:r>
    </w:p>
    <w:p w14:paraId="4729D443" w14:textId="77777777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6411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442AEECF" w14:textId="77777777" w:rsidR="00E1142A" w:rsidRPr="00E1142A" w:rsidRDefault="00E1142A" w:rsidP="00EB6431">
      <w:pPr>
        <w:pStyle w:val="NoSpacing"/>
        <w:rPr>
          <w:rFonts w:ascii="Calibri" w:hAnsi="Calibri" w:cs="Calibri"/>
          <w:sz w:val="24"/>
          <w:szCs w:val="24"/>
        </w:rPr>
      </w:pPr>
    </w:p>
    <w:p w14:paraId="733ECFCB" w14:textId="77777777" w:rsidR="00EF374B" w:rsidRDefault="00EF374B" w:rsidP="00B22E2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6B7D0B7" w14:textId="77777777" w:rsidR="00EF374B" w:rsidRDefault="00EF374B" w:rsidP="00B22E2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4B129B37" w14:textId="77777777" w:rsidR="00EF374B" w:rsidRDefault="00EF374B" w:rsidP="00B22E2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E1846E1" w14:textId="44CEC2C3" w:rsidR="00746000" w:rsidRDefault="00746000" w:rsidP="00B22E2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lastRenderedPageBreak/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CC588B">
        <w:rPr>
          <w:rFonts w:ascii="Calibri" w:hAnsi="Calibri" w:cs="Calibri"/>
          <w:b/>
          <w:sz w:val="24"/>
          <w:szCs w:val="24"/>
        </w:rPr>
        <w:t>2</w:t>
      </w:r>
      <w:r w:rsidR="0034143C">
        <w:rPr>
          <w:rFonts w:ascii="Calibri" w:hAnsi="Calibri" w:cs="Calibri"/>
          <w:b/>
          <w:sz w:val="24"/>
          <w:szCs w:val="24"/>
        </w:rPr>
        <w:t>2</w:t>
      </w:r>
    </w:p>
    <w:p w14:paraId="4463EAB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NAZIV RADNOG MJESTA</w:t>
      </w:r>
    </w:p>
    <w:p w14:paraId="48318664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EFD7E79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E1142A">
        <w:rPr>
          <w:rFonts w:ascii="Calibri" w:hAnsi="Calibri" w:cs="Calibri"/>
          <w:b/>
          <w:sz w:val="24"/>
          <w:szCs w:val="24"/>
        </w:rPr>
        <w:t>Higijeničar</w:t>
      </w:r>
      <w:proofErr w:type="spellEnd"/>
    </w:p>
    <w:p w14:paraId="4DE9C11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BA2A1F3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1142A">
        <w:rPr>
          <w:rFonts w:ascii="Calibri" w:hAnsi="Calibri" w:cs="Calibri"/>
          <w:b/>
          <w:sz w:val="24"/>
          <w:szCs w:val="24"/>
        </w:rPr>
        <w:t>OPIS POSLOVA</w:t>
      </w:r>
      <w:r w:rsidRPr="00E1142A">
        <w:rPr>
          <w:rFonts w:ascii="Calibri" w:hAnsi="Calibri" w:cs="Calibri"/>
          <w:sz w:val="24"/>
          <w:szCs w:val="24"/>
        </w:rPr>
        <w:t>:</w:t>
      </w:r>
    </w:p>
    <w:p w14:paraId="492B9908" w14:textId="77777777" w:rsidR="00E1142A" w:rsidRPr="00E1142A" w:rsidRDefault="00E1142A" w:rsidP="0061753A">
      <w:pPr>
        <w:pStyle w:val="NoSpacing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prostorija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zgrade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E1142A">
        <w:rPr>
          <w:rFonts w:ascii="Calibri" w:hAnsi="Calibri" w:cs="Calibri"/>
          <w:sz w:val="24"/>
          <w:szCs w:val="24"/>
        </w:rPr>
        <w:t>kancelarija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hodnika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stepeništa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="00E564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nusprostorija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staklenih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površina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uz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obavezno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korišćenje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dezinfekcionih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sredstava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89A92C3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drvenog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namještaja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stolova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="006707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stolica</w:t>
      </w:r>
      <w:proofErr w:type="spellEnd"/>
      <w:r w:rsidRPr="00E1142A">
        <w:rPr>
          <w:rFonts w:ascii="Calibri" w:hAnsi="Calibri" w:cs="Calibri"/>
          <w:sz w:val="24"/>
          <w:szCs w:val="24"/>
        </w:rPr>
        <w:t>, vitrina,</w:t>
      </w:r>
      <w:r w:rsidR="006707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0710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rmara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kompjuterske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tehničke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opreme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vrata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etisona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drugih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prekrivača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="002C32E1" w:rsidRPr="002C32E1">
        <w:rPr>
          <w:rFonts w:ascii="Calibri" w:hAnsi="Calibri" w:cs="Calibri"/>
          <w:sz w:val="24"/>
          <w:szCs w:val="24"/>
        </w:rPr>
        <w:t xml:space="preserve"> </w:t>
      </w:r>
      <w:r w:rsidR="002C32E1" w:rsidRPr="00E1142A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2C32E1" w:rsidRPr="00E1142A">
        <w:rPr>
          <w:rFonts w:ascii="Calibri" w:hAnsi="Calibri" w:cs="Calibri"/>
          <w:sz w:val="24"/>
          <w:szCs w:val="24"/>
        </w:rPr>
        <w:t>pripadajućim</w:t>
      </w:r>
      <w:proofErr w:type="spellEnd"/>
      <w:r w:rsidR="002C32E1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32E1" w:rsidRPr="00E1142A">
        <w:rPr>
          <w:rFonts w:ascii="Calibri" w:hAnsi="Calibri" w:cs="Calibri"/>
          <w:sz w:val="24"/>
          <w:szCs w:val="24"/>
        </w:rPr>
        <w:t>prostorijama</w:t>
      </w:r>
      <w:proofErr w:type="spellEnd"/>
      <w:r w:rsidR="00D404F2">
        <w:rPr>
          <w:rFonts w:ascii="Calibri" w:hAnsi="Calibri" w:cs="Calibri"/>
          <w:sz w:val="24"/>
          <w:szCs w:val="24"/>
        </w:rPr>
        <w:t>,</w:t>
      </w:r>
    </w:p>
    <w:p w14:paraId="4CFD07EC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obavezno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sedmično</w:t>
      </w:r>
      <w:proofErr w:type="spellEnd"/>
      <w:r w:rsidR="00161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E1142A">
        <w:rPr>
          <w:rFonts w:ascii="Calibri" w:hAnsi="Calibri" w:cs="Calibri"/>
          <w:sz w:val="24"/>
          <w:szCs w:val="24"/>
        </w:rPr>
        <w:t>pranje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E1142A">
        <w:rPr>
          <w:rFonts w:ascii="Calibri" w:hAnsi="Calibri" w:cs="Calibri"/>
          <w:sz w:val="24"/>
          <w:szCs w:val="24"/>
        </w:rPr>
        <w:t>prozora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uz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korištenje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propisanih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higijenskih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sredstava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225D4B5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unutrašnjeg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vanjskog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parking </w:t>
      </w:r>
      <w:proofErr w:type="spellStart"/>
      <w:r w:rsidRPr="00E1142A">
        <w:rPr>
          <w:rFonts w:ascii="Calibri" w:hAnsi="Calibri" w:cs="Calibri"/>
          <w:sz w:val="24"/>
          <w:szCs w:val="24"/>
        </w:rPr>
        <w:t>prostora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zgrade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 w:rsidR="00161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te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prilaznih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staza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zgradi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r w:rsidR="00133ED0">
        <w:rPr>
          <w:rFonts w:ascii="Calibri" w:hAnsi="Calibri" w:cs="Calibri"/>
          <w:sz w:val="24"/>
          <w:szCs w:val="24"/>
        </w:rPr>
        <w:t>O</w:t>
      </w:r>
      <w:r w:rsidRPr="00E1142A">
        <w:rPr>
          <w:rFonts w:ascii="Calibri" w:hAnsi="Calibri" w:cs="Calibri"/>
          <w:sz w:val="24"/>
          <w:szCs w:val="24"/>
        </w:rPr>
        <w:t>pćine,</w:t>
      </w:r>
    </w:p>
    <w:p w14:paraId="205DF3C8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vanjskih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staklenih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površina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odnošenja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smeća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odbačene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ambalaže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61BD0">
        <w:rPr>
          <w:rFonts w:ascii="Calibri" w:hAnsi="Calibri" w:cs="Calibri"/>
          <w:sz w:val="24"/>
          <w:szCs w:val="24"/>
        </w:rPr>
        <w:t>k</w:t>
      </w:r>
      <w:r w:rsidRPr="00E1142A">
        <w:rPr>
          <w:rFonts w:ascii="Calibri" w:hAnsi="Calibri" w:cs="Calibri"/>
          <w:sz w:val="24"/>
          <w:szCs w:val="24"/>
        </w:rPr>
        <w:t>ontejnere</w:t>
      </w:r>
      <w:proofErr w:type="spellEnd"/>
      <w:r w:rsidR="00161BD0">
        <w:rPr>
          <w:rFonts w:ascii="Calibri" w:hAnsi="Calibri" w:cs="Calibri"/>
          <w:sz w:val="24"/>
          <w:szCs w:val="24"/>
        </w:rPr>
        <w:t>,</w:t>
      </w:r>
    </w:p>
    <w:p w14:paraId="4F5DF2D5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vrši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usisavanje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pokrivača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pranje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peglanje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zavjesa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1142A">
        <w:rPr>
          <w:rFonts w:ascii="Calibri" w:hAnsi="Calibri" w:cs="Calibri"/>
          <w:sz w:val="24"/>
          <w:szCs w:val="24"/>
        </w:rPr>
        <w:t>zastora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zastava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6239B18A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pranje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čišćenje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čvrstih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podnih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površina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5A5CE501" w14:textId="77777777" w:rsidR="00E1142A" w:rsidRP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zalijeva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održ</w:t>
      </w:r>
      <w:r w:rsidR="00DE24BD">
        <w:rPr>
          <w:rFonts w:ascii="Calibri" w:hAnsi="Calibri" w:cs="Calibri"/>
          <w:sz w:val="24"/>
          <w:szCs w:val="24"/>
        </w:rPr>
        <w:t>av</w:t>
      </w:r>
      <w:r w:rsidR="001C7B75">
        <w:rPr>
          <w:rFonts w:ascii="Calibri" w:hAnsi="Calibri" w:cs="Calibri"/>
          <w:sz w:val="24"/>
          <w:szCs w:val="24"/>
        </w:rPr>
        <w:t>a</w:t>
      </w:r>
      <w:proofErr w:type="spellEnd"/>
      <w:r w:rsidR="001C7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cvijeće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zelene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površine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oko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zgrade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Općine,</w:t>
      </w:r>
    </w:p>
    <w:p w14:paraId="38CA4A74" w14:textId="017ED0E7" w:rsidR="00E1142A" w:rsidRDefault="00E1142A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E1142A">
        <w:rPr>
          <w:rFonts w:ascii="Calibri" w:hAnsi="Calibri" w:cs="Calibri"/>
          <w:sz w:val="24"/>
          <w:szCs w:val="24"/>
        </w:rPr>
        <w:t>obavlja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1142A">
        <w:rPr>
          <w:rFonts w:ascii="Calibri" w:hAnsi="Calibri" w:cs="Calibri"/>
          <w:sz w:val="24"/>
          <w:szCs w:val="24"/>
        </w:rPr>
        <w:t>druge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poslove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E1142A">
        <w:rPr>
          <w:rFonts w:ascii="Calibri" w:hAnsi="Calibri" w:cs="Calibri"/>
          <w:sz w:val="24"/>
          <w:szCs w:val="24"/>
        </w:rPr>
        <w:t>nalogu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7B75">
        <w:rPr>
          <w:rFonts w:ascii="Calibri" w:hAnsi="Calibri" w:cs="Calibri"/>
          <w:sz w:val="24"/>
          <w:szCs w:val="24"/>
        </w:rPr>
        <w:t>pomoćnika</w:t>
      </w:r>
      <w:proofErr w:type="spellEnd"/>
      <w:r w:rsidR="001C7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7B75">
        <w:rPr>
          <w:rFonts w:ascii="Calibri" w:hAnsi="Calibri" w:cs="Calibri"/>
          <w:sz w:val="24"/>
          <w:szCs w:val="24"/>
        </w:rPr>
        <w:t>Općinskog</w:t>
      </w:r>
      <w:proofErr w:type="spellEnd"/>
      <w:r w:rsidR="001C7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7B75">
        <w:rPr>
          <w:rFonts w:ascii="Calibri" w:hAnsi="Calibri" w:cs="Calibri"/>
          <w:sz w:val="24"/>
          <w:szCs w:val="24"/>
        </w:rPr>
        <w:t>načelnika</w:t>
      </w:r>
      <w:proofErr w:type="spellEnd"/>
      <w:r w:rsidR="001C7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1142A">
        <w:rPr>
          <w:rFonts w:ascii="Calibri" w:hAnsi="Calibri" w:cs="Calibri"/>
          <w:sz w:val="24"/>
          <w:szCs w:val="24"/>
        </w:rPr>
        <w:t>istom</w:t>
      </w:r>
      <w:proofErr w:type="spellEnd"/>
      <w:r w:rsidRPr="00E1142A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E1142A">
        <w:rPr>
          <w:rFonts w:ascii="Calibri" w:hAnsi="Calibri" w:cs="Calibri"/>
          <w:sz w:val="24"/>
          <w:szCs w:val="24"/>
        </w:rPr>
        <w:t>odgovoran</w:t>
      </w:r>
      <w:proofErr w:type="spellEnd"/>
      <w:r w:rsidR="005846B8">
        <w:rPr>
          <w:rFonts w:ascii="Calibri" w:hAnsi="Calibri" w:cs="Calibri"/>
          <w:sz w:val="24"/>
          <w:szCs w:val="24"/>
        </w:rPr>
        <w:t>,</w:t>
      </w:r>
    </w:p>
    <w:p w14:paraId="7920D314" w14:textId="68A04299" w:rsidR="005846B8" w:rsidRPr="00E1142A" w:rsidRDefault="005846B8" w:rsidP="0061753A">
      <w:pPr>
        <w:pStyle w:val="NoSpacing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3971DFB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765F7DC" w14:textId="77777777" w:rsidR="00E1142A" w:rsidRPr="00E1142A" w:rsidRDefault="004C41CF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1142A" w:rsidRPr="00E1142A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o</w:t>
      </w:r>
      <w:r w:rsidR="00E1142A" w:rsidRPr="00E1142A">
        <w:rPr>
          <w:rFonts w:ascii="Calibri" w:hAnsi="Calibri" w:cs="Calibri"/>
          <w:sz w:val="24"/>
          <w:szCs w:val="24"/>
        </w:rPr>
        <w:t>snovna</w:t>
      </w:r>
      <w:proofErr w:type="spellEnd"/>
      <w:r w:rsidR="00E1142A"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1142A" w:rsidRPr="00E1142A">
        <w:rPr>
          <w:rFonts w:ascii="Calibri" w:hAnsi="Calibri" w:cs="Calibri"/>
          <w:sz w:val="24"/>
          <w:szCs w:val="24"/>
        </w:rPr>
        <w:t>škola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DE265F3" w14:textId="77777777" w:rsid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C41CF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5263">
        <w:rPr>
          <w:rFonts w:ascii="Calibri" w:hAnsi="Calibri" w:cs="Calibri"/>
          <w:sz w:val="24"/>
          <w:szCs w:val="24"/>
        </w:rPr>
        <w:t>poslovi</w:t>
      </w:r>
      <w:proofErr w:type="spellEnd"/>
      <w:r w:rsidR="009152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5263">
        <w:rPr>
          <w:rFonts w:ascii="Calibri" w:hAnsi="Calibri" w:cs="Calibri"/>
          <w:sz w:val="24"/>
          <w:szCs w:val="24"/>
        </w:rPr>
        <w:t>pomoćne</w:t>
      </w:r>
      <w:proofErr w:type="spellEnd"/>
      <w:r w:rsidR="009152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5263">
        <w:rPr>
          <w:rFonts w:ascii="Calibri" w:hAnsi="Calibri" w:cs="Calibri"/>
          <w:sz w:val="24"/>
          <w:szCs w:val="24"/>
        </w:rPr>
        <w:t>djelatnosti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316DE981" w14:textId="77777777" w:rsidR="00915263" w:rsidRPr="00E1142A" w:rsidRDefault="00915263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GRUPA POSLOVA:</w:t>
      </w:r>
      <w:r w:rsidRPr="0091526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pomoćni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0A3C59D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C41CF">
        <w:rPr>
          <w:rFonts w:ascii="Calibri" w:hAnsi="Calibri" w:cs="Calibri"/>
          <w:b/>
          <w:bCs/>
          <w:sz w:val="24"/>
          <w:szCs w:val="24"/>
        </w:rPr>
        <w:t>SLOŽENOST POSLOVA</w:t>
      </w:r>
      <w:r w:rsidRPr="00E1142A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1142A">
        <w:rPr>
          <w:rFonts w:ascii="Calibri" w:hAnsi="Calibri" w:cs="Calibri"/>
          <w:sz w:val="24"/>
          <w:szCs w:val="24"/>
        </w:rPr>
        <w:t>jednostavn</w:t>
      </w:r>
      <w:r w:rsidR="00435B2E">
        <w:rPr>
          <w:rFonts w:ascii="Calibri" w:hAnsi="Calibri" w:cs="Calibri"/>
          <w:sz w:val="24"/>
          <w:szCs w:val="24"/>
        </w:rPr>
        <w:t>i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05E10A61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C41CF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E114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2BA8">
        <w:rPr>
          <w:rFonts w:ascii="Calibri" w:hAnsi="Calibri" w:cs="Calibri"/>
          <w:sz w:val="24"/>
          <w:szCs w:val="24"/>
        </w:rPr>
        <w:t>namještenik</w:t>
      </w:r>
      <w:proofErr w:type="spellEnd"/>
      <w:r w:rsidRPr="00E1142A">
        <w:rPr>
          <w:rFonts w:ascii="Calibri" w:hAnsi="Calibri" w:cs="Calibri"/>
          <w:sz w:val="24"/>
          <w:szCs w:val="24"/>
        </w:rPr>
        <w:t>,</w:t>
      </w:r>
    </w:p>
    <w:p w14:paraId="2557E5C2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C41CF">
        <w:rPr>
          <w:rFonts w:ascii="Calibri" w:hAnsi="Calibri" w:cs="Calibri"/>
          <w:b/>
          <w:bCs/>
          <w:sz w:val="24"/>
          <w:szCs w:val="24"/>
        </w:rPr>
        <w:t>POZICIJA RADNOG MJESTA:</w:t>
      </w:r>
      <w:r w:rsidR="004F4B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4BB8">
        <w:rPr>
          <w:rFonts w:ascii="Calibri" w:hAnsi="Calibri" w:cs="Calibri"/>
          <w:sz w:val="24"/>
          <w:szCs w:val="24"/>
        </w:rPr>
        <w:t>higijeničar</w:t>
      </w:r>
      <w:proofErr w:type="spellEnd"/>
      <w:r w:rsidR="004F4BB8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="004F4BB8">
        <w:rPr>
          <w:rFonts w:ascii="Calibri" w:hAnsi="Calibri" w:cs="Calibri"/>
          <w:sz w:val="24"/>
          <w:szCs w:val="24"/>
        </w:rPr>
        <w:t>pomoćni</w:t>
      </w:r>
      <w:proofErr w:type="spellEnd"/>
      <w:r w:rsidR="004F4BB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4BB8">
        <w:rPr>
          <w:rFonts w:ascii="Calibri" w:hAnsi="Calibri" w:cs="Calibri"/>
          <w:sz w:val="24"/>
          <w:szCs w:val="24"/>
        </w:rPr>
        <w:t>radnik</w:t>
      </w:r>
      <w:proofErr w:type="spellEnd"/>
      <w:r w:rsidR="004F4BB8">
        <w:rPr>
          <w:rFonts w:ascii="Calibri" w:hAnsi="Calibri" w:cs="Calibri"/>
          <w:sz w:val="24"/>
          <w:szCs w:val="24"/>
        </w:rPr>
        <w:t>,</w:t>
      </w:r>
    </w:p>
    <w:p w14:paraId="381617FF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C41CF">
        <w:rPr>
          <w:rFonts w:ascii="Calibri" w:hAnsi="Calibri" w:cs="Calibri"/>
          <w:b/>
          <w:bCs/>
          <w:sz w:val="24"/>
          <w:szCs w:val="24"/>
        </w:rPr>
        <w:t>BROJ IZVRŠILACA:</w:t>
      </w:r>
      <w:r w:rsidRPr="00E1142A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E1142A">
        <w:rPr>
          <w:rFonts w:ascii="Calibri" w:hAnsi="Calibri" w:cs="Calibri"/>
          <w:sz w:val="24"/>
          <w:szCs w:val="24"/>
        </w:rPr>
        <w:t>jedan</w:t>
      </w:r>
      <w:proofErr w:type="spellEnd"/>
      <w:r w:rsidRPr="00E1142A">
        <w:rPr>
          <w:rFonts w:ascii="Calibri" w:hAnsi="Calibri" w:cs="Calibri"/>
          <w:sz w:val="24"/>
          <w:szCs w:val="24"/>
        </w:rPr>
        <w:t>).</w:t>
      </w:r>
    </w:p>
    <w:p w14:paraId="42A36748" w14:textId="77777777" w:rsidR="00E1142A" w:rsidRPr="00E1142A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1BE003D" w14:textId="77777777" w:rsidR="00E1142A" w:rsidRPr="006C4F20" w:rsidRDefault="00E1142A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C4F20">
        <w:rPr>
          <w:rFonts w:ascii="Calibri" w:hAnsi="Calibri" w:cs="Calibri"/>
          <w:b/>
          <w:sz w:val="24"/>
          <w:szCs w:val="24"/>
        </w:rPr>
        <w:t>Ukupan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broj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izvršilaca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1</w:t>
      </w:r>
      <w:r w:rsidR="00C06E01">
        <w:rPr>
          <w:rFonts w:ascii="Calibri" w:hAnsi="Calibri" w:cs="Calibri"/>
          <w:b/>
          <w:sz w:val="24"/>
          <w:szCs w:val="24"/>
        </w:rPr>
        <w:t>3</w:t>
      </w:r>
      <w:r w:rsidRPr="006C4F20">
        <w:rPr>
          <w:rFonts w:ascii="Calibri" w:hAnsi="Calibri" w:cs="Calibri"/>
          <w:b/>
          <w:sz w:val="24"/>
          <w:szCs w:val="24"/>
        </w:rPr>
        <w:t xml:space="preserve">;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to: 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državnih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službenika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– </w:t>
      </w:r>
      <w:r w:rsidR="003E6886">
        <w:rPr>
          <w:rFonts w:ascii="Calibri" w:hAnsi="Calibri" w:cs="Calibri"/>
          <w:b/>
          <w:sz w:val="24"/>
          <w:szCs w:val="24"/>
        </w:rPr>
        <w:t>5</w:t>
      </w:r>
      <w:r w:rsidRPr="006C4F20">
        <w:rPr>
          <w:rFonts w:ascii="Calibri" w:hAnsi="Calibri" w:cs="Calibri"/>
          <w:b/>
          <w:sz w:val="24"/>
          <w:szCs w:val="24"/>
        </w:rPr>
        <w:t>,</w:t>
      </w:r>
      <w:r w:rsidR="003E688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C4F20">
        <w:rPr>
          <w:rFonts w:ascii="Calibri" w:hAnsi="Calibri" w:cs="Calibri"/>
          <w:b/>
          <w:sz w:val="24"/>
          <w:szCs w:val="24"/>
        </w:rPr>
        <w:t>namještenika</w:t>
      </w:r>
      <w:proofErr w:type="spellEnd"/>
      <w:r w:rsidRPr="006C4F20">
        <w:rPr>
          <w:rFonts w:ascii="Calibri" w:hAnsi="Calibri" w:cs="Calibri"/>
          <w:b/>
          <w:sz w:val="24"/>
          <w:szCs w:val="24"/>
        </w:rPr>
        <w:t xml:space="preserve"> – </w:t>
      </w:r>
      <w:r w:rsidR="00690A1E">
        <w:rPr>
          <w:rFonts w:ascii="Calibri" w:hAnsi="Calibri" w:cs="Calibri"/>
          <w:b/>
          <w:sz w:val="24"/>
          <w:szCs w:val="24"/>
        </w:rPr>
        <w:t>8</w:t>
      </w:r>
      <w:r w:rsidR="004F7524">
        <w:rPr>
          <w:rFonts w:ascii="Calibri" w:hAnsi="Calibri" w:cs="Calibri"/>
          <w:b/>
          <w:sz w:val="24"/>
          <w:szCs w:val="24"/>
        </w:rPr>
        <w:t xml:space="preserve"> </w:t>
      </w:r>
      <w:r w:rsidRPr="006C4F20">
        <w:rPr>
          <w:rFonts w:ascii="Calibri" w:hAnsi="Calibri" w:cs="Calibri"/>
          <w:b/>
          <w:sz w:val="24"/>
          <w:szCs w:val="24"/>
        </w:rPr>
        <w:t>.</w:t>
      </w:r>
      <w:r w:rsidR="00A72BA8">
        <w:rPr>
          <w:rFonts w:ascii="Calibri" w:hAnsi="Calibri" w:cs="Calibri"/>
          <w:b/>
          <w:sz w:val="24"/>
          <w:szCs w:val="24"/>
        </w:rPr>
        <w:t xml:space="preserve"> </w:t>
      </w:r>
    </w:p>
    <w:p w14:paraId="411BD7C9" w14:textId="77777777" w:rsidR="004C41CF" w:rsidRPr="00E1142A" w:rsidRDefault="004C41CF" w:rsidP="00E1142A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43219A0" w14:textId="77777777" w:rsidR="00AA50F2" w:rsidRDefault="00B665F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OPĆINSKA SLUŽBA ZA GEODETSKE, IMOVINSKO-PRAVNE POSLOVE, </w:t>
      </w:r>
      <w:r w:rsidR="000B5D34">
        <w:rPr>
          <w:rFonts w:ascii="Calibri" w:hAnsi="Calibri" w:cs="Calibri"/>
          <w:b/>
          <w:sz w:val="24"/>
          <w:szCs w:val="24"/>
        </w:rPr>
        <w:t xml:space="preserve">KATASTAR NEKRETNINA, </w:t>
      </w:r>
      <w:r w:rsidRPr="00B80F47">
        <w:rPr>
          <w:rFonts w:ascii="Calibri" w:hAnsi="Calibri" w:cs="Calibri"/>
          <w:b/>
          <w:sz w:val="24"/>
          <w:szCs w:val="24"/>
        </w:rPr>
        <w:t>PROSTORNO UREĐENJE I KOMUNALNU DJELATNOST</w:t>
      </w:r>
    </w:p>
    <w:p w14:paraId="710E06A2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2216A31" w14:textId="77777777" w:rsidR="00F958AB" w:rsidRPr="00D6730C" w:rsidRDefault="00D6730C" w:rsidP="00D6730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D6730C"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 w:rsidRPr="00D6730C">
        <w:rPr>
          <w:rFonts w:ascii="Calibri" w:hAnsi="Calibri" w:cs="Calibri"/>
          <w:b/>
          <w:bCs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bCs/>
          <w:sz w:val="24"/>
          <w:szCs w:val="24"/>
        </w:rPr>
        <w:t>3</w:t>
      </w:r>
      <w:r w:rsidRPr="00D6730C">
        <w:rPr>
          <w:rFonts w:ascii="Calibri" w:hAnsi="Calibri" w:cs="Calibri"/>
          <w:b/>
          <w:bCs/>
          <w:sz w:val="24"/>
          <w:szCs w:val="24"/>
        </w:rPr>
        <w:t>.</w:t>
      </w:r>
    </w:p>
    <w:p w14:paraId="16F39EAA" w14:textId="77777777" w:rsidR="00BC67B3" w:rsidRPr="00B80F47" w:rsidRDefault="00F958A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1B1A9077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524DB40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Pomoćnik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6730C">
        <w:rPr>
          <w:rFonts w:ascii="Calibri" w:hAnsi="Calibri" w:cs="Calibri"/>
          <w:b/>
          <w:sz w:val="24"/>
          <w:szCs w:val="24"/>
        </w:rPr>
        <w:t>O</w:t>
      </w:r>
      <w:r w:rsidRPr="00B80F47">
        <w:rPr>
          <w:rFonts w:ascii="Calibri" w:hAnsi="Calibri" w:cs="Calibri"/>
          <w:b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načelnika</w:t>
      </w:r>
      <w:proofErr w:type="spellEnd"/>
    </w:p>
    <w:p w14:paraId="51FC2507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1256445" w14:textId="77777777" w:rsidR="00CC6105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22848608" w14:textId="77777777" w:rsidR="00CC6105" w:rsidRPr="00B80F47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neposredno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rukovodi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korištenje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finansijskih,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potencijala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dodijeljenih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Službi</w:t>
      </w:r>
      <w:proofErr w:type="spellEnd"/>
      <w:r w:rsidR="00312B3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5116A803" w14:textId="77777777" w:rsidR="00CC6105" w:rsidRPr="00B80F47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312B3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6D386363" w14:textId="77777777" w:rsidR="00CC6105" w:rsidRPr="00D404F2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raspoređuje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312B3D">
        <w:rPr>
          <w:rFonts w:ascii="Calibri" w:hAnsi="Calibri" w:cs="Calibri"/>
          <w:sz w:val="24"/>
          <w:szCs w:val="24"/>
        </w:rPr>
        <w:t>državne</w:t>
      </w:r>
      <w:proofErr w:type="spellEnd"/>
      <w:r w:rsidR="00312B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upute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načinu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vršenja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tih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poslova</w:t>
      </w:r>
      <w:proofErr w:type="spellEnd"/>
      <w:r w:rsidR="00127582">
        <w:rPr>
          <w:rFonts w:ascii="Calibri" w:hAnsi="Calibri" w:cs="Calibri"/>
          <w:sz w:val="24"/>
          <w:szCs w:val="24"/>
        </w:rPr>
        <w:t>,</w:t>
      </w:r>
    </w:p>
    <w:p w14:paraId="2749C72D" w14:textId="77777777" w:rsidR="00D46BA6" w:rsidRPr="00D404F2" w:rsidRDefault="00D46BA6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404F2">
        <w:rPr>
          <w:rFonts w:ascii="Calibri" w:hAnsi="Calibri" w:cs="Calibri"/>
          <w:sz w:val="24"/>
          <w:szCs w:val="24"/>
        </w:rPr>
        <w:t>učestvuje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404F2">
        <w:rPr>
          <w:rFonts w:ascii="Calibri" w:hAnsi="Calibri" w:cs="Calibri"/>
          <w:sz w:val="24"/>
          <w:szCs w:val="24"/>
        </w:rPr>
        <w:t>izradi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04F2">
        <w:rPr>
          <w:rFonts w:ascii="Calibri" w:hAnsi="Calibri" w:cs="Calibri"/>
          <w:sz w:val="24"/>
          <w:szCs w:val="24"/>
        </w:rPr>
        <w:t>provođenju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04F2">
        <w:rPr>
          <w:rFonts w:ascii="Calibri" w:hAnsi="Calibri" w:cs="Calibri"/>
          <w:sz w:val="24"/>
          <w:szCs w:val="24"/>
        </w:rPr>
        <w:t>izvještavanju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evaluaciji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Strategije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razvoja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D404F2">
        <w:rPr>
          <w:rFonts w:ascii="Calibri" w:hAnsi="Calibri" w:cs="Calibri"/>
          <w:sz w:val="24"/>
          <w:szCs w:val="24"/>
        </w:rPr>
        <w:t>izradi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provođenju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4F2">
        <w:rPr>
          <w:rFonts w:ascii="Calibri" w:hAnsi="Calibri" w:cs="Calibri"/>
          <w:sz w:val="24"/>
          <w:szCs w:val="24"/>
        </w:rPr>
        <w:t>A</w:t>
      </w:r>
      <w:r w:rsidRPr="00D404F2">
        <w:rPr>
          <w:rFonts w:ascii="Calibri" w:hAnsi="Calibri" w:cs="Calibri"/>
          <w:sz w:val="24"/>
          <w:szCs w:val="24"/>
        </w:rPr>
        <w:t>kcionog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plana za </w:t>
      </w:r>
      <w:proofErr w:type="spellStart"/>
      <w:r w:rsidRPr="00D404F2">
        <w:rPr>
          <w:rFonts w:ascii="Calibri" w:hAnsi="Calibri" w:cs="Calibri"/>
          <w:sz w:val="24"/>
          <w:szCs w:val="24"/>
        </w:rPr>
        <w:t>implementaciju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Strategije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razvoja</w:t>
      </w:r>
      <w:proofErr w:type="spellEnd"/>
      <w:r w:rsidR="00D404F2">
        <w:rPr>
          <w:rFonts w:ascii="Calibri" w:hAnsi="Calibri" w:cs="Calibri"/>
          <w:sz w:val="24"/>
          <w:szCs w:val="24"/>
        </w:rPr>
        <w:t xml:space="preserve"> Općine</w:t>
      </w:r>
      <w:r w:rsidRPr="00D404F2">
        <w:rPr>
          <w:rFonts w:ascii="Calibri" w:hAnsi="Calibri" w:cs="Calibri"/>
          <w:sz w:val="24"/>
          <w:szCs w:val="24"/>
        </w:rPr>
        <w:t>,</w:t>
      </w:r>
    </w:p>
    <w:p w14:paraId="546AC6B7" w14:textId="77777777" w:rsidR="00D46BA6" w:rsidRPr="00D404F2" w:rsidRDefault="00D46BA6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404F2">
        <w:rPr>
          <w:rFonts w:ascii="Calibri" w:hAnsi="Calibri" w:cs="Calibri"/>
          <w:sz w:val="24"/>
          <w:szCs w:val="24"/>
        </w:rPr>
        <w:t>učestvuje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404F2">
        <w:rPr>
          <w:rFonts w:ascii="Calibri" w:hAnsi="Calibri" w:cs="Calibri"/>
          <w:sz w:val="24"/>
          <w:szCs w:val="24"/>
        </w:rPr>
        <w:t>izradi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provođenju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trogodišnjeg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D404F2">
        <w:rPr>
          <w:rFonts w:ascii="Calibri" w:hAnsi="Calibri" w:cs="Calibri"/>
          <w:sz w:val="24"/>
          <w:szCs w:val="24"/>
        </w:rPr>
        <w:t>rada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04F2">
        <w:rPr>
          <w:rFonts w:ascii="Calibri" w:hAnsi="Calibri" w:cs="Calibri"/>
          <w:sz w:val="24"/>
          <w:szCs w:val="24"/>
        </w:rPr>
        <w:t>godišnjeg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plana </w:t>
      </w:r>
      <w:proofErr w:type="spellStart"/>
      <w:r w:rsidRPr="00D404F2">
        <w:rPr>
          <w:rFonts w:ascii="Calibri" w:hAnsi="Calibri" w:cs="Calibri"/>
          <w:sz w:val="24"/>
          <w:szCs w:val="24"/>
        </w:rPr>
        <w:t>rada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04F2">
        <w:rPr>
          <w:rFonts w:ascii="Calibri" w:hAnsi="Calibri" w:cs="Calibri"/>
          <w:sz w:val="24"/>
          <w:szCs w:val="24"/>
        </w:rPr>
        <w:t>godišnjeg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izvještaja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404F2">
        <w:rPr>
          <w:rFonts w:ascii="Calibri" w:hAnsi="Calibri" w:cs="Calibri"/>
          <w:sz w:val="24"/>
          <w:szCs w:val="24"/>
        </w:rPr>
        <w:t>radu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općinskog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D404F2">
        <w:rPr>
          <w:rFonts w:ascii="Calibri" w:hAnsi="Calibri" w:cs="Calibri"/>
          <w:sz w:val="24"/>
          <w:szCs w:val="24"/>
        </w:rPr>
        <w:t>uprave</w:t>
      </w:r>
      <w:proofErr w:type="spellEnd"/>
      <w:r w:rsidRPr="00D404F2">
        <w:rPr>
          <w:rFonts w:ascii="Calibri" w:hAnsi="Calibri" w:cs="Calibri"/>
          <w:sz w:val="24"/>
          <w:szCs w:val="24"/>
        </w:rPr>
        <w:t>,</w:t>
      </w:r>
    </w:p>
    <w:p w14:paraId="1F562B41" w14:textId="77777777" w:rsidR="00D46BA6" w:rsidRPr="00D404F2" w:rsidRDefault="00D46BA6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404F2">
        <w:rPr>
          <w:rFonts w:ascii="Calibri" w:hAnsi="Calibri" w:cs="Calibri"/>
          <w:sz w:val="24"/>
          <w:szCs w:val="24"/>
        </w:rPr>
        <w:lastRenderedPageBreak/>
        <w:t>izrađuje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trogodišnji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D404F2">
        <w:rPr>
          <w:rFonts w:ascii="Calibri" w:hAnsi="Calibri" w:cs="Calibri"/>
          <w:sz w:val="24"/>
          <w:szCs w:val="24"/>
        </w:rPr>
        <w:t>rada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04F2">
        <w:rPr>
          <w:rFonts w:ascii="Calibri" w:hAnsi="Calibri" w:cs="Calibri"/>
          <w:sz w:val="24"/>
          <w:szCs w:val="24"/>
        </w:rPr>
        <w:t>godišnji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D404F2">
        <w:rPr>
          <w:rFonts w:ascii="Calibri" w:hAnsi="Calibri" w:cs="Calibri"/>
          <w:sz w:val="24"/>
          <w:szCs w:val="24"/>
        </w:rPr>
        <w:t>rada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godišnji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04F2">
        <w:rPr>
          <w:rFonts w:ascii="Calibri" w:hAnsi="Calibri" w:cs="Calibri"/>
          <w:sz w:val="24"/>
          <w:szCs w:val="24"/>
        </w:rPr>
        <w:t>izvještaj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404F2">
        <w:rPr>
          <w:rFonts w:ascii="Calibri" w:hAnsi="Calibri" w:cs="Calibri"/>
          <w:sz w:val="24"/>
          <w:szCs w:val="24"/>
        </w:rPr>
        <w:t>radu</w:t>
      </w:r>
      <w:proofErr w:type="spellEnd"/>
      <w:r w:rsidRPr="00D404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04F2">
        <w:rPr>
          <w:rFonts w:ascii="Calibri" w:hAnsi="Calibri" w:cs="Calibri"/>
          <w:sz w:val="24"/>
          <w:szCs w:val="24"/>
        </w:rPr>
        <w:t>S</w:t>
      </w:r>
      <w:r w:rsidRPr="00D404F2">
        <w:rPr>
          <w:rFonts w:ascii="Calibri" w:hAnsi="Calibri" w:cs="Calibri"/>
          <w:sz w:val="24"/>
          <w:szCs w:val="24"/>
        </w:rPr>
        <w:t>lužbe</w:t>
      </w:r>
      <w:proofErr w:type="spellEnd"/>
      <w:r w:rsidRPr="00D404F2">
        <w:rPr>
          <w:rFonts w:ascii="Calibri" w:hAnsi="Calibri" w:cs="Calibri"/>
          <w:sz w:val="24"/>
          <w:szCs w:val="24"/>
        </w:rPr>
        <w:t>,</w:t>
      </w:r>
    </w:p>
    <w:p w14:paraId="47C62F1C" w14:textId="77777777" w:rsidR="00D46BA6" w:rsidRPr="00D404F2" w:rsidRDefault="002200FE" w:rsidP="0061753A">
      <w:pPr>
        <w:numPr>
          <w:ilvl w:val="0"/>
          <w:numId w:val="20"/>
        </w:numPr>
        <w:shd w:val="solid" w:color="FFFFFF" w:fill="auto"/>
        <w:tabs>
          <w:tab w:val="left" w:pos="630"/>
        </w:tabs>
        <w:autoSpaceDN w:val="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učestvuje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u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razradi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i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implementaciji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strateških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projekata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identifikovanih u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Strategiji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razvoja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Općine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i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drugih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projekata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iz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implementacionih </w:t>
      </w:r>
      <w:proofErr w:type="spellStart"/>
      <w:r w:rsidR="00D46BA6" w:rsidRPr="00D404F2">
        <w:rPr>
          <w:rFonts w:ascii="Calibri" w:hAnsi="Calibri"/>
          <w:iCs/>
          <w:sz w:val="24"/>
          <w:szCs w:val="24"/>
        </w:rPr>
        <w:t>dokumenata</w:t>
      </w:r>
      <w:proofErr w:type="spellEnd"/>
      <w:r w:rsidR="00D46BA6" w:rsidRPr="00D404F2">
        <w:rPr>
          <w:rFonts w:ascii="Calibri" w:hAnsi="Calibri"/>
          <w:iCs/>
          <w:sz w:val="24"/>
          <w:szCs w:val="24"/>
        </w:rPr>
        <w:t xml:space="preserve"> Općine, </w:t>
      </w:r>
      <w:r w:rsidR="00D46BA6" w:rsidRPr="00D404F2">
        <w:rPr>
          <w:rFonts w:ascii="Calibri" w:hAnsi="Calibri" w:cs="Calibri"/>
          <w:sz w:val="24"/>
          <w:szCs w:val="24"/>
        </w:rPr>
        <w:t xml:space="preserve"> </w:t>
      </w:r>
    </w:p>
    <w:p w14:paraId="190A1E7D" w14:textId="77777777" w:rsidR="00CC6105" w:rsidRPr="00B80F47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stambeno</w:t>
      </w:r>
      <w:proofErr w:type="spellEnd"/>
      <w:r w:rsidR="00312B3D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312B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infrastrukturne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problematike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geodetske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okviru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obezbjeđuje </w:t>
      </w:r>
      <w:proofErr w:type="spellStart"/>
      <w:r w:rsidRPr="00B80F47">
        <w:rPr>
          <w:rFonts w:ascii="Calibri" w:hAnsi="Calibri" w:cs="Calibri"/>
          <w:sz w:val="24"/>
          <w:szCs w:val="24"/>
        </w:rPr>
        <w:t>njihovu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primjenu</w:t>
      </w:r>
      <w:proofErr w:type="spellEnd"/>
      <w:r w:rsidR="00312B3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344068AB" w14:textId="77777777" w:rsidR="00CC6105" w:rsidRPr="00B80F47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redovno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upoznaje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="00FF4CE3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preduzimanje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="00FF4CE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25FC37FF" w14:textId="77777777" w:rsidR="00CC6105" w:rsidRPr="00B80F47" w:rsidRDefault="00CC6105" w:rsidP="0061753A">
      <w:pPr>
        <w:pStyle w:val="NoSpacing"/>
        <w:numPr>
          <w:ilvl w:val="0"/>
          <w:numId w:val="20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tehnologija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urbanizma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geodezije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r w:rsidR="00D5331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obezbjeđuje </w:t>
      </w:r>
      <w:proofErr w:type="spellStart"/>
      <w:r w:rsidRPr="00B80F47">
        <w:rPr>
          <w:rFonts w:ascii="Calibri" w:hAnsi="Calibri" w:cs="Calibri"/>
          <w:sz w:val="24"/>
          <w:szCs w:val="24"/>
        </w:rPr>
        <w:t>njihovu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primjenu</w:t>
      </w:r>
      <w:proofErr w:type="spellEnd"/>
      <w:r w:rsidR="00FF4CE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57FCFD3D" w14:textId="77777777" w:rsidR="00CC6105" w:rsidRPr="00B80F47" w:rsidRDefault="00D404F2" w:rsidP="002200FE">
      <w:pPr>
        <w:pStyle w:val="NoSpacing"/>
        <w:ind w:left="72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  </w:t>
      </w:r>
      <w:r w:rsidR="002200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kontroliše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analizira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rad </w:t>
      </w:r>
      <w:proofErr w:type="spellStart"/>
      <w:r w:rsidR="00FF4CE3">
        <w:rPr>
          <w:rFonts w:ascii="Calibri" w:hAnsi="Calibri" w:cs="Calibri"/>
          <w:sz w:val="24"/>
          <w:szCs w:val="24"/>
        </w:rPr>
        <w:t>državnih</w:t>
      </w:r>
      <w:proofErr w:type="spellEnd"/>
      <w:r w:rsidR="00FF4C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službenika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namješetnika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ocjenu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službenika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okviru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FF4CE3">
        <w:rPr>
          <w:rFonts w:ascii="Calibri" w:hAnsi="Calibri" w:cs="Calibri"/>
          <w:sz w:val="24"/>
          <w:szCs w:val="24"/>
        </w:rPr>
        <w:t>,</w:t>
      </w:r>
      <w:r w:rsidR="00CC6105" w:rsidRPr="00B80F47">
        <w:rPr>
          <w:rFonts w:ascii="Calibri" w:hAnsi="Calibri" w:cs="Calibri"/>
          <w:sz w:val="24"/>
          <w:szCs w:val="24"/>
        </w:rPr>
        <w:t xml:space="preserve"> </w:t>
      </w:r>
    </w:p>
    <w:p w14:paraId="1F8BF191" w14:textId="77777777" w:rsidR="00CC6105" w:rsidRPr="00B80F47" w:rsidRDefault="00CC6105" w:rsidP="0061753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analize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127582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56BF0A70" w14:textId="77777777" w:rsidR="00CC6105" w:rsidRPr="00B80F47" w:rsidRDefault="00CC6105" w:rsidP="0061753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izvršava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odlučuje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</w:t>
      </w:r>
      <w:r w:rsidR="00FF4C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posebnim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FF4CE3">
        <w:rPr>
          <w:rFonts w:ascii="Calibri" w:hAnsi="Calibri" w:cs="Calibri"/>
          <w:sz w:val="24"/>
          <w:szCs w:val="24"/>
        </w:rPr>
        <w:t>,</w:t>
      </w:r>
    </w:p>
    <w:p w14:paraId="7A003E74" w14:textId="6727D9B2" w:rsidR="00CC6105" w:rsidRDefault="00CC6105" w:rsidP="0061753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kvalitetno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FF4CE3">
        <w:rPr>
          <w:rFonts w:ascii="Calibri" w:hAnsi="Calibri" w:cs="Calibri"/>
          <w:sz w:val="24"/>
          <w:szCs w:val="24"/>
        </w:rPr>
        <w:t>,</w:t>
      </w:r>
    </w:p>
    <w:p w14:paraId="7ED77400" w14:textId="02506D92" w:rsidR="005846B8" w:rsidRPr="00B80F47" w:rsidRDefault="005846B8" w:rsidP="0061753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668EB30" w14:textId="77777777" w:rsidR="00CC6105" w:rsidRPr="00B80F47" w:rsidRDefault="00AB31E0" w:rsidP="0061753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z</w:t>
      </w:r>
      <w:r w:rsidR="00CC6105" w:rsidRPr="00B80F47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neposredno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Općinskom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načelniku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. </w:t>
      </w:r>
    </w:p>
    <w:p w14:paraId="321384CD" w14:textId="77777777" w:rsidR="00984599" w:rsidRPr="00B80F47" w:rsidRDefault="0098459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1DA89C2" w14:textId="77777777" w:rsidR="00CC6105" w:rsidRPr="00B80F47" w:rsidRDefault="005F1077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984599" w:rsidRPr="00B80F47">
        <w:rPr>
          <w:rFonts w:ascii="Calibri" w:hAnsi="Calibri" w:cs="Calibri"/>
          <w:b/>
          <w:sz w:val="24"/>
          <w:szCs w:val="24"/>
        </w:rPr>
        <w:t xml:space="preserve"> ZA OBA</w:t>
      </w:r>
      <w:r w:rsidR="00267666" w:rsidRPr="00B80F47">
        <w:rPr>
          <w:rFonts w:ascii="Calibri" w:hAnsi="Calibri" w:cs="Calibri"/>
          <w:b/>
          <w:sz w:val="24"/>
          <w:szCs w:val="24"/>
        </w:rPr>
        <w:t>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84599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Bolonjs</w:t>
      </w:r>
      <w:r w:rsidR="00F958AB" w:rsidRPr="00B80F47">
        <w:rPr>
          <w:rFonts w:ascii="Calibri" w:hAnsi="Calibri" w:cs="Calibri"/>
          <w:sz w:val="24"/>
          <w:szCs w:val="24"/>
        </w:rPr>
        <w:t xml:space="preserve">kog </w:t>
      </w:r>
      <w:proofErr w:type="spellStart"/>
      <w:r w:rsidR="00F958AB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F958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8AB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AB24F7">
        <w:rPr>
          <w:rFonts w:ascii="Calibri" w:hAnsi="Calibri" w:cs="Calibri"/>
          <w:sz w:val="24"/>
          <w:szCs w:val="24"/>
        </w:rPr>
        <w:t>,</w:t>
      </w:r>
      <w:r w:rsidR="00F958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8AB" w:rsidRPr="00B80F47">
        <w:rPr>
          <w:rFonts w:ascii="Calibri" w:hAnsi="Calibri" w:cs="Calibri"/>
          <w:sz w:val="24"/>
          <w:szCs w:val="24"/>
        </w:rPr>
        <w:t>pravn</w:t>
      </w:r>
      <w:r w:rsidR="00AB24F7">
        <w:rPr>
          <w:rFonts w:ascii="Calibri" w:hAnsi="Calibri" w:cs="Calibri"/>
          <w:sz w:val="24"/>
          <w:szCs w:val="24"/>
        </w:rPr>
        <w:t>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8AB" w:rsidRPr="00B80F47">
        <w:rPr>
          <w:rFonts w:ascii="Calibri" w:hAnsi="Calibri" w:cs="Calibri"/>
          <w:sz w:val="24"/>
          <w:szCs w:val="24"/>
        </w:rPr>
        <w:t>upravni</w:t>
      </w:r>
      <w:proofErr w:type="spellEnd"/>
      <w:r w:rsidR="00F958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8AB" w:rsidRPr="00B80F47">
        <w:rPr>
          <w:rFonts w:ascii="Calibri" w:hAnsi="Calibri" w:cs="Calibri"/>
          <w:sz w:val="24"/>
          <w:szCs w:val="24"/>
        </w:rPr>
        <w:t>s</w:t>
      </w:r>
      <w:r w:rsidR="00ED0BF2">
        <w:rPr>
          <w:rFonts w:ascii="Calibri" w:hAnsi="Calibri" w:cs="Calibri"/>
          <w:sz w:val="24"/>
          <w:szCs w:val="24"/>
        </w:rPr>
        <w:t>truke</w:t>
      </w:r>
      <w:proofErr w:type="spellEnd"/>
      <w:r w:rsidR="00F958AB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F958AB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01CCD">
        <w:rPr>
          <w:rFonts w:ascii="Calibri" w:hAnsi="Calibri" w:cs="Calibri"/>
          <w:sz w:val="24"/>
          <w:szCs w:val="24"/>
        </w:rPr>
        <w:t>najmanje</w:t>
      </w:r>
      <w:proofErr w:type="spellEnd"/>
      <w:r w:rsidR="00D01CCD">
        <w:rPr>
          <w:rFonts w:ascii="Calibri" w:hAnsi="Calibri" w:cs="Calibri"/>
          <w:sz w:val="24"/>
          <w:szCs w:val="24"/>
        </w:rPr>
        <w:t xml:space="preserve"> </w:t>
      </w:r>
      <w:r w:rsidR="00984599" w:rsidRPr="00B80F47">
        <w:rPr>
          <w:rFonts w:ascii="Calibri" w:hAnsi="Calibri" w:cs="Calibri"/>
          <w:sz w:val="24"/>
          <w:szCs w:val="24"/>
        </w:rPr>
        <w:t xml:space="preserve">5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VSS,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984599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984599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27E3B6CA" w14:textId="77777777" w:rsidR="00D53319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VRSTA DJELATNOSTI</w:t>
      </w:r>
      <w:r w:rsidR="00D53319" w:rsidRPr="005F1077">
        <w:rPr>
          <w:rFonts w:ascii="Calibri" w:hAnsi="Calibri" w:cs="Calibri"/>
          <w:b/>
          <w:bCs/>
          <w:sz w:val="24"/>
          <w:szCs w:val="24"/>
        </w:rPr>
        <w:t>:</w:t>
      </w:r>
      <w:r w:rsidR="00D5331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19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D5331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19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D53319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319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D53319" w:rsidRPr="00B80F47">
        <w:rPr>
          <w:rFonts w:ascii="Calibri" w:hAnsi="Calibri" w:cs="Calibri"/>
          <w:sz w:val="24"/>
          <w:szCs w:val="24"/>
        </w:rPr>
        <w:t>,</w:t>
      </w:r>
    </w:p>
    <w:p w14:paraId="65E818A8" w14:textId="77777777" w:rsidR="00D53319" w:rsidRPr="00B80F47" w:rsidRDefault="00D533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tudijsko</w:t>
      </w:r>
      <w:proofErr w:type="spellEnd"/>
      <w:r w:rsidR="005F107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5F10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6242D4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ab/>
      </w:r>
    </w:p>
    <w:p w14:paraId="1406C47E" w14:textId="77777777" w:rsidR="00D53319" w:rsidRPr="00B80F47" w:rsidRDefault="00D533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2ACD8FB" w14:textId="77777777" w:rsidR="00D53319" w:rsidRPr="00B80F47" w:rsidRDefault="00D533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C0D12C4" w14:textId="77777777" w:rsidR="00D53319" w:rsidRPr="00B80F47" w:rsidRDefault="00D533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4A40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C95AD2A" w14:textId="77777777" w:rsidR="00CC6105" w:rsidRPr="00B80F47" w:rsidRDefault="00D533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F1077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).  </w:t>
      </w:r>
    </w:p>
    <w:p w14:paraId="5520F46E" w14:textId="77777777" w:rsidR="00F958AB" w:rsidRDefault="00F958A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BD4AE40" w14:textId="77777777" w:rsidR="002753CF" w:rsidRDefault="002753CF" w:rsidP="001035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6C4E076F" w14:textId="4A46DE8D" w:rsidR="0010353F" w:rsidRDefault="0010353F" w:rsidP="0010353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880279C" w14:textId="77777777" w:rsidR="00F958AB" w:rsidRPr="00B80F47" w:rsidRDefault="00F958A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377C4FEF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7134982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Komunalni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inspektor</w:t>
      </w:r>
      <w:proofErr w:type="spellEnd"/>
    </w:p>
    <w:p w14:paraId="79F7D737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40854C3" w14:textId="77777777" w:rsidR="00CC6105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3EA89960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uređajima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gradskim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saobraćajnicama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autobuskim</w:t>
      </w:r>
      <w:proofErr w:type="spellEnd"/>
      <w:r w:rsidR="0010353F">
        <w:rPr>
          <w:rFonts w:ascii="Calibri" w:hAnsi="Calibri" w:cs="Calibri"/>
          <w:sz w:val="24"/>
          <w:szCs w:val="24"/>
        </w:rPr>
        <w:t xml:space="preserve"> </w:t>
      </w:r>
      <w:r w:rsidR="001D321C"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stanicama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stajalištima</w:t>
      </w:r>
      <w:proofErr w:type="spellEnd"/>
      <w:r w:rsidR="0010353F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6510DE3A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rasvjete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česmi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bunara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nužnika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sportskih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dječijh</w:t>
      </w:r>
      <w:proofErr w:type="spellEnd"/>
      <w:r w:rsidR="0010353F">
        <w:rPr>
          <w:rFonts w:ascii="Calibri" w:hAnsi="Calibri" w:cs="Calibri"/>
          <w:sz w:val="24"/>
          <w:szCs w:val="24"/>
        </w:rPr>
        <w:t xml:space="preserve"> </w:t>
      </w:r>
      <w:r w:rsidR="001D321C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igrališta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tržnica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stočne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pijace</w:t>
      </w:r>
      <w:proofErr w:type="spellEnd"/>
      <w:r w:rsidR="0010353F">
        <w:rPr>
          <w:rFonts w:ascii="Calibri" w:hAnsi="Calibri" w:cs="Calibri"/>
          <w:sz w:val="24"/>
          <w:szCs w:val="24"/>
        </w:rPr>
        <w:t>,</w:t>
      </w:r>
    </w:p>
    <w:p w14:paraId="532A358E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opštoj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upotrebi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koriste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ulica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kolovoza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pločnika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trgova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parkova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zelenih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površina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korita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potoka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353F">
        <w:rPr>
          <w:rFonts w:ascii="Calibri" w:hAnsi="Calibri" w:cs="Calibri"/>
          <w:sz w:val="24"/>
          <w:szCs w:val="24"/>
        </w:rPr>
        <w:t>i</w:t>
      </w:r>
      <w:proofErr w:type="spellEnd"/>
      <w:r w:rsidR="0010353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rijeka</w:t>
      </w:r>
      <w:proofErr w:type="spellEnd"/>
      <w:r w:rsidRPr="00B80F47">
        <w:rPr>
          <w:rFonts w:ascii="Calibri" w:hAnsi="Calibri" w:cs="Calibri"/>
          <w:sz w:val="24"/>
          <w:szCs w:val="24"/>
        </w:rPr>
        <w:t>)</w:t>
      </w:r>
      <w:r w:rsidR="0010353F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1555644D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</w:t>
      </w:r>
      <w:r w:rsidR="0033798E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lu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snadbijevanja </w:t>
      </w:r>
      <w:proofErr w:type="spellStart"/>
      <w:r w:rsidRPr="00B80F47">
        <w:rPr>
          <w:rFonts w:ascii="Calibri" w:hAnsi="Calibri" w:cs="Calibri"/>
          <w:sz w:val="24"/>
          <w:szCs w:val="24"/>
        </w:rPr>
        <w:t>naselja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stanovništva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piće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pročišćavanja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otpadnih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odvodnju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atmosferskih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naseljima</w:t>
      </w:r>
      <w:proofErr w:type="spellEnd"/>
      <w:r w:rsidR="0033798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7F59E0A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33798E">
        <w:rPr>
          <w:rFonts w:ascii="Calibri" w:hAnsi="Calibri" w:cs="Calibri"/>
          <w:sz w:val="24"/>
          <w:szCs w:val="24"/>
        </w:rPr>
        <w:t>,</w:t>
      </w:r>
    </w:p>
    <w:p w14:paraId="74BCA4B8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sprovođenjem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pogledu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saniranja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površinskih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poplava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čišćenje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snijega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ulica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krovova</w:t>
      </w:r>
      <w:proofErr w:type="spellEnd"/>
      <w:r w:rsidR="0033798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40824CD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kontroliše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li se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usluge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pružaju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uslovima</w:t>
      </w:r>
      <w:r w:rsidR="0033798E">
        <w:rPr>
          <w:rFonts w:ascii="Calibri" w:hAnsi="Calibri" w:cs="Calibri"/>
          <w:sz w:val="24"/>
          <w:szCs w:val="24"/>
        </w:rPr>
        <w:t>,</w:t>
      </w:r>
    </w:p>
    <w:p w14:paraId="47788CFC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preduzima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kaznene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protiv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krše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donosi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</w:t>
      </w:r>
      <w:r w:rsidR="003379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798E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tklanjanje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nedostataka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</w:t>
      </w:r>
      <w:r w:rsidR="0033798E">
        <w:rPr>
          <w:rFonts w:ascii="Calibri" w:hAnsi="Calibri" w:cs="Calibri"/>
          <w:sz w:val="24"/>
          <w:szCs w:val="24"/>
        </w:rPr>
        <w:t>,</w:t>
      </w:r>
    </w:p>
    <w:p w14:paraId="76C58872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naređuje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odgovarajućih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subjekt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zakonu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propisu</w:t>
      </w:r>
      <w:proofErr w:type="spellEnd"/>
      <w:r w:rsidR="0033798E">
        <w:rPr>
          <w:rFonts w:ascii="Calibri" w:hAnsi="Calibri" w:cs="Calibri"/>
          <w:sz w:val="24"/>
          <w:szCs w:val="24"/>
        </w:rPr>
        <w:t xml:space="preserve"> </w:t>
      </w:r>
      <w:r w:rsidR="001D321C"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donesenom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osnovu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bio </w:t>
      </w:r>
      <w:proofErr w:type="spellStart"/>
      <w:r w:rsidRPr="00B80F47">
        <w:rPr>
          <w:rFonts w:ascii="Calibri" w:hAnsi="Calibri" w:cs="Calibri"/>
          <w:sz w:val="24"/>
          <w:szCs w:val="24"/>
        </w:rPr>
        <w:t>dužan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preduzeti</w:t>
      </w:r>
      <w:proofErr w:type="spellEnd"/>
      <w:r w:rsidR="0033798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131062A5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naređuje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se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nedostaci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nepravilnosti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otklone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način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roku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određeno</w:t>
      </w:r>
      <w:proofErr w:type="spellEnd"/>
      <w:r w:rsidR="0033798E">
        <w:rPr>
          <w:rFonts w:ascii="Calibri" w:hAnsi="Calibri" w:cs="Calibri"/>
          <w:sz w:val="24"/>
          <w:szCs w:val="24"/>
        </w:rPr>
        <w:t xml:space="preserve"> </w:t>
      </w:r>
      <w:r w:rsidR="001D321C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donesenim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osnovu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="0033798E">
        <w:rPr>
          <w:rFonts w:ascii="Calibri" w:hAnsi="Calibri" w:cs="Calibri"/>
          <w:sz w:val="24"/>
          <w:szCs w:val="24"/>
        </w:rPr>
        <w:t>,</w:t>
      </w:r>
    </w:p>
    <w:p w14:paraId="76A516B3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zabranjuje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B80F47">
        <w:rPr>
          <w:rFonts w:ascii="Calibri" w:hAnsi="Calibri" w:cs="Calibri"/>
          <w:sz w:val="24"/>
          <w:szCs w:val="24"/>
        </w:rPr>
        <w:t>radnji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smatra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80F47">
        <w:rPr>
          <w:rFonts w:ascii="Calibri" w:hAnsi="Calibri" w:cs="Calibri"/>
          <w:sz w:val="24"/>
          <w:szCs w:val="24"/>
        </w:rPr>
        <w:t>su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suprotnosti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propisom</w:t>
      </w:r>
      <w:proofErr w:type="spellEnd"/>
      <w:r w:rsidR="00FB781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čijim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sprovođenjem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</w:t>
      </w:r>
      <w:proofErr w:type="spellEnd"/>
      <w:r w:rsidR="00FB7815">
        <w:rPr>
          <w:rFonts w:ascii="Calibri" w:hAnsi="Calibri" w:cs="Calibri"/>
          <w:sz w:val="24"/>
          <w:szCs w:val="24"/>
        </w:rPr>
        <w:t>,</w:t>
      </w:r>
    </w:p>
    <w:p w14:paraId="3664CB29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određuje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propisom</w:t>
      </w:r>
      <w:proofErr w:type="spellEnd"/>
      <w:r w:rsidR="00FB7815">
        <w:rPr>
          <w:rFonts w:ascii="Calibri" w:hAnsi="Calibri" w:cs="Calibri"/>
          <w:sz w:val="24"/>
          <w:szCs w:val="24"/>
        </w:rPr>
        <w:t>,</w:t>
      </w:r>
    </w:p>
    <w:p w14:paraId="53D2C0BB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izvršava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donesena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B80F47">
        <w:rPr>
          <w:rFonts w:ascii="Calibri" w:hAnsi="Calibri" w:cs="Calibri"/>
          <w:sz w:val="24"/>
          <w:szCs w:val="24"/>
        </w:rPr>
        <w:t>svojim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84817">
        <w:rPr>
          <w:rFonts w:ascii="Calibri" w:hAnsi="Calibri" w:cs="Calibri"/>
          <w:sz w:val="24"/>
          <w:szCs w:val="24"/>
        </w:rPr>
        <w:t>ra</w:t>
      </w:r>
      <w:r w:rsidRPr="00B80F47">
        <w:rPr>
          <w:rFonts w:ascii="Calibri" w:hAnsi="Calibri" w:cs="Calibri"/>
          <w:sz w:val="24"/>
          <w:szCs w:val="24"/>
        </w:rPr>
        <w:t>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predstavkama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građana</w:t>
      </w:r>
      <w:proofErr w:type="spellEnd"/>
      <w:r w:rsidR="00A84817">
        <w:rPr>
          <w:rFonts w:ascii="Calibri" w:hAnsi="Calibri" w:cs="Calibri"/>
          <w:sz w:val="24"/>
          <w:szCs w:val="24"/>
        </w:rPr>
        <w:t>,</w:t>
      </w:r>
    </w:p>
    <w:p w14:paraId="5738A1CB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pojavama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pojedinim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tome informiše </w:t>
      </w:r>
      <w:proofErr w:type="spellStart"/>
      <w:r w:rsidRPr="00B80F47">
        <w:rPr>
          <w:rFonts w:ascii="Calibri" w:hAnsi="Calibri" w:cs="Calibri"/>
          <w:sz w:val="24"/>
          <w:szCs w:val="24"/>
        </w:rPr>
        <w:t>nadležne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organe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32A3DD1C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703BE6">
        <w:rPr>
          <w:rFonts w:ascii="Calibri" w:hAnsi="Calibri" w:cs="Calibri"/>
          <w:sz w:val="24"/>
          <w:szCs w:val="24"/>
        </w:rPr>
        <w:t>sačinjava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dnevne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mjesečne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i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godišnje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programe</w:t>
      </w:r>
      <w:proofErr w:type="spellEnd"/>
      <w:r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3BE6">
        <w:rPr>
          <w:rFonts w:ascii="Calibri" w:hAnsi="Calibri" w:cs="Calibri"/>
          <w:sz w:val="24"/>
          <w:szCs w:val="24"/>
        </w:rPr>
        <w:t>rada</w:t>
      </w:r>
      <w:proofErr w:type="spellEnd"/>
      <w:r w:rsidR="00703BE6"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3BE6" w:rsidRPr="00703BE6">
        <w:rPr>
          <w:rFonts w:ascii="Calibri" w:hAnsi="Calibri" w:cs="Calibri"/>
          <w:sz w:val="24"/>
          <w:szCs w:val="24"/>
        </w:rPr>
        <w:t>vezano</w:t>
      </w:r>
      <w:proofErr w:type="spellEnd"/>
      <w:r w:rsidR="00703BE6" w:rsidRPr="00703BE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703BE6" w:rsidRPr="00703BE6">
        <w:rPr>
          <w:rFonts w:ascii="Calibri" w:hAnsi="Calibri" w:cs="Calibri"/>
          <w:sz w:val="24"/>
          <w:szCs w:val="24"/>
        </w:rPr>
        <w:t>obavljanje</w:t>
      </w:r>
      <w:proofErr w:type="spellEnd"/>
      <w:r w:rsidR="00703BE6"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3BE6" w:rsidRPr="00703BE6">
        <w:rPr>
          <w:rFonts w:ascii="Calibri" w:hAnsi="Calibri" w:cs="Calibri"/>
          <w:sz w:val="24"/>
          <w:szCs w:val="24"/>
        </w:rPr>
        <w:t>inspekcijskog</w:t>
      </w:r>
      <w:proofErr w:type="spellEnd"/>
      <w:r w:rsidR="00703BE6" w:rsidRPr="00703B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3BE6" w:rsidRPr="00703BE6">
        <w:rPr>
          <w:rFonts w:ascii="Calibri" w:hAnsi="Calibri" w:cs="Calibri"/>
          <w:sz w:val="24"/>
          <w:szCs w:val="24"/>
        </w:rPr>
        <w:t>nadzora</w:t>
      </w:r>
      <w:proofErr w:type="spellEnd"/>
      <w:r w:rsidR="00D90196" w:rsidRPr="00703BE6">
        <w:rPr>
          <w:rFonts w:ascii="Calibri" w:hAnsi="Calibri" w:cs="Calibri"/>
          <w:sz w:val="24"/>
          <w:szCs w:val="24"/>
        </w:rPr>
        <w:t>,</w:t>
      </w:r>
    </w:p>
    <w:p w14:paraId="53665862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evidenciju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subjektima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</w:t>
      </w:r>
      <w:proofErr w:type="spellStart"/>
      <w:r w:rsidRPr="00B80F47">
        <w:rPr>
          <w:rFonts w:ascii="Calibri" w:hAnsi="Calibri" w:cs="Calibri"/>
          <w:sz w:val="24"/>
          <w:szCs w:val="24"/>
        </w:rPr>
        <w:t>podliježu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inspekcijskom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nadzoru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18597FF2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registar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inspekcije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proučava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1D321C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primjene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3C8E204F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prekršajne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prijave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prestupe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krivične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prijave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337A55C9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izvještaj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svom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0196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0196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7739C6C0" w14:textId="77777777" w:rsidR="00CC6105" w:rsidRPr="00B80F47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kvalitetno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mu</w:t>
      </w:r>
      <w:r w:rsidR="00D901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D90196">
        <w:rPr>
          <w:rFonts w:ascii="Calibri" w:hAnsi="Calibri" w:cs="Calibri"/>
          <w:sz w:val="24"/>
          <w:szCs w:val="24"/>
        </w:rPr>
        <w:t>,</w:t>
      </w:r>
    </w:p>
    <w:p w14:paraId="7E8A9F91" w14:textId="74B9E8E4" w:rsidR="00CC6105" w:rsidRDefault="00CC6105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0196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D90196" w:rsidRPr="00D901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0196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D90196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0196"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="00D90196"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D90196"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D90196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D90196">
        <w:rPr>
          <w:rFonts w:ascii="Calibri" w:hAnsi="Calibri" w:cs="Calibri"/>
          <w:sz w:val="24"/>
          <w:szCs w:val="24"/>
        </w:rPr>
        <w:t>svoj</w:t>
      </w:r>
      <w:proofErr w:type="spellEnd"/>
      <w:r w:rsidR="00D90196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1B28737C" w14:textId="62B3CCA5" w:rsidR="005846B8" w:rsidRPr="00B80F47" w:rsidRDefault="005846B8" w:rsidP="0061753A">
      <w:pPr>
        <w:pStyle w:val="NoSpacing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7188C91" w14:textId="77777777" w:rsidR="00EF1F57" w:rsidRPr="00B80F47" w:rsidRDefault="00CC61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   </w:t>
      </w:r>
    </w:p>
    <w:p w14:paraId="73D55922" w14:textId="77777777" w:rsidR="00CC6105" w:rsidRPr="00B80F47" w:rsidRDefault="00615877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573D10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F1F57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>, (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ED0BF2">
        <w:rPr>
          <w:rFonts w:ascii="Calibri" w:hAnsi="Calibri" w:cs="Calibri"/>
          <w:sz w:val="24"/>
          <w:szCs w:val="24"/>
        </w:rPr>
        <w:t>,</w:t>
      </w:r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pravn</w:t>
      </w:r>
      <w:r w:rsidR="00ED0BF2">
        <w:rPr>
          <w:rFonts w:ascii="Calibri" w:hAnsi="Calibri" w:cs="Calibri"/>
          <w:sz w:val="24"/>
          <w:szCs w:val="24"/>
        </w:rPr>
        <w:t>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upravn</w:t>
      </w:r>
      <w:r w:rsidR="00ED0BF2">
        <w:rPr>
          <w:rFonts w:ascii="Calibri" w:hAnsi="Calibri" w:cs="Calibri"/>
          <w:sz w:val="24"/>
          <w:szCs w:val="24"/>
        </w:rPr>
        <w:t>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</w:t>
      </w:r>
      <w:r w:rsidR="00ED0BF2">
        <w:rPr>
          <w:rFonts w:ascii="Calibri" w:hAnsi="Calibri" w:cs="Calibri"/>
          <w:sz w:val="24"/>
          <w:szCs w:val="24"/>
        </w:rPr>
        <w:t>truke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7F36A4" w:rsidRPr="00B80F47">
        <w:rPr>
          <w:rFonts w:ascii="Calibri" w:hAnsi="Calibri" w:cs="Calibri"/>
          <w:sz w:val="24"/>
          <w:szCs w:val="24"/>
        </w:rPr>
        <w:t>3</w:t>
      </w:r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godin</w:t>
      </w:r>
      <w:r w:rsidR="00C53EC3">
        <w:rPr>
          <w:rFonts w:ascii="Calibri" w:hAnsi="Calibri" w:cs="Calibri"/>
          <w:sz w:val="24"/>
          <w:szCs w:val="24"/>
        </w:rPr>
        <w:t>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VSS,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EF1F57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F1F57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5AC971F9" w14:textId="77777777" w:rsidR="00251578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VRSTA DJELATNOSTI</w:t>
      </w:r>
      <w:r w:rsidR="00251578" w:rsidRPr="00076432">
        <w:rPr>
          <w:rFonts w:ascii="Calibri" w:hAnsi="Calibri" w:cs="Calibri"/>
          <w:b/>
          <w:bCs/>
          <w:sz w:val="24"/>
          <w:szCs w:val="24"/>
        </w:rPr>
        <w:t>:</w:t>
      </w:r>
      <w:r w:rsidR="0025157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1578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25157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1578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25157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1578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251578" w:rsidRPr="00B80F47">
        <w:rPr>
          <w:rFonts w:ascii="Calibri" w:hAnsi="Calibri" w:cs="Calibri"/>
          <w:sz w:val="24"/>
          <w:szCs w:val="24"/>
        </w:rPr>
        <w:t>,</w:t>
      </w:r>
    </w:p>
    <w:p w14:paraId="7D264AC6" w14:textId="77777777" w:rsidR="00251578" w:rsidRPr="00B80F47" w:rsidRDefault="0025157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nadzorni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ab/>
      </w:r>
    </w:p>
    <w:p w14:paraId="410F8EA8" w14:textId="77777777" w:rsidR="00251578" w:rsidRPr="00B80F47" w:rsidRDefault="0025157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CE09F45" w14:textId="77777777" w:rsidR="00251578" w:rsidRPr="00B80F47" w:rsidRDefault="0025157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04AE48C" w14:textId="77777777" w:rsidR="00251578" w:rsidRPr="00B80F47" w:rsidRDefault="0025157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POZICIJA RADNOG MJESTA</w:t>
      </w:r>
      <w:r w:rsidRPr="00B80F4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2302F">
        <w:rPr>
          <w:rFonts w:ascii="Calibri" w:hAnsi="Calibri" w:cs="Calibri"/>
          <w:sz w:val="24"/>
          <w:szCs w:val="24"/>
        </w:rPr>
        <w:t>komunalni</w:t>
      </w:r>
      <w:proofErr w:type="spellEnd"/>
      <w:r w:rsidR="001230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302F">
        <w:rPr>
          <w:rFonts w:ascii="Calibri" w:hAnsi="Calibri" w:cs="Calibri"/>
          <w:sz w:val="24"/>
          <w:szCs w:val="24"/>
        </w:rPr>
        <w:t>inspektor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42E9776" w14:textId="77777777" w:rsidR="001C3894" w:rsidRPr="00EB6431" w:rsidRDefault="00251578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76432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).  </w:t>
      </w:r>
    </w:p>
    <w:p w14:paraId="3A758A72" w14:textId="77777777" w:rsidR="001C3894" w:rsidRPr="00B80F47" w:rsidRDefault="001C3894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A4D0590" w14:textId="77777777" w:rsidR="00851922" w:rsidRDefault="00851922" w:rsidP="00851922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7DB5077" w14:textId="77777777" w:rsidR="00CC610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  <w:r w:rsidR="00CC6105" w:rsidRPr="00B80F47">
        <w:rPr>
          <w:rFonts w:ascii="Calibri" w:hAnsi="Calibri" w:cs="Calibri"/>
          <w:sz w:val="24"/>
          <w:szCs w:val="24"/>
        </w:rPr>
        <w:tab/>
      </w:r>
    </w:p>
    <w:p w14:paraId="03AA8EF8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13B7A3D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Stručni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savjetnik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geodetske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imovinsko</w:t>
      </w:r>
      <w:proofErr w:type="spellEnd"/>
      <w:r w:rsidR="00A5241E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-</w:t>
      </w:r>
      <w:r w:rsidR="00A5241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pravne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komunalne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054473"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054473" w:rsidRPr="00B80F47">
        <w:rPr>
          <w:rFonts w:ascii="Calibri" w:hAnsi="Calibri" w:cs="Calibri"/>
          <w:b/>
          <w:sz w:val="24"/>
          <w:szCs w:val="24"/>
        </w:rPr>
        <w:t>katastar</w:t>
      </w:r>
      <w:proofErr w:type="spellEnd"/>
      <w:r w:rsidR="00054473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54473" w:rsidRPr="00B80F47">
        <w:rPr>
          <w:rFonts w:ascii="Calibri" w:hAnsi="Calibri" w:cs="Calibri"/>
          <w:b/>
          <w:sz w:val="24"/>
          <w:szCs w:val="24"/>
        </w:rPr>
        <w:t>nekretnina</w:t>
      </w:r>
      <w:proofErr w:type="spellEnd"/>
      <w:r w:rsidR="00054473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F0169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prostorno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uređenje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</w:p>
    <w:p w14:paraId="21CD4E34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C3DE4C6" w14:textId="77777777" w:rsidR="00CC6105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4D7E6F7F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organizuje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imovinsko-pravne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251578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="00FF2DEB">
        <w:rPr>
          <w:rFonts w:ascii="Calibri" w:hAnsi="Calibri" w:cs="Calibri"/>
          <w:sz w:val="24"/>
          <w:szCs w:val="24"/>
        </w:rPr>
        <w:t>,</w:t>
      </w:r>
    </w:p>
    <w:p w14:paraId="068846BD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utvrdivanju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vlasništva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uspostavljanju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ranijeg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vlasničko</w:t>
      </w:r>
      <w:proofErr w:type="spellEnd"/>
      <w:r w:rsidR="00FF2DEB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pravnog</w:t>
      </w:r>
      <w:proofErr w:type="spellEnd"/>
      <w:r w:rsidR="00FF2D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odnosa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eksproprijaciji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preuzimanju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zemljišta</w:t>
      </w:r>
      <w:r w:rsidR="00FF2DEB">
        <w:rPr>
          <w:rFonts w:ascii="Calibri" w:hAnsi="Calibri" w:cs="Calibri"/>
          <w:sz w:val="24"/>
          <w:szCs w:val="24"/>
        </w:rPr>
        <w:t>,</w:t>
      </w:r>
    </w:p>
    <w:p w14:paraId="350E6DD8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rješava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imovinsko-pravne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odnose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procesu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privatizacije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restitucije</w:t>
      </w:r>
      <w:proofErr w:type="spellEnd"/>
      <w:r w:rsidR="00121BBF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598BF41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povratu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posjed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shodno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prestanku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primjene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privremeno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napuštenim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vlasništvu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</w:t>
      </w:r>
      <w:r w:rsidR="00121BBF">
        <w:rPr>
          <w:rFonts w:ascii="Calibri" w:hAnsi="Calibri" w:cs="Calibri"/>
          <w:sz w:val="24"/>
          <w:szCs w:val="24"/>
        </w:rPr>
        <w:t>đ</w:t>
      </w:r>
      <w:r w:rsidRPr="00B80F47">
        <w:rPr>
          <w:rFonts w:ascii="Calibri" w:hAnsi="Calibri" w:cs="Calibri"/>
          <w:sz w:val="24"/>
          <w:szCs w:val="24"/>
        </w:rPr>
        <w:t>ana</w:t>
      </w:r>
      <w:proofErr w:type="spellEnd"/>
      <w:r w:rsidR="00121BBF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4FEDD48A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nacrta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prijedloga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normativno</w:t>
      </w:r>
      <w:proofErr w:type="spellEnd"/>
      <w:r w:rsidR="002641E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2641E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(</w:t>
      </w:r>
      <w:proofErr w:type="spellStart"/>
      <w:r w:rsidRPr="00B80F47">
        <w:rPr>
          <w:rFonts w:ascii="Calibri" w:hAnsi="Calibri" w:cs="Calibri"/>
          <w:sz w:val="24"/>
          <w:szCs w:val="24"/>
        </w:rPr>
        <w:t>odluke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zemljištu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zemljištu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prometu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nepokretnosti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3013">
        <w:rPr>
          <w:rFonts w:ascii="Calibri" w:hAnsi="Calibri" w:cs="Calibri"/>
          <w:sz w:val="24"/>
          <w:szCs w:val="24"/>
        </w:rPr>
        <w:t>Z</w:t>
      </w:r>
      <w:r w:rsidRPr="00B80F47">
        <w:rPr>
          <w:rFonts w:ascii="Calibri" w:hAnsi="Calibri" w:cs="Calibri"/>
          <w:sz w:val="24"/>
          <w:szCs w:val="24"/>
        </w:rPr>
        <w:t>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eksproprijaciji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stvarnim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313013">
        <w:rPr>
          <w:rFonts w:ascii="Calibri" w:hAnsi="Calibri" w:cs="Calibri"/>
          <w:sz w:val="24"/>
          <w:szCs w:val="24"/>
        </w:rPr>
        <w:t>,</w:t>
      </w:r>
    </w:p>
    <w:p w14:paraId="71FF8740" w14:textId="77777777" w:rsidR="00CC6105" w:rsidRPr="00B80F47" w:rsidRDefault="00313013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</w:t>
      </w:r>
      <w:r w:rsidR="00CC6105" w:rsidRPr="00B80F47">
        <w:rPr>
          <w:rFonts w:ascii="Calibri" w:hAnsi="Calibri" w:cs="Calibri"/>
          <w:sz w:val="24"/>
          <w:szCs w:val="24"/>
        </w:rPr>
        <w:t>rati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imovinsko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CC6105" w:rsidRPr="00B80F4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pravnih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katastra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prostornog</w:t>
      </w:r>
      <w:proofErr w:type="spellEnd"/>
      <w:r w:rsidR="00371BD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1BD8"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odnosa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obezbjeđuje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njihovu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stručnu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primjenu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CC6105" w:rsidRPr="00B80F47">
        <w:rPr>
          <w:rFonts w:ascii="Calibri" w:hAnsi="Calibri" w:cs="Calibri"/>
          <w:sz w:val="24"/>
          <w:szCs w:val="24"/>
        </w:rPr>
        <w:t xml:space="preserve"> </w:t>
      </w:r>
    </w:p>
    <w:p w14:paraId="72F48946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redovno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upoznaje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3013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="0031301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2A433958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pojedinačnih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odnose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izdavanje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odobrenja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saglasnosti,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FF7A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7A3E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redviđenih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utvrđivanju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vlasništva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uspostavljanju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ranijeg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vlasničko</w:t>
      </w:r>
      <w:proofErr w:type="spellEnd"/>
      <w:r w:rsidR="00FF7A3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FF7A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odnosa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eksproprijaciji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nekretnina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preuzimanju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zemljišta)</w:t>
      </w:r>
      <w:r w:rsidR="00FF7A3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6FFBA2A2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stručna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sistematskih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pitanja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normativno</w:t>
      </w:r>
      <w:proofErr w:type="spellEnd"/>
      <w:r w:rsidR="00FF7A3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FF7A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</w:t>
      </w:r>
      <w:r w:rsidR="00FF7A3E">
        <w:rPr>
          <w:rFonts w:ascii="Calibri" w:hAnsi="Calibri" w:cs="Calibri"/>
          <w:sz w:val="24"/>
          <w:szCs w:val="24"/>
        </w:rPr>
        <w:t>(</w:t>
      </w:r>
      <w:proofErr w:type="spellStart"/>
      <w:r w:rsidRPr="00B80F47">
        <w:rPr>
          <w:rFonts w:ascii="Calibri" w:hAnsi="Calibri" w:cs="Calibri"/>
          <w:sz w:val="24"/>
          <w:szCs w:val="24"/>
        </w:rPr>
        <w:t>odluke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zemljištu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zemljištu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prometu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nepokretnosti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eksproprijaciji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stvarnim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7A3E">
        <w:rPr>
          <w:rFonts w:ascii="Calibri" w:hAnsi="Calibri" w:cs="Calibri"/>
          <w:sz w:val="24"/>
          <w:szCs w:val="24"/>
        </w:rPr>
        <w:t>i</w:t>
      </w:r>
      <w:proofErr w:type="spellEnd"/>
      <w:r w:rsidR="00FF7A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FF7A3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239B0D80" w14:textId="77777777" w:rsidR="00CC610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71E5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FE71E5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E61A9AA" w14:textId="77777777" w:rsidR="00377FD5" w:rsidRPr="00B80F47" w:rsidRDefault="00CC6105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ličnu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kvalitetno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zadatih</w:t>
      </w:r>
      <w:proofErr w:type="spellEnd"/>
      <w:r w:rsidR="007C7FA6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mu</w:t>
      </w:r>
      <w:r w:rsidR="007C7F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7C7FA6">
        <w:rPr>
          <w:rFonts w:ascii="Calibri" w:hAnsi="Calibri" w:cs="Calibri"/>
          <w:sz w:val="24"/>
          <w:szCs w:val="24"/>
        </w:rPr>
        <w:t>,</w:t>
      </w:r>
      <w:r w:rsidR="00377FD5" w:rsidRPr="00B80F47">
        <w:rPr>
          <w:rFonts w:ascii="Calibri" w:hAnsi="Calibri" w:cs="Calibri"/>
          <w:sz w:val="24"/>
          <w:szCs w:val="24"/>
        </w:rPr>
        <w:t xml:space="preserve"> </w:t>
      </w:r>
    </w:p>
    <w:p w14:paraId="53B6A125" w14:textId="1933E2C2" w:rsidR="001F7311" w:rsidRPr="005846B8" w:rsidRDefault="00E2597B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10FE">
        <w:rPr>
          <w:rFonts w:ascii="Calibri" w:hAnsi="Calibri" w:cs="Calibri"/>
          <w:sz w:val="24"/>
          <w:szCs w:val="24"/>
        </w:rPr>
        <w:t>pomoćnika</w:t>
      </w:r>
      <w:proofErr w:type="spellEnd"/>
      <w:r w:rsidR="00CE10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10FE">
        <w:rPr>
          <w:rFonts w:ascii="Calibri" w:hAnsi="Calibri" w:cs="Calibri"/>
          <w:sz w:val="24"/>
          <w:szCs w:val="24"/>
        </w:rPr>
        <w:t>Općinskog</w:t>
      </w:r>
      <w:proofErr w:type="spellEnd"/>
      <w:r w:rsidR="00CE10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10FE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CE10F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CE10FE">
        <w:rPr>
          <w:rFonts w:ascii="Calibri" w:hAnsi="Calibri" w:cs="Calibri"/>
          <w:sz w:val="24"/>
          <w:szCs w:val="24"/>
        </w:rPr>
        <w:t>svoj</w:t>
      </w:r>
      <w:proofErr w:type="spellEnd"/>
      <w:r w:rsidR="00CE10FE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68EEC3D" w14:textId="5B2B1D32" w:rsidR="005846B8" w:rsidRPr="00B80F47" w:rsidRDefault="005846B8" w:rsidP="0061753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050DFBC" w14:textId="77777777" w:rsidR="00E2597B" w:rsidRPr="00B80F47" w:rsidRDefault="00E2597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9A3FA39" w14:textId="77777777" w:rsidR="00CC6105" w:rsidRPr="00B80F47" w:rsidRDefault="00C334B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E742A3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1F7311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ED0BF2">
        <w:rPr>
          <w:rFonts w:ascii="Calibri" w:hAnsi="Calibri" w:cs="Calibri"/>
          <w:sz w:val="24"/>
          <w:szCs w:val="24"/>
        </w:rPr>
        <w:t>,</w:t>
      </w:r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pravn</w:t>
      </w:r>
      <w:r w:rsidR="00ED0BF2">
        <w:rPr>
          <w:rFonts w:ascii="Calibri" w:hAnsi="Calibri" w:cs="Calibri"/>
          <w:sz w:val="24"/>
          <w:szCs w:val="24"/>
        </w:rPr>
        <w:t>e</w:t>
      </w:r>
      <w:proofErr w:type="spellEnd"/>
      <w:r w:rsidR="00ED0B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0BF2">
        <w:rPr>
          <w:rFonts w:ascii="Calibri" w:hAnsi="Calibri" w:cs="Calibri"/>
          <w:sz w:val="24"/>
          <w:szCs w:val="24"/>
        </w:rPr>
        <w:t>ili</w:t>
      </w:r>
      <w:proofErr w:type="spellEnd"/>
      <w:r w:rsidR="00ED0B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0BF2">
        <w:rPr>
          <w:rFonts w:ascii="Calibri" w:hAnsi="Calibri" w:cs="Calibri"/>
          <w:sz w:val="24"/>
          <w:szCs w:val="24"/>
        </w:rPr>
        <w:t>upravne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</w:t>
      </w:r>
      <w:r w:rsidR="00ED0BF2">
        <w:rPr>
          <w:rFonts w:ascii="Calibri" w:hAnsi="Calibri" w:cs="Calibri"/>
          <w:sz w:val="24"/>
          <w:szCs w:val="24"/>
        </w:rPr>
        <w:t>truke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2196">
        <w:rPr>
          <w:rFonts w:ascii="Calibri" w:hAnsi="Calibri" w:cs="Calibri"/>
          <w:sz w:val="24"/>
          <w:szCs w:val="24"/>
        </w:rPr>
        <w:t>najmanje</w:t>
      </w:r>
      <w:proofErr w:type="spellEnd"/>
      <w:r w:rsidR="00F62196">
        <w:rPr>
          <w:rFonts w:ascii="Calibri" w:hAnsi="Calibri" w:cs="Calibri"/>
          <w:sz w:val="24"/>
          <w:szCs w:val="24"/>
        </w:rPr>
        <w:t xml:space="preserve"> </w:t>
      </w:r>
      <w:r w:rsidR="001F7311" w:rsidRPr="00B80F47">
        <w:rPr>
          <w:rFonts w:ascii="Calibri" w:hAnsi="Calibri" w:cs="Calibri"/>
          <w:sz w:val="24"/>
          <w:szCs w:val="24"/>
        </w:rPr>
        <w:t>3</w:t>
      </w:r>
      <w:r w:rsidR="00E742A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42A3" w:rsidRPr="00B80F47">
        <w:rPr>
          <w:rFonts w:ascii="Calibri" w:hAnsi="Calibri" w:cs="Calibri"/>
          <w:sz w:val="24"/>
          <w:szCs w:val="24"/>
        </w:rPr>
        <w:t>godine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VSS,</w:t>
      </w:r>
      <w:r w:rsidR="00CE31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F7311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1F7311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02C34F20" w14:textId="77777777" w:rsidR="00602691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VRSTA DJELATNOSTI</w:t>
      </w:r>
      <w:r w:rsidR="00602691" w:rsidRPr="004479CE">
        <w:rPr>
          <w:rFonts w:ascii="Calibri" w:hAnsi="Calibri" w:cs="Calibri"/>
          <w:b/>
          <w:bCs/>
          <w:sz w:val="24"/>
          <w:szCs w:val="24"/>
        </w:rPr>
        <w:t>:</w:t>
      </w:r>
      <w:r w:rsidR="006026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2691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6026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2691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6026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02691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602691" w:rsidRPr="00B80F47">
        <w:rPr>
          <w:rFonts w:ascii="Calibri" w:hAnsi="Calibri" w:cs="Calibri"/>
          <w:sz w:val="24"/>
          <w:szCs w:val="24"/>
        </w:rPr>
        <w:t>,</w:t>
      </w:r>
    </w:p>
    <w:p w14:paraId="19BF401D" w14:textId="77777777" w:rsidR="00602691" w:rsidRPr="00B80F47" w:rsidRDefault="0060269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normativno-pravni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90B68EF" w14:textId="77777777" w:rsidR="00602691" w:rsidRPr="00B80F47" w:rsidRDefault="0060269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5C585D9" w14:textId="77777777" w:rsidR="00602691" w:rsidRPr="00B80F47" w:rsidRDefault="0060269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5AC9453" w14:textId="77777777" w:rsidR="00602691" w:rsidRPr="00B80F47" w:rsidRDefault="0060269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savjetnik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B0B7CD5" w14:textId="6497A9D4" w:rsidR="001C3894" w:rsidRPr="00B80F47" w:rsidRDefault="0060269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4479CE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). </w:t>
      </w:r>
      <w:r w:rsidRPr="00B80F47">
        <w:rPr>
          <w:rFonts w:ascii="Calibri" w:hAnsi="Calibri" w:cs="Calibri"/>
          <w:sz w:val="24"/>
          <w:szCs w:val="24"/>
        </w:rPr>
        <w:cr/>
      </w:r>
      <w:r w:rsidR="00877BD5" w:rsidRPr="00B80F47">
        <w:rPr>
          <w:rFonts w:ascii="Calibri" w:hAnsi="Calibri" w:cs="Calibri"/>
          <w:sz w:val="24"/>
          <w:szCs w:val="24"/>
        </w:rPr>
        <w:t xml:space="preserve"> </w:t>
      </w:r>
    </w:p>
    <w:p w14:paraId="22C0AFF4" w14:textId="77777777" w:rsidR="000574D1" w:rsidRDefault="000574D1" w:rsidP="000574D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52ADC6F" w14:textId="77777777" w:rsidR="00CC6105" w:rsidRPr="0061753A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61753A">
        <w:rPr>
          <w:rFonts w:ascii="Calibri" w:hAnsi="Calibri" w:cs="Calibri"/>
          <w:b/>
          <w:sz w:val="24"/>
          <w:szCs w:val="24"/>
        </w:rPr>
        <w:t>NAZIV RADNOG MJESTA</w:t>
      </w:r>
    </w:p>
    <w:p w14:paraId="68578263" w14:textId="77777777" w:rsidR="00A96501" w:rsidRPr="0061753A" w:rsidRDefault="00A9650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031F7AB" w14:textId="77777777" w:rsidR="00A96501" w:rsidRPr="0061753A" w:rsidRDefault="00A96501" w:rsidP="00A96501">
      <w:pPr>
        <w:jc w:val="both"/>
        <w:rPr>
          <w:rFonts w:ascii="Calibri" w:hAnsi="Calibri" w:cs="Calibri"/>
          <w:b/>
          <w:sz w:val="24"/>
          <w:szCs w:val="24"/>
          <w:lang w:val="en-AU"/>
        </w:rPr>
      </w:pP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Šef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="00557AD3" w:rsidRPr="0061753A">
        <w:rPr>
          <w:rFonts w:ascii="Calibri" w:hAnsi="Calibri" w:cs="Calibri"/>
          <w:b/>
          <w:sz w:val="24"/>
          <w:szCs w:val="24"/>
          <w:lang w:val="en-AU"/>
        </w:rPr>
        <w:t>O</w:t>
      </w:r>
      <w:r w:rsidRPr="0061753A">
        <w:rPr>
          <w:rFonts w:ascii="Calibri" w:hAnsi="Calibri" w:cs="Calibri"/>
          <w:b/>
          <w:sz w:val="24"/>
          <w:szCs w:val="24"/>
          <w:lang w:val="en-AU"/>
        </w:rPr>
        <w:t>dsjeka</w:t>
      </w:r>
      <w:proofErr w:type="spellEnd"/>
      <w:r w:rsidRPr="0061753A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za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geodetske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poslove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,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katastar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nekretnina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i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komunalnu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61753A">
        <w:rPr>
          <w:rFonts w:ascii="Calibri" w:hAnsi="Calibri" w:cs="Calibri"/>
          <w:b/>
          <w:sz w:val="24"/>
          <w:szCs w:val="24"/>
          <w:lang w:val="en-AU"/>
        </w:rPr>
        <w:t>djelatnost</w:t>
      </w:r>
      <w:proofErr w:type="spellEnd"/>
      <w:r w:rsidRPr="0061753A">
        <w:rPr>
          <w:rFonts w:ascii="Calibri" w:hAnsi="Calibri" w:cs="Calibri"/>
          <w:b/>
          <w:sz w:val="24"/>
          <w:szCs w:val="24"/>
          <w:lang w:val="en-AU"/>
        </w:rPr>
        <w:t xml:space="preserve"> </w:t>
      </w:r>
    </w:p>
    <w:p w14:paraId="17F71D96" w14:textId="77777777" w:rsidR="00A96501" w:rsidRPr="0061753A" w:rsidRDefault="00A96501" w:rsidP="00A96501">
      <w:pPr>
        <w:jc w:val="both"/>
        <w:rPr>
          <w:rFonts w:ascii="Calibri" w:hAnsi="Calibri" w:cs="Calibri"/>
          <w:color w:val="70AD47"/>
          <w:sz w:val="24"/>
          <w:szCs w:val="24"/>
          <w:lang w:val="en-AU"/>
        </w:rPr>
      </w:pPr>
    </w:p>
    <w:p w14:paraId="7E36BB63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sz w:val="24"/>
          <w:szCs w:val="24"/>
          <w:lang w:val="en-AU"/>
        </w:rPr>
        <w:t>OPIS POSLOVA: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4BFC081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rukovodi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557AD3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dsjekom</w:t>
      </w:r>
      <w:proofErr w:type="spellEnd"/>
      <w:r w:rsidR="00557AD3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1B48E45D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organizuje,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koordinira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kontroliše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nadležnosti </w:t>
      </w:r>
      <w:proofErr w:type="spellStart"/>
      <w:r w:rsidR="00557AD3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dsjeka</w:t>
      </w:r>
      <w:proofErr w:type="spellEnd"/>
      <w:r w:rsidR="00557AD3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66D92E9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osigurava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blagovremeno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zakonito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pravilno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nadležnosti </w:t>
      </w:r>
      <w:proofErr w:type="spellStart"/>
      <w:r w:rsidR="00557AD3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dsjeka</w:t>
      </w:r>
      <w:proofErr w:type="spellEnd"/>
      <w:r w:rsidR="00557AD3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44A9C74A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redovno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usmeno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periodično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pismeno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izvještava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pomoćnika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BB7DD3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pćinskog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stanju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vršenja</w:t>
      </w:r>
      <w:proofErr w:type="spellEnd"/>
    </w:p>
    <w:p w14:paraId="404F4922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 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nadležnosti </w:t>
      </w:r>
      <w:proofErr w:type="spellStart"/>
      <w:r w:rsidR="00BB7DD3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dsjeka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problemima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koji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postoje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vršenju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predlaže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mjere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</w:t>
      </w:r>
      <w:r w:rsidR="00BB7DD3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 </w:t>
      </w:r>
    </w:p>
    <w:p w14:paraId="3CB582BB" w14:textId="77777777" w:rsidR="00A96501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 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njihovo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rješavanje</w:t>
      </w:r>
      <w:proofErr w:type="spellEnd"/>
      <w:r w:rsidR="00BB7DD3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1A65108F" w14:textId="77777777" w:rsidR="00A906F8" w:rsidRPr="00FE41C1" w:rsidRDefault="00A906F8" w:rsidP="00A906F8">
      <w:pPr>
        <w:numPr>
          <w:ilvl w:val="0"/>
          <w:numId w:val="57"/>
        </w:numPr>
        <w:ind w:left="180" w:hanging="180"/>
        <w:jc w:val="both"/>
        <w:rPr>
          <w:rFonts w:ascii="Calibri" w:hAnsi="Calibri" w:cs="Calibri"/>
          <w:sz w:val="24"/>
          <w:szCs w:val="24"/>
          <w:lang w:val="en-AU"/>
        </w:rPr>
      </w:pPr>
      <w:r w:rsidRPr="00FE41C1">
        <w:rPr>
          <w:rFonts w:ascii="Calibri" w:hAnsi="Calibri" w:cs="Calibri"/>
          <w:sz w:val="24"/>
          <w:szCs w:val="24"/>
          <w:lang w:val="hr-HR"/>
        </w:rPr>
        <w:t>učestvuje u izradi Strategije razvoja Općine, implementacionih i drugih dokumenata u skladu sa propisima o razvojnom planiranju i upravljanju razvojem u FBiH,</w:t>
      </w:r>
    </w:p>
    <w:p w14:paraId="32390283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izrađuje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mjesečne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kvartalne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polugodišnje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godišnje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izvještaje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nadležnosti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Odsjeka</w:t>
      </w:r>
      <w:proofErr w:type="spellEnd"/>
      <w:r w:rsidR="00BB7DD3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02216C8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uspostavljan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đuje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vo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održava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evidencij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nekretnina</w:t>
      </w:r>
      <w:proofErr w:type="spellEnd"/>
      <w:r w:rsidR="00BB7DD3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46D0E387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lastRenderedPageBreak/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prikuplja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sređ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uje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kontrolu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mjer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obra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đuje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podatk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uput</w:t>
      </w:r>
      <w:r w:rsidR="00BB7DD3" w:rsidRPr="00A906F8">
        <w:rPr>
          <w:rFonts w:ascii="Calibri" w:hAnsi="Calibri" w:cs="Calibri"/>
          <w:sz w:val="24"/>
          <w:szCs w:val="24"/>
          <w:lang w:val="en-AU"/>
        </w:rPr>
        <w:t>st</w:t>
      </w:r>
      <w:r w:rsidRPr="00A906F8">
        <w:rPr>
          <w:rFonts w:ascii="Calibri" w:hAnsi="Calibri" w:cs="Calibri"/>
          <w:sz w:val="24"/>
          <w:szCs w:val="24"/>
          <w:lang w:val="en-AU"/>
        </w:rPr>
        <w:t>vima</w:t>
      </w:r>
      <w:proofErr w:type="spellEnd"/>
      <w:r w:rsidR="00BB7DD3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56B588F5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operativne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zadatke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održavanju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premjera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nekretnina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0D5413D2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izrađuje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analize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izvještaje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informacije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materijale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svoga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djelokruga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6D891995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administrativno-tehničke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FA74F1B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održava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vez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06F8"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="00A906F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konsultacije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samostalnim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referentima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stručnjacima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092A0E5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provo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DGP-u</w:t>
      </w:r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64331BC0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="00A906F8"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="00A906F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mjerenje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obrad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podataka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programu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GEODET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evidentiranje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istih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7BC752F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    </w:t>
      </w:r>
      <w:proofErr w:type="spellStart"/>
      <w:r w:rsidR="00A74809" w:rsidRPr="00A906F8">
        <w:rPr>
          <w:rFonts w:ascii="Calibri" w:hAnsi="Calibri" w:cs="Calibri"/>
          <w:sz w:val="24"/>
          <w:szCs w:val="24"/>
          <w:lang w:val="en-AU"/>
        </w:rPr>
        <w:t>P</w:t>
      </w:r>
      <w:r w:rsidRPr="00A906F8">
        <w:rPr>
          <w:rFonts w:ascii="Calibri" w:hAnsi="Calibri" w:cs="Calibri"/>
          <w:sz w:val="24"/>
          <w:szCs w:val="24"/>
          <w:lang w:val="en-AU"/>
        </w:rPr>
        <w:t>lanovima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3E85D26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sz w:val="22"/>
          <w:szCs w:val="22"/>
          <w:lang w:val="en-AU"/>
        </w:rPr>
        <w:t xml:space="preserve">-  </w:t>
      </w:r>
      <w:proofErr w:type="spellStart"/>
      <w:r w:rsidR="00A906F8" w:rsidRPr="00A906F8">
        <w:rPr>
          <w:sz w:val="22"/>
          <w:szCs w:val="22"/>
          <w:lang w:val="en-AU"/>
        </w:rPr>
        <w:t>vrši</w:t>
      </w:r>
      <w:proofErr w:type="spellEnd"/>
      <w:r w:rsidR="00A906F8" w:rsidRPr="00A906F8">
        <w:rPr>
          <w:sz w:val="22"/>
          <w:szCs w:val="22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rad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kompjuterskim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programima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AutoCad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drugi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44A42CF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="00A906F8"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="00A906F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geodeziji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:</w:t>
      </w:r>
      <w:r w:rsidR="00A74809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iskol</w:t>
      </w:r>
      <w:r w:rsidR="00A74809" w:rsidRPr="00A906F8">
        <w:rPr>
          <w:rFonts w:ascii="Calibri" w:hAnsi="Calibri" w:cs="Calibri"/>
          <w:sz w:val="24"/>
          <w:szCs w:val="24"/>
          <w:lang w:val="en-AU"/>
        </w:rPr>
        <w:t>č</w:t>
      </w:r>
      <w:r w:rsidRPr="00A906F8">
        <w:rPr>
          <w:rFonts w:ascii="Calibri" w:hAnsi="Calibri" w:cs="Calibri"/>
          <w:sz w:val="24"/>
          <w:szCs w:val="24"/>
          <w:lang w:val="en-AU"/>
        </w:rPr>
        <w:t>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snimanje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evidenciju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drugo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5FF1EE64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-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prenosi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projekte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teren</w:t>
      </w:r>
      <w:proofErr w:type="spellEnd"/>
      <w:r w:rsidR="00A74809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F536172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obavlja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postupku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eksproprijacije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arondacije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uzurpacije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komasacija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parcelacija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CCE3A91" w14:textId="77777777" w:rsidR="00A96501" w:rsidRPr="00A906F8" w:rsidRDefault="00A74809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>Z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>emljišta</w:t>
      </w:r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EA99296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postavljanje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održavanje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mreža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premjera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3A694A07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izradu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prijavnih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listova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B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provodenje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operatu,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osnovu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kojeg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se </w:t>
      </w:r>
    </w:p>
    <w:p w14:paraId="7449B798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donosi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rješenje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provodenju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promjene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4B15463E" w14:textId="77777777" w:rsidR="00A96501" w:rsidRPr="00A906F8" w:rsidRDefault="001D414D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>rši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izradu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prijavnih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listova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A za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zemljišnu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knjigu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(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gruntovnicu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) na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osnovu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kojih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se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promjena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  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upis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vlasništva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zemljišnoj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knjizi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0A349477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kopije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premjera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komunalnih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ure</w:t>
      </w:r>
      <w:r w:rsidR="001D414D" w:rsidRPr="00A906F8">
        <w:rPr>
          <w:rFonts w:ascii="Calibri" w:hAnsi="Calibri" w:cs="Calibri"/>
          <w:sz w:val="24"/>
          <w:szCs w:val="24"/>
          <w:lang w:val="en-AU"/>
        </w:rPr>
        <w:t>đ</w:t>
      </w:r>
      <w:r w:rsidRPr="00A906F8">
        <w:rPr>
          <w:rFonts w:ascii="Calibri" w:hAnsi="Calibri" w:cs="Calibri"/>
          <w:sz w:val="24"/>
          <w:szCs w:val="24"/>
          <w:lang w:val="en-AU"/>
        </w:rPr>
        <w:t>aja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1E3047D7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izdaje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prepise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posjedovnih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listova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D40B5D5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sz w:val="24"/>
          <w:szCs w:val="24"/>
          <w:lang w:val="en-AU"/>
        </w:rPr>
        <w:t xml:space="preserve">prima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stranke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vrste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prijava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teren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pore</w:t>
      </w:r>
      <w:r w:rsidR="00A906F8" w:rsidRPr="00A906F8">
        <w:rPr>
          <w:rFonts w:ascii="Calibri" w:hAnsi="Calibri" w:cs="Calibri"/>
          <w:sz w:val="24"/>
          <w:szCs w:val="24"/>
          <w:lang w:val="en-AU"/>
        </w:rPr>
        <w:t>đ</w:t>
      </w:r>
      <w:r w:rsidRPr="00A906F8">
        <w:rPr>
          <w:rFonts w:ascii="Calibri" w:hAnsi="Calibri" w:cs="Calibri"/>
          <w:sz w:val="24"/>
          <w:szCs w:val="24"/>
          <w:lang w:val="en-AU"/>
        </w:rPr>
        <w:t>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starog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novog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operata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768C8517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obradu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izradu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dokumenata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kompjuterskim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programima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Auto Cad,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drugim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</w:p>
    <w:p w14:paraId="07DAC5F6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provodenje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kroz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analognog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digitalnog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plana</w:t>
      </w:r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6EE9128E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odgovara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blagovremenost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tačnost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pravilnost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svom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radu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E79C785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zadatke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nalogu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414D" w:rsidRPr="00A906F8">
        <w:rPr>
          <w:rFonts w:ascii="Calibri" w:hAnsi="Calibri" w:cs="Calibri"/>
          <w:sz w:val="24"/>
          <w:szCs w:val="24"/>
          <w:lang w:val="en-AU"/>
        </w:rPr>
        <w:t>p</w:t>
      </w:r>
      <w:r w:rsidRPr="00A906F8">
        <w:rPr>
          <w:rFonts w:ascii="Calibri" w:hAnsi="Calibri" w:cs="Calibri"/>
          <w:sz w:val="24"/>
          <w:szCs w:val="24"/>
          <w:lang w:val="en-AU"/>
        </w:rPr>
        <w:t>omoćnika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0E835ED" w14:textId="77777777" w:rsidR="00A96501" w:rsidRPr="00A906F8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snosi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ličnu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odgovornost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zakonito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blagovremeno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pravilno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kvalitetno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izvršavanje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zadatih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07697B46" w14:textId="5F9C259F" w:rsidR="00A96501" w:rsidRDefault="00A96501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obavlja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i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nalogu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414D" w:rsidRPr="00A906F8">
        <w:rPr>
          <w:rFonts w:ascii="Calibri" w:hAnsi="Calibri" w:cs="Calibri"/>
          <w:sz w:val="24"/>
          <w:szCs w:val="24"/>
          <w:lang w:val="en-AU"/>
        </w:rPr>
        <w:t>pomoćnika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414D" w:rsidRPr="00A906F8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414D" w:rsidRPr="00A906F8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istom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je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odgovoran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="001D414D" w:rsidRPr="00A906F8">
        <w:rPr>
          <w:rFonts w:ascii="Calibri" w:hAnsi="Calibri" w:cs="Calibri"/>
          <w:sz w:val="24"/>
          <w:szCs w:val="24"/>
          <w:lang w:val="en-AU"/>
        </w:rPr>
        <w:t>svoj</w:t>
      </w:r>
      <w:proofErr w:type="spellEnd"/>
      <w:r w:rsidR="001D414D" w:rsidRPr="00A906F8">
        <w:rPr>
          <w:rFonts w:ascii="Calibri" w:hAnsi="Calibri" w:cs="Calibri"/>
          <w:sz w:val="24"/>
          <w:szCs w:val="24"/>
          <w:lang w:val="en-AU"/>
        </w:rPr>
        <w:t xml:space="preserve"> rad</w:t>
      </w:r>
      <w:r w:rsidR="005846B8">
        <w:rPr>
          <w:rFonts w:ascii="Calibri" w:hAnsi="Calibri" w:cs="Calibri"/>
          <w:sz w:val="24"/>
          <w:szCs w:val="24"/>
          <w:lang w:val="en-AU"/>
        </w:rPr>
        <w:t>,</w:t>
      </w:r>
    </w:p>
    <w:p w14:paraId="045C3409" w14:textId="37C9DBF5" w:rsidR="005846B8" w:rsidRPr="00A906F8" w:rsidRDefault="005846B8" w:rsidP="00A906F8">
      <w:pPr>
        <w:numPr>
          <w:ilvl w:val="0"/>
          <w:numId w:val="56"/>
        </w:numPr>
        <w:tabs>
          <w:tab w:val="left" w:pos="270"/>
        </w:tabs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4AAEC6A" w14:textId="77777777" w:rsidR="00A96501" w:rsidRPr="00A906F8" w:rsidRDefault="00A96501" w:rsidP="00A96501">
      <w:pPr>
        <w:jc w:val="both"/>
        <w:rPr>
          <w:sz w:val="22"/>
          <w:szCs w:val="22"/>
          <w:lang w:val="en-AU"/>
        </w:rPr>
      </w:pPr>
    </w:p>
    <w:p w14:paraId="5C3CA35B" w14:textId="77777777" w:rsidR="00A96501" w:rsidRPr="00A906F8" w:rsidRDefault="006B36B8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sz w:val="24"/>
          <w:szCs w:val="24"/>
          <w:lang w:val="en-AU"/>
        </w:rPr>
        <w:t>USLOVI</w:t>
      </w:r>
      <w:r w:rsidR="00A96501" w:rsidRPr="00A906F8">
        <w:rPr>
          <w:rFonts w:ascii="Calibri" w:hAnsi="Calibri" w:cs="Calibri"/>
          <w:b/>
          <w:sz w:val="24"/>
          <w:szCs w:val="24"/>
          <w:lang w:val="en-AU"/>
        </w:rPr>
        <w:t xml:space="preserve"> ZA OBAVLJANJE POSLOVA:</w:t>
      </w:r>
      <w:r w:rsidR="003D7A98" w:rsidRPr="00A906F8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IV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stepen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stručne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spreme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geodetski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smjer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>,</w:t>
      </w:r>
      <w:r w:rsidR="003D7A9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položen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stručni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ispit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>,</w:t>
      </w:r>
      <w:r w:rsidR="003D7A9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najmanje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2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godine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radnog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iskustva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struci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nakon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završene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stručne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spreme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>,</w:t>
      </w:r>
      <w:r w:rsidR="003D7A98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poznavanje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rada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računaru</w:t>
      </w:r>
      <w:proofErr w:type="spellEnd"/>
    </w:p>
    <w:p w14:paraId="1D53B5D9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VRSTA DJELATNOSTI: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dopunski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osnovne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djelatnosti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F740CDE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GRUPA POSLOVA: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stručno</w:t>
      </w:r>
      <w:proofErr w:type="spellEnd"/>
      <w:r w:rsidR="00F47E42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>-</w:t>
      </w:r>
      <w:r w:rsidR="00F47E42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operativni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administrativno</w:t>
      </w:r>
      <w:proofErr w:type="spellEnd"/>
      <w:r w:rsidR="00F47E42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>-</w:t>
      </w:r>
      <w:r w:rsidR="00F47E42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121E5B9F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SLOŽENOST POSLOVA: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složeniji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1AD945E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STATUS IZVRŠIOCA: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namještenik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6B219710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POZICIJA RADNOG MJESTA: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F47E42" w:rsidRPr="00A906F8">
        <w:rPr>
          <w:rFonts w:ascii="Calibri" w:hAnsi="Calibri" w:cs="Calibri"/>
          <w:sz w:val="24"/>
          <w:szCs w:val="24"/>
          <w:lang w:val="en-AU"/>
        </w:rPr>
        <w:t>š</w:t>
      </w:r>
      <w:r w:rsidRPr="00A906F8">
        <w:rPr>
          <w:rFonts w:ascii="Calibri" w:hAnsi="Calibri" w:cs="Calibri"/>
          <w:sz w:val="24"/>
          <w:szCs w:val="24"/>
          <w:lang w:val="en-AU"/>
        </w:rPr>
        <w:t>ef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F47E42" w:rsidRPr="00A906F8">
        <w:rPr>
          <w:rFonts w:ascii="Calibri" w:hAnsi="Calibri" w:cs="Calibri"/>
          <w:sz w:val="24"/>
          <w:szCs w:val="24"/>
          <w:lang w:val="en-AU"/>
        </w:rPr>
        <w:t>O</w:t>
      </w:r>
      <w:r w:rsidRPr="00A906F8">
        <w:rPr>
          <w:rFonts w:ascii="Calibri" w:hAnsi="Calibri" w:cs="Calibri"/>
          <w:sz w:val="24"/>
          <w:szCs w:val="24"/>
          <w:lang w:val="en-AU"/>
        </w:rPr>
        <w:t>dsjeka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nekretnina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komunalnu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djelatnost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02AD3481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BROJ IZVRŠILACA: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1 (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jedan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).</w:t>
      </w:r>
    </w:p>
    <w:p w14:paraId="49C3FDB9" w14:textId="77777777" w:rsidR="00877BD5" w:rsidRPr="00915901" w:rsidRDefault="00877BD5" w:rsidP="0002723F">
      <w:pPr>
        <w:pStyle w:val="NoSpacing"/>
        <w:jc w:val="both"/>
        <w:rPr>
          <w:rFonts w:ascii="Calibri" w:hAnsi="Calibri" w:cs="Calibri"/>
          <w:b/>
          <w:color w:val="70AD47"/>
          <w:sz w:val="24"/>
          <w:szCs w:val="24"/>
        </w:rPr>
      </w:pPr>
    </w:p>
    <w:p w14:paraId="7EE97946" w14:textId="77777777" w:rsidR="00877BD5" w:rsidRPr="001C3894" w:rsidRDefault="00A96501" w:rsidP="00A9650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1C3894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="001D0BA7" w:rsidRPr="001C3894">
        <w:rPr>
          <w:rFonts w:ascii="Calibri" w:hAnsi="Calibri" w:cs="Calibri"/>
          <w:b/>
          <w:sz w:val="24"/>
          <w:szCs w:val="24"/>
        </w:rPr>
        <w:t xml:space="preserve"> 2</w:t>
      </w:r>
      <w:r w:rsidR="0034143C" w:rsidRPr="001C3894">
        <w:rPr>
          <w:rFonts w:ascii="Calibri" w:hAnsi="Calibri" w:cs="Calibri"/>
          <w:b/>
          <w:sz w:val="24"/>
          <w:szCs w:val="24"/>
        </w:rPr>
        <w:t>7</w:t>
      </w:r>
      <w:r w:rsidR="001D0BA7" w:rsidRPr="001C3894">
        <w:rPr>
          <w:rFonts w:ascii="Calibri" w:hAnsi="Calibri" w:cs="Calibri"/>
          <w:b/>
          <w:sz w:val="24"/>
          <w:szCs w:val="24"/>
        </w:rPr>
        <w:t>.</w:t>
      </w:r>
    </w:p>
    <w:p w14:paraId="5DDE65D1" w14:textId="77777777" w:rsidR="00A96501" w:rsidRPr="0061753A" w:rsidRDefault="00A96501" w:rsidP="00A96501">
      <w:pPr>
        <w:pStyle w:val="NoSpacing"/>
        <w:rPr>
          <w:rFonts w:ascii="Calibri" w:hAnsi="Calibri" w:cs="Calibri"/>
          <w:color w:val="70AD47"/>
          <w:sz w:val="24"/>
          <w:szCs w:val="24"/>
        </w:rPr>
      </w:pPr>
    </w:p>
    <w:p w14:paraId="37F4F8A4" w14:textId="77777777" w:rsidR="00A96501" w:rsidRPr="00A906F8" w:rsidRDefault="00A96501" w:rsidP="00A96501">
      <w:pPr>
        <w:jc w:val="both"/>
        <w:rPr>
          <w:rFonts w:ascii="Calibri" w:hAnsi="Calibri" w:cs="Calibri"/>
          <w:b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b/>
          <w:sz w:val="24"/>
          <w:szCs w:val="24"/>
          <w:lang w:val="en-AU"/>
        </w:rPr>
        <w:t>Viši</w:t>
      </w:r>
      <w:proofErr w:type="spellEnd"/>
      <w:r w:rsidRPr="00A906F8">
        <w:rPr>
          <w:rFonts w:ascii="Calibri" w:hAnsi="Calibri" w:cs="Calibri"/>
          <w:b/>
          <w:sz w:val="24"/>
          <w:szCs w:val="24"/>
          <w:lang w:val="en-AU"/>
        </w:rPr>
        <w:t xml:space="preserve"> referent za </w:t>
      </w:r>
      <w:proofErr w:type="spellStart"/>
      <w:r w:rsidRPr="00A906F8">
        <w:rPr>
          <w:rFonts w:ascii="Calibri" w:hAnsi="Calibri" w:cs="Calibri"/>
          <w:b/>
          <w:sz w:val="24"/>
          <w:szCs w:val="24"/>
          <w:lang w:val="en-AU"/>
        </w:rPr>
        <w:t>geodetske</w:t>
      </w:r>
      <w:proofErr w:type="spellEnd"/>
      <w:r w:rsidRPr="00A906F8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b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b/>
          <w:sz w:val="24"/>
          <w:szCs w:val="24"/>
          <w:lang w:val="en-AU"/>
        </w:rPr>
        <w:t xml:space="preserve"> i </w:t>
      </w:r>
      <w:proofErr w:type="spellStart"/>
      <w:r w:rsidRPr="00A906F8">
        <w:rPr>
          <w:rFonts w:ascii="Calibri" w:hAnsi="Calibri" w:cs="Calibri"/>
          <w:b/>
          <w:sz w:val="24"/>
          <w:szCs w:val="24"/>
          <w:lang w:val="en-AU"/>
        </w:rPr>
        <w:t>katastar</w:t>
      </w:r>
      <w:proofErr w:type="spellEnd"/>
      <w:r w:rsidRPr="00A906F8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b/>
          <w:sz w:val="24"/>
          <w:szCs w:val="24"/>
          <w:lang w:val="en-AU"/>
        </w:rPr>
        <w:t>nekretnina</w:t>
      </w:r>
      <w:proofErr w:type="spellEnd"/>
    </w:p>
    <w:p w14:paraId="4BF36CC4" w14:textId="77777777" w:rsidR="00A96501" w:rsidRPr="00A906F8" w:rsidRDefault="00A96501" w:rsidP="00A96501">
      <w:pPr>
        <w:jc w:val="both"/>
        <w:rPr>
          <w:b/>
          <w:sz w:val="24"/>
          <w:szCs w:val="24"/>
          <w:lang w:val="en-AU"/>
        </w:rPr>
      </w:pPr>
    </w:p>
    <w:p w14:paraId="54A07617" w14:textId="77777777" w:rsidR="00A96501" w:rsidRPr="00A906F8" w:rsidRDefault="00A96501" w:rsidP="00A96501">
      <w:pPr>
        <w:jc w:val="both"/>
        <w:rPr>
          <w:rFonts w:ascii="Calibri" w:hAnsi="Calibri" w:cs="Calibri"/>
          <w:b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sz w:val="24"/>
          <w:szCs w:val="24"/>
          <w:lang w:val="en-AU"/>
        </w:rPr>
        <w:t>OPIS POSLOVA:</w:t>
      </w:r>
    </w:p>
    <w:p w14:paraId="2ADF36DC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operatu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ažurnosti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nekretnina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0485BFB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snimanje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objekata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određivanje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visina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detaljnim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nivelmanom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02FD7FA8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parcelaciju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računanje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površina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kordinata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21710D8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izradu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situacija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iscrtavanjem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geodetskoj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podlozi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9EE0CE1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nanosi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detaljne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prikupljenog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materijala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terenu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parcelaciju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zemljištu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računanje</w:t>
      </w:r>
      <w:proofErr w:type="spellEnd"/>
    </w:p>
    <w:p w14:paraId="1C70FF7D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lastRenderedPageBreak/>
        <w:t>površina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originalnih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mjera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6061988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geodetsko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snimanje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objekata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30E35F3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provodi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promjene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spisku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računanju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3385FF3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parcelaciju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sravnjava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podatke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stanjem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4C5E1B7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prijem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građevinskih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objekata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kontrolu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lokacije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objekta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46710DCF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vještačenja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davanje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nalaza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mišljenjem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pogledu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utvrđivanja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oblika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   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površina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parcele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utvrđujući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sporne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međe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potrebe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upravnog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postupka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A2BA05A" w14:textId="77777777" w:rsidR="00A96501" w:rsidRPr="00A906F8" w:rsidRDefault="00A96501" w:rsidP="00A906F8">
      <w:pPr>
        <w:numPr>
          <w:ilvl w:val="0"/>
          <w:numId w:val="58"/>
        </w:numPr>
        <w:ind w:left="270" w:hanging="27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indetifikaciju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planovima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6B39AF2" w14:textId="77777777" w:rsidR="00A96501" w:rsidRPr="00A906F8" w:rsidRDefault="00A96501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radi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iscrtava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kopije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planova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naručioce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tih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kopija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634C38A9" w14:textId="77777777" w:rsidR="00A96501" w:rsidRPr="00A906F8" w:rsidRDefault="00A96501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izdaje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katastarsko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knjižne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izv</w:t>
      </w:r>
      <w:r w:rsidR="001D0BA7" w:rsidRPr="00A906F8">
        <w:rPr>
          <w:rFonts w:ascii="Calibri" w:hAnsi="Calibri" w:cs="Calibri"/>
          <w:sz w:val="24"/>
          <w:szCs w:val="24"/>
          <w:lang w:val="en-AU"/>
        </w:rPr>
        <w:t>a</w:t>
      </w:r>
      <w:r w:rsidRPr="00A906F8">
        <w:rPr>
          <w:rFonts w:ascii="Calibri" w:hAnsi="Calibri" w:cs="Calibri"/>
          <w:sz w:val="24"/>
          <w:szCs w:val="24"/>
          <w:lang w:val="en-AU"/>
        </w:rPr>
        <w:t>dke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7E26AA3F" w14:textId="77777777" w:rsidR="00A96501" w:rsidRPr="00A906F8" w:rsidRDefault="00A96501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izdaje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uvjerenja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posjedovanju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neposjedovanju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nekretnina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zahtjevu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stranaka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C5E2095" w14:textId="77777777" w:rsidR="00A96501" w:rsidRPr="00A906F8" w:rsidRDefault="00A96501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vrši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iskolčenja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zemljišta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objekata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prenos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projekta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teren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3214CAF9" w14:textId="7573660B" w:rsidR="00A96501" w:rsidRDefault="00A96501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obavlja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i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druge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po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nalogu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pomoćnika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Općinskog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načelnika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585572" w:rsidRPr="00A906F8">
        <w:rPr>
          <w:rFonts w:ascii="Calibri" w:hAnsi="Calibri" w:cs="Calibri"/>
          <w:sz w:val="24"/>
          <w:szCs w:val="24"/>
          <w:lang w:val="en-AU"/>
        </w:rPr>
        <w:t>istom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odgovara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 w:rsidR="001D0BA7" w:rsidRPr="00A906F8">
        <w:rPr>
          <w:rFonts w:ascii="Calibri" w:hAnsi="Calibri" w:cs="Calibri"/>
          <w:sz w:val="24"/>
          <w:szCs w:val="24"/>
          <w:lang w:val="en-AU"/>
        </w:rPr>
        <w:t>svoj</w:t>
      </w:r>
      <w:proofErr w:type="spellEnd"/>
      <w:r w:rsidR="001D0BA7" w:rsidRPr="00A906F8">
        <w:rPr>
          <w:rFonts w:ascii="Calibri" w:hAnsi="Calibri" w:cs="Calibri"/>
          <w:sz w:val="24"/>
          <w:szCs w:val="24"/>
          <w:lang w:val="en-AU"/>
        </w:rPr>
        <w:t xml:space="preserve"> rad</w:t>
      </w:r>
      <w:r w:rsidR="005846B8">
        <w:rPr>
          <w:rFonts w:ascii="Calibri" w:hAnsi="Calibri" w:cs="Calibri"/>
          <w:sz w:val="24"/>
          <w:szCs w:val="24"/>
          <w:lang w:val="en-AU"/>
        </w:rPr>
        <w:t>,</w:t>
      </w:r>
    </w:p>
    <w:p w14:paraId="671EAD74" w14:textId="41868A54" w:rsidR="005846B8" w:rsidRPr="00A906F8" w:rsidRDefault="005846B8" w:rsidP="00A906F8">
      <w:pPr>
        <w:numPr>
          <w:ilvl w:val="0"/>
          <w:numId w:val="58"/>
        </w:numPr>
        <w:tabs>
          <w:tab w:val="left" w:pos="270"/>
        </w:tabs>
        <w:ind w:hanging="720"/>
        <w:jc w:val="both"/>
        <w:rPr>
          <w:rFonts w:ascii="Calibri" w:hAnsi="Calibri" w:cs="Calibri"/>
          <w:sz w:val="24"/>
          <w:szCs w:val="24"/>
          <w:lang w:val="en-AU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2BB79F0" w14:textId="77777777" w:rsidR="00A96501" w:rsidRPr="00431A6E" w:rsidRDefault="00A96501" w:rsidP="00A96501">
      <w:pPr>
        <w:jc w:val="both"/>
        <w:rPr>
          <w:color w:val="70AD47"/>
          <w:sz w:val="22"/>
          <w:szCs w:val="22"/>
          <w:lang w:val="en-AU"/>
        </w:rPr>
      </w:pPr>
    </w:p>
    <w:p w14:paraId="4D41D0F7" w14:textId="77777777" w:rsidR="00A96501" w:rsidRPr="00A906F8" w:rsidRDefault="00585572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sz w:val="24"/>
          <w:szCs w:val="24"/>
          <w:lang w:val="en-AU"/>
        </w:rPr>
        <w:t>USLOVI</w:t>
      </w:r>
      <w:r w:rsidR="00A96501" w:rsidRPr="00A906F8">
        <w:rPr>
          <w:rFonts w:ascii="Calibri" w:hAnsi="Calibri" w:cs="Calibri"/>
          <w:b/>
          <w:sz w:val="24"/>
          <w:szCs w:val="24"/>
          <w:lang w:val="en-AU"/>
        </w:rPr>
        <w:t xml:space="preserve"> ZA OBAVLJANJE POSLOVA:</w:t>
      </w:r>
      <w:r w:rsidRPr="00A906F8">
        <w:rPr>
          <w:rFonts w:ascii="Calibri" w:hAnsi="Calibri" w:cs="Calibri"/>
          <w:b/>
          <w:sz w:val="24"/>
          <w:szCs w:val="24"/>
          <w:lang w:val="en-AU"/>
        </w:rPr>
        <w:t xml:space="preserve"> 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>SSS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>-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IV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stepen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završena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srednja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geodetsko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="00A96501" w:rsidRPr="00A906F8">
        <w:rPr>
          <w:rFonts w:ascii="Calibri" w:hAnsi="Calibri" w:cs="Calibri"/>
          <w:sz w:val="24"/>
          <w:szCs w:val="24"/>
          <w:lang w:val="en-AU"/>
        </w:rPr>
        <w:t>-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građevinska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škola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geodetski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tehničar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položen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stručni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ispit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najmanje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deset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mjeseci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radnog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staža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struci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>,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poznavanje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rada</w:t>
      </w:r>
      <w:proofErr w:type="spellEnd"/>
      <w:r w:rsidR="00A96501" w:rsidRPr="00A906F8">
        <w:rPr>
          <w:rFonts w:ascii="Calibri" w:hAnsi="Calibri" w:cs="Calibri"/>
          <w:sz w:val="24"/>
          <w:szCs w:val="24"/>
          <w:lang w:val="en-AU"/>
        </w:rPr>
        <w:t xml:space="preserve"> na </w:t>
      </w:r>
      <w:proofErr w:type="spellStart"/>
      <w:r w:rsidR="00A96501" w:rsidRPr="00A906F8">
        <w:rPr>
          <w:rFonts w:ascii="Calibri" w:hAnsi="Calibri" w:cs="Calibri"/>
          <w:sz w:val="24"/>
          <w:szCs w:val="24"/>
          <w:lang w:val="en-AU"/>
        </w:rPr>
        <w:t>računaru</w:t>
      </w:r>
      <w:proofErr w:type="spellEnd"/>
    </w:p>
    <w:p w14:paraId="70FA7955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VRSTA DJELATNOSTI: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dopunski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poslovi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osnovne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djelatnosti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40D9768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GRUPA POSLOVA: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stručno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operativni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administrativni</w:t>
      </w:r>
      <w:proofErr w:type="spellEnd"/>
      <w:r w:rsidR="00340C59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>-</w:t>
      </w:r>
      <w:r w:rsidR="00340C59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tehnički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28764F6B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SLOŽENOST POSLOVA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: djelimično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složeni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5DD17F28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STATUS IZVRŠIOCA: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namještenik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,</w:t>
      </w:r>
    </w:p>
    <w:p w14:paraId="4907FFB7" w14:textId="77777777" w:rsidR="00A96501" w:rsidRPr="00A906F8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POZICIJA RADNOG MJESTA: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viši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 xml:space="preserve"> referent,</w:t>
      </w:r>
    </w:p>
    <w:p w14:paraId="52E9F5AF" w14:textId="77777777" w:rsidR="00D92467" w:rsidRDefault="00A96501" w:rsidP="00A96501">
      <w:pPr>
        <w:jc w:val="both"/>
        <w:rPr>
          <w:rFonts w:ascii="Calibri" w:hAnsi="Calibri" w:cs="Calibri"/>
          <w:sz w:val="24"/>
          <w:szCs w:val="24"/>
          <w:lang w:val="en-AU"/>
        </w:rPr>
      </w:pPr>
      <w:r w:rsidRPr="00A906F8">
        <w:rPr>
          <w:rFonts w:ascii="Calibri" w:hAnsi="Calibri" w:cs="Calibri"/>
          <w:b/>
          <w:bCs/>
          <w:sz w:val="24"/>
          <w:szCs w:val="24"/>
          <w:lang w:val="en-AU"/>
        </w:rPr>
        <w:t>BROJ IZVRŠILACA:</w:t>
      </w:r>
      <w:r w:rsidRPr="00A906F8">
        <w:rPr>
          <w:rFonts w:ascii="Calibri" w:hAnsi="Calibri" w:cs="Calibri"/>
          <w:sz w:val="24"/>
          <w:szCs w:val="24"/>
          <w:lang w:val="en-AU"/>
        </w:rPr>
        <w:t xml:space="preserve"> 1</w:t>
      </w:r>
      <w:r w:rsidR="00340C59" w:rsidRPr="00A906F8">
        <w:rPr>
          <w:rFonts w:ascii="Calibri" w:hAnsi="Calibri" w:cs="Calibri"/>
          <w:sz w:val="24"/>
          <w:szCs w:val="24"/>
          <w:lang w:val="en-AU"/>
        </w:rPr>
        <w:t xml:space="preserve"> </w:t>
      </w:r>
      <w:r w:rsidRPr="00A906F8">
        <w:rPr>
          <w:rFonts w:ascii="Calibri" w:hAnsi="Calibri" w:cs="Calibri"/>
          <w:sz w:val="24"/>
          <w:szCs w:val="24"/>
          <w:lang w:val="en-AU"/>
        </w:rPr>
        <w:t>(</w:t>
      </w:r>
      <w:proofErr w:type="spellStart"/>
      <w:r w:rsidRPr="00A906F8">
        <w:rPr>
          <w:rFonts w:ascii="Calibri" w:hAnsi="Calibri" w:cs="Calibri"/>
          <w:sz w:val="24"/>
          <w:szCs w:val="24"/>
          <w:lang w:val="en-AU"/>
        </w:rPr>
        <w:t>jedan</w:t>
      </w:r>
      <w:proofErr w:type="spellEnd"/>
      <w:r w:rsidRPr="00A906F8">
        <w:rPr>
          <w:rFonts w:ascii="Calibri" w:hAnsi="Calibri" w:cs="Calibri"/>
          <w:sz w:val="24"/>
          <w:szCs w:val="24"/>
          <w:lang w:val="en-AU"/>
        </w:rPr>
        <w:t>).</w:t>
      </w:r>
    </w:p>
    <w:p w14:paraId="79CC8BCE" w14:textId="77777777" w:rsidR="00C11CA7" w:rsidRPr="00C11CA7" w:rsidRDefault="00C11CA7" w:rsidP="00C11CA7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11CA7"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 w:rsidRPr="00C11CA7">
        <w:rPr>
          <w:rFonts w:ascii="Calibri" w:hAnsi="Calibri" w:cs="Calibri"/>
          <w:b/>
          <w:bCs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bCs/>
          <w:sz w:val="24"/>
          <w:szCs w:val="24"/>
        </w:rPr>
        <w:t>8</w:t>
      </w:r>
      <w:r w:rsidRPr="00C11CA7">
        <w:rPr>
          <w:rFonts w:ascii="Calibri" w:hAnsi="Calibri" w:cs="Calibri"/>
          <w:b/>
          <w:bCs/>
          <w:sz w:val="24"/>
          <w:szCs w:val="24"/>
        </w:rPr>
        <w:t>.</w:t>
      </w:r>
    </w:p>
    <w:p w14:paraId="55732169" w14:textId="77777777" w:rsidR="00977333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3CD5AAE3" w14:textId="77777777" w:rsidR="00BA4D63" w:rsidRPr="00B80F47" w:rsidRDefault="00BA4D63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C0995F6" w14:textId="77777777" w:rsidR="00CC6105" w:rsidRPr="00B80F47" w:rsidRDefault="00EB643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CC6105" w:rsidRPr="00B80F47">
        <w:rPr>
          <w:rFonts w:ascii="Calibri" w:hAnsi="Calibri" w:cs="Calibri"/>
          <w:b/>
          <w:sz w:val="24"/>
          <w:szCs w:val="24"/>
        </w:rPr>
        <w:t xml:space="preserve">eferent za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administrativno</w:t>
      </w:r>
      <w:proofErr w:type="spellEnd"/>
      <w:r w:rsidR="00320BF3">
        <w:rPr>
          <w:rFonts w:ascii="Calibri" w:hAnsi="Calibri" w:cs="Calibri"/>
          <w:b/>
          <w:sz w:val="24"/>
          <w:szCs w:val="24"/>
        </w:rPr>
        <w:t xml:space="preserve"> </w:t>
      </w:r>
      <w:r w:rsidR="00CC6105" w:rsidRPr="00B80F47">
        <w:rPr>
          <w:rFonts w:ascii="Calibri" w:hAnsi="Calibri" w:cs="Calibri"/>
          <w:b/>
          <w:sz w:val="24"/>
          <w:szCs w:val="24"/>
        </w:rPr>
        <w:t>-</w:t>
      </w:r>
      <w:r w:rsidR="00320BF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tehničke</w:t>
      </w:r>
      <w:proofErr w:type="spellEnd"/>
      <w:r w:rsidR="00CC6105"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komunalne</w:t>
      </w:r>
      <w:proofErr w:type="spellEnd"/>
      <w:r w:rsidR="00CC610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="00CC610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b/>
          <w:sz w:val="24"/>
          <w:szCs w:val="24"/>
        </w:rPr>
        <w:t>naknade</w:t>
      </w:r>
      <w:proofErr w:type="spellEnd"/>
      <w:r w:rsidR="00466739" w:rsidRPr="00B80F47">
        <w:rPr>
          <w:rFonts w:ascii="Calibri" w:hAnsi="Calibri" w:cs="Calibri"/>
          <w:b/>
          <w:sz w:val="24"/>
          <w:szCs w:val="24"/>
        </w:rPr>
        <w:t xml:space="preserve"> </w:t>
      </w:r>
    </w:p>
    <w:p w14:paraId="46CAF3DB" w14:textId="77777777" w:rsidR="00CC6105" w:rsidRPr="00B80F47" w:rsidRDefault="00CC61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2F9EB34" w14:textId="77777777" w:rsidR="00A00F41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78C11124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</w:t>
      </w:r>
      <w:r w:rsidR="00CC6105" w:rsidRPr="00B80F47">
        <w:rPr>
          <w:rFonts w:ascii="Calibri" w:hAnsi="Calibri" w:cs="Calibri"/>
          <w:sz w:val="24"/>
          <w:szCs w:val="24"/>
        </w:rPr>
        <w:t>odi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administrativne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CC6105" w:rsidRPr="00B80F47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Službi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CC6105" w:rsidRPr="00B80F47">
        <w:rPr>
          <w:rFonts w:ascii="Calibri" w:hAnsi="Calibri" w:cs="Calibri"/>
          <w:sz w:val="24"/>
          <w:szCs w:val="24"/>
        </w:rPr>
        <w:t xml:space="preserve"> </w:t>
      </w:r>
    </w:p>
    <w:p w14:paraId="21BB779C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</w:t>
      </w:r>
      <w:r w:rsidR="00CC6105" w:rsidRPr="00B80F47">
        <w:rPr>
          <w:rFonts w:ascii="Calibri" w:hAnsi="Calibri" w:cs="Calibri"/>
          <w:sz w:val="24"/>
          <w:szCs w:val="24"/>
        </w:rPr>
        <w:t>rši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razrez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naknade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naknade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korištenje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građevinskog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zemljišta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ostalog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zemljišta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naknada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zemljištem,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poslovnih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prostora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uplatu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istih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2FE853F2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r w:rsidR="00CC6105" w:rsidRPr="00B80F47">
        <w:rPr>
          <w:rFonts w:ascii="Calibri" w:hAnsi="Calibri" w:cs="Calibri"/>
          <w:sz w:val="24"/>
          <w:szCs w:val="24"/>
        </w:rPr>
        <w:t>zdaje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uvjerenja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urbanizma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kojima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vode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službene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EE92E32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</w:t>
      </w:r>
      <w:r w:rsidR="00CC6105" w:rsidRPr="00B80F47">
        <w:rPr>
          <w:rFonts w:ascii="Calibri" w:hAnsi="Calibri" w:cs="Calibri"/>
          <w:sz w:val="24"/>
          <w:szCs w:val="24"/>
        </w:rPr>
        <w:t>odi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registar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urbanizma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građenja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ugovora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zakupu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poslovnih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529E38B6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</w:t>
      </w:r>
      <w:r w:rsidR="00CC6105" w:rsidRPr="00B80F47">
        <w:rPr>
          <w:rFonts w:ascii="Calibri" w:hAnsi="Calibri" w:cs="Calibri"/>
          <w:sz w:val="24"/>
          <w:szCs w:val="24"/>
        </w:rPr>
        <w:t>dgovoran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predaju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predmeta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arhiviranje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povrat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predmeta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podignutih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na revers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r w:rsidR="00CC6105" w:rsidRPr="00B80F47">
        <w:rPr>
          <w:rFonts w:ascii="Calibri" w:hAnsi="Calibri" w:cs="Calibri"/>
          <w:sz w:val="24"/>
          <w:szCs w:val="24"/>
        </w:rPr>
        <w:t>hive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1AF28466" w14:textId="77777777" w:rsidR="00466739" w:rsidRPr="00B80F47" w:rsidRDefault="00FA78B9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dostavlja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podatke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izvještaje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7264">
        <w:rPr>
          <w:rFonts w:ascii="Calibri" w:hAnsi="Calibri" w:cs="Calibri"/>
          <w:sz w:val="24"/>
          <w:szCs w:val="24"/>
        </w:rPr>
        <w:t>S</w:t>
      </w:r>
      <w:r w:rsidR="00CC6105"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>,</w:t>
      </w:r>
    </w:p>
    <w:p w14:paraId="64CDEE35" w14:textId="77777777" w:rsidR="00CC6105" w:rsidRPr="00B80F47" w:rsidRDefault="00E87264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</w:t>
      </w:r>
      <w:r w:rsidR="000C7AAB" w:rsidRPr="00B80F47">
        <w:rPr>
          <w:rFonts w:ascii="Calibri" w:hAnsi="Calibri" w:cs="Calibri"/>
          <w:sz w:val="24"/>
          <w:szCs w:val="24"/>
        </w:rPr>
        <w:t>nosi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odgov</w:t>
      </w:r>
      <w:r w:rsidR="000C7AAB" w:rsidRPr="00B80F47">
        <w:rPr>
          <w:rFonts w:ascii="Calibri" w:hAnsi="Calibri" w:cs="Calibri"/>
          <w:sz w:val="24"/>
          <w:szCs w:val="24"/>
        </w:rPr>
        <w:t>ornost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="000C7AAB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C7AAB" w:rsidRPr="00B80F47">
        <w:rPr>
          <w:rFonts w:ascii="Calibri" w:hAnsi="Calibri" w:cs="Calibri"/>
          <w:sz w:val="24"/>
          <w:szCs w:val="24"/>
        </w:rPr>
        <w:t>blagovrem</w:t>
      </w:r>
      <w:r>
        <w:rPr>
          <w:rFonts w:ascii="Calibri" w:hAnsi="Calibri" w:cs="Calibri"/>
          <w:sz w:val="24"/>
          <w:szCs w:val="24"/>
        </w:rPr>
        <w:t>eno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kvalitetno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zadatih</w:t>
      </w:r>
      <w:proofErr w:type="spellEnd"/>
      <w:r w:rsidR="00CC6105" w:rsidRPr="00B80F47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="00CC6105" w:rsidRPr="00B80F47">
        <w:rPr>
          <w:rFonts w:ascii="Calibri" w:hAnsi="Calibri" w:cs="Calibri"/>
          <w:sz w:val="24"/>
          <w:szCs w:val="24"/>
        </w:rPr>
        <w:t>poslova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B384716" w14:textId="77777777" w:rsidR="00465419" w:rsidRPr="00B80F47" w:rsidRDefault="00465419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B80F47">
        <w:rPr>
          <w:rFonts w:ascii="Calibri" w:hAnsi="Calibri" w:cs="Calibri"/>
          <w:sz w:val="24"/>
          <w:szCs w:val="24"/>
        </w:rPr>
        <w:t>potrebi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zamjenu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odsutnih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uposlenih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vrijeme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odmora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bolovanja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slično</w:t>
      </w:r>
      <w:proofErr w:type="spellEnd"/>
      <w:r w:rsidR="00E87264">
        <w:rPr>
          <w:rFonts w:ascii="Calibri" w:hAnsi="Calibri" w:cs="Calibri"/>
          <w:sz w:val="24"/>
          <w:szCs w:val="24"/>
        </w:rPr>
        <w:t>,</w:t>
      </w:r>
    </w:p>
    <w:p w14:paraId="490BFD0B" w14:textId="2522A7AB" w:rsidR="00CC6105" w:rsidRDefault="00E2597B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07F1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3607F1"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7141B2">
        <w:rPr>
          <w:rFonts w:ascii="Calibri" w:hAnsi="Calibri" w:cs="Calibri"/>
          <w:sz w:val="24"/>
          <w:szCs w:val="24"/>
        </w:rPr>
        <w:t>S</w:t>
      </w:r>
      <w:r w:rsidR="003607F1"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3607F1" w:rsidRPr="00B80F47">
        <w:rPr>
          <w:rFonts w:ascii="Calibri" w:hAnsi="Calibri" w:cs="Calibri"/>
          <w:sz w:val="24"/>
          <w:szCs w:val="24"/>
        </w:rPr>
        <w:t xml:space="preserve"> a </w:t>
      </w:r>
      <w:r w:rsidRPr="00B80F47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41B2">
        <w:rPr>
          <w:rFonts w:ascii="Calibri" w:hAnsi="Calibri" w:cs="Calibri"/>
          <w:sz w:val="24"/>
          <w:szCs w:val="24"/>
        </w:rPr>
        <w:t>pomoćnika</w:t>
      </w:r>
      <w:proofErr w:type="spellEnd"/>
      <w:r w:rsidR="007141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41B2">
        <w:rPr>
          <w:rFonts w:ascii="Calibri" w:hAnsi="Calibri" w:cs="Calibri"/>
          <w:sz w:val="24"/>
          <w:szCs w:val="24"/>
        </w:rPr>
        <w:t>Općinskog</w:t>
      </w:r>
      <w:proofErr w:type="spellEnd"/>
      <w:r w:rsidR="007141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41B2">
        <w:rPr>
          <w:rFonts w:ascii="Calibri" w:hAnsi="Calibri" w:cs="Calibri"/>
          <w:sz w:val="24"/>
          <w:szCs w:val="24"/>
        </w:rPr>
        <w:t>načelnika</w:t>
      </w:r>
      <w:proofErr w:type="spellEnd"/>
      <w:r w:rsidR="007141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C10F2F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C10F2F">
        <w:rPr>
          <w:rFonts w:ascii="Calibri" w:hAnsi="Calibri" w:cs="Calibri"/>
          <w:sz w:val="24"/>
          <w:szCs w:val="24"/>
        </w:rPr>
        <w:t>svoj</w:t>
      </w:r>
      <w:proofErr w:type="spellEnd"/>
      <w:r w:rsidR="00C10F2F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3D8703B1" w14:textId="6655CD91" w:rsidR="005846B8" w:rsidRPr="00B80F47" w:rsidRDefault="005846B8" w:rsidP="00A906F8">
      <w:pPr>
        <w:pStyle w:val="NoSpacing"/>
        <w:numPr>
          <w:ilvl w:val="0"/>
          <w:numId w:val="12"/>
        </w:numPr>
        <w:ind w:left="270" w:hanging="27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BF777F8" w14:textId="77777777" w:rsidR="00E2597B" w:rsidRPr="00B80F47" w:rsidRDefault="00E2597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FC2514B" w14:textId="77777777" w:rsidR="00CC6105" w:rsidRPr="006B1FE4" w:rsidRDefault="00C737F0" w:rsidP="006B1FE4">
      <w:pPr>
        <w:pStyle w:val="NoSpacing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8E0DBA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B1FE4" w:rsidRPr="006B1FE4">
        <w:rPr>
          <w:rFonts w:ascii="Calibri" w:hAnsi="Calibri" w:cs="Calibri"/>
          <w:sz w:val="24"/>
          <w:szCs w:val="24"/>
        </w:rPr>
        <w:t>SSS/IV</w:t>
      </w:r>
      <w:r w:rsidR="006B1F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gimnazija</w:t>
      </w:r>
      <w:proofErr w:type="spellEnd"/>
      <w:r w:rsidR="006B1FE4" w:rsidRPr="006B1FE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upravna</w:t>
      </w:r>
      <w:proofErr w:type="spellEnd"/>
      <w:r w:rsidR="006B1FE4" w:rsidRPr="006B1F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ili</w:t>
      </w:r>
      <w:proofErr w:type="spellEnd"/>
      <w:r w:rsidR="006B1FE4" w:rsidRPr="006B1F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1FE4" w:rsidRPr="006B1FE4">
        <w:rPr>
          <w:rFonts w:ascii="Calibri" w:hAnsi="Calibri" w:cs="Calibri"/>
          <w:sz w:val="24"/>
          <w:szCs w:val="24"/>
        </w:rPr>
        <w:t>ekonomska</w:t>
      </w:r>
      <w:proofErr w:type="spellEnd"/>
      <w:r w:rsidR="006B1FE4">
        <w:rPr>
          <w:rFonts w:ascii="Calibri" w:hAnsi="Calibri" w:cs="Calibri"/>
          <w:i/>
          <w:sz w:val="24"/>
          <w:szCs w:val="24"/>
        </w:rPr>
        <w:t>,</w:t>
      </w:r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r w:rsidR="00EB6431">
        <w:rPr>
          <w:rFonts w:ascii="Calibri" w:hAnsi="Calibri" w:cs="Calibri"/>
          <w:sz w:val="24"/>
          <w:szCs w:val="24"/>
        </w:rPr>
        <w:t>6</w:t>
      </w:r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8E0DBA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8E0DBA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2CB568D0" w14:textId="77777777" w:rsidR="00977333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t>VRSTA DJELATNOSTI</w:t>
      </w:r>
      <w:r w:rsidR="00977333" w:rsidRPr="00F05570">
        <w:rPr>
          <w:rFonts w:ascii="Calibri" w:hAnsi="Calibri" w:cs="Calibri"/>
          <w:b/>
          <w:bCs/>
          <w:sz w:val="24"/>
          <w:szCs w:val="24"/>
        </w:rPr>
        <w:t>:</w:t>
      </w:r>
      <w:r w:rsidR="0097733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7333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97733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7333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97733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7333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97733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7333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977333" w:rsidRPr="00B80F47">
        <w:rPr>
          <w:rFonts w:ascii="Calibri" w:hAnsi="Calibri" w:cs="Calibri"/>
          <w:sz w:val="24"/>
          <w:szCs w:val="24"/>
        </w:rPr>
        <w:t>,</w:t>
      </w:r>
    </w:p>
    <w:p w14:paraId="4682C0BD" w14:textId="77777777" w:rsidR="00977333" w:rsidRPr="00B80F47" w:rsidRDefault="0097733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F05570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F055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F05570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F055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128EFF3" w14:textId="77777777" w:rsidR="00977333" w:rsidRPr="00B80F47" w:rsidRDefault="00BB0A0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6431">
        <w:rPr>
          <w:rFonts w:ascii="Calibri" w:hAnsi="Calibri" w:cs="Calibri"/>
          <w:sz w:val="24"/>
          <w:szCs w:val="24"/>
        </w:rPr>
        <w:t>jednostavni</w:t>
      </w:r>
      <w:proofErr w:type="spellEnd"/>
      <w:r w:rsidR="00977333" w:rsidRPr="00B80F47">
        <w:rPr>
          <w:rFonts w:ascii="Calibri" w:hAnsi="Calibri" w:cs="Calibri"/>
          <w:sz w:val="24"/>
          <w:szCs w:val="24"/>
        </w:rPr>
        <w:t>,</w:t>
      </w:r>
    </w:p>
    <w:p w14:paraId="3A89F639" w14:textId="77777777" w:rsidR="00977333" w:rsidRPr="00B80F47" w:rsidRDefault="0097733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9B7C458" w14:textId="77777777" w:rsidR="00977333" w:rsidRPr="00B80F47" w:rsidRDefault="0097733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lastRenderedPageBreak/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 referent,</w:t>
      </w:r>
    </w:p>
    <w:p w14:paraId="79F4436D" w14:textId="77777777" w:rsidR="00CC6105" w:rsidRPr="00B80F47" w:rsidRDefault="0097733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570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432A8FE5" w14:textId="77777777" w:rsidR="005846B8" w:rsidRDefault="005846B8" w:rsidP="0039250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5F4CED46" w14:textId="04BC342F" w:rsidR="00392504" w:rsidRDefault="00392504" w:rsidP="0039250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2</w:t>
      </w:r>
      <w:r w:rsidR="0034143C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3787B9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MJESTA:</w:t>
      </w:r>
    </w:p>
    <w:p w14:paraId="5E5E9042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CD11BD3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referent -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komunalni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redar</w:t>
      </w:r>
      <w:proofErr w:type="spellEnd"/>
    </w:p>
    <w:p w14:paraId="2D25646A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E8A0C9B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61123E78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pomaže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inspektoru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taj </w:t>
      </w:r>
      <w:proofErr w:type="spellStart"/>
      <w:r w:rsidRPr="00B80F47">
        <w:rPr>
          <w:rFonts w:ascii="Calibri" w:hAnsi="Calibri" w:cs="Calibri"/>
          <w:sz w:val="24"/>
          <w:szCs w:val="24"/>
        </w:rPr>
        <w:t>način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što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ukazuje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prisutne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trenutne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2504">
        <w:rPr>
          <w:rFonts w:ascii="Calibri" w:hAnsi="Calibri" w:cs="Calibri"/>
          <w:sz w:val="24"/>
          <w:szCs w:val="24"/>
        </w:rPr>
        <w:t>pr</w:t>
      </w:r>
      <w:r w:rsidRPr="00B80F47">
        <w:rPr>
          <w:rFonts w:ascii="Calibri" w:hAnsi="Calibri" w:cs="Calibri"/>
          <w:sz w:val="24"/>
          <w:szCs w:val="24"/>
        </w:rPr>
        <w:t>obleme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2504">
        <w:rPr>
          <w:rFonts w:ascii="Calibri" w:hAnsi="Calibri" w:cs="Calibri"/>
          <w:sz w:val="24"/>
          <w:szCs w:val="24"/>
        </w:rPr>
        <w:t>i</w:t>
      </w:r>
      <w:r w:rsidRPr="00B80F47">
        <w:rPr>
          <w:rFonts w:ascii="Calibri" w:hAnsi="Calibri" w:cs="Calibri"/>
          <w:sz w:val="24"/>
          <w:szCs w:val="24"/>
        </w:rPr>
        <w:t>z</w:t>
      </w:r>
      <w:proofErr w:type="spellEnd"/>
      <w:r w:rsidR="00CA765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B80F47">
        <w:rPr>
          <w:rFonts w:ascii="Calibri" w:hAnsi="Calibri" w:cs="Calibri"/>
          <w:sz w:val="24"/>
          <w:szCs w:val="24"/>
        </w:rPr>
        <w:t>odnose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korisnike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davaoce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usluga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pogledu</w:t>
      </w:r>
      <w:proofErr w:type="spellEnd"/>
      <w:r w:rsidR="003925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načina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uslova </w:t>
      </w:r>
      <w:proofErr w:type="spellStart"/>
      <w:r w:rsidRPr="00B80F47">
        <w:rPr>
          <w:rFonts w:ascii="Calibri" w:hAnsi="Calibri" w:cs="Calibri"/>
          <w:sz w:val="24"/>
          <w:szCs w:val="24"/>
        </w:rPr>
        <w:t>korištenja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uređivanja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što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su</w:t>
      </w:r>
      <w:proofErr w:type="spellEnd"/>
      <w:r w:rsidRPr="00B80F47">
        <w:rPr>
          <w:rFonts w:ascii="Calibri" w:hAnsi="Calibri" w:cs="Calibri"/>
          <w:sz w:val="24"/>
          <w:szCs w:val="24"/>
        </w:rPr>
        <w:t>:</w:t>
      </w:r>
      <w:r w:rsidR="003925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gradske</w:t>
      </w:r>
      <w:proofErr w:type="spellEnd"/>
      <w:r w:rsidR="000136C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saobraćajnice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površine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saobraćaja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naseljima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autobuske </w:t>
      </w:r>
      <w:proofErr w:type="spellStart"/>
      <w:r w:rsidRPr="00B80F47">
        <w:rPr>
          <w:rFonts w:ascii="Calibri" w:hAnsi="Calibri" w:cs="Calibri"/>
          <w:sz w:val="24"/>
          <w:szCs w:val="24"/>
        </w:rPr>
        <w:t>stanice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stajališta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3925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rasvjeta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kupališta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česme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bunari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skladišta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groblja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WC, </w:t>
      </w:r>
      <w:proofErr w:type="spellStart"/>
      <w:r w:rsidRPr="00B80F47">
        <w:rPr>
          <w:rFonts w:ascii="Calibri" w:hAnsi="Calibri" w:cs="Calibri"/>
          <w:sz w:val="24"/>
          <w:szCs w:val="24"/>
        </w:rPr>
        <w:t>sportski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objekti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3925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dječija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igrališta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tržnice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stočne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pijace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dobra u </w:t>
      </w:r>
      <w:proofErr w:type="spellStart"/>
      <w:r w:rsidRPr="00B80F47">
        <w:rPr>
          <w:rFonts w:ascii="Calibri" w:hAnsi="Calibri" w:cs="Calibri"/>
          <w:sz w:val="24"/>
          <w:szCs w:val="24"/>
        </w:rPr>
        <w:t>općoj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upotrebi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površine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gradsko</w:t>
      </w:r>
      <w:proofErr w:type="spellEnd"/>
      <w:r w:rsidR="003925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zelenilo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korita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rijeka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dr.,</w:t>
      </w:r>
    </w:p>
    <w:p w14:paraId="13F36939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postupa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podzakonskim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inspekcijske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nadležnosti</w:t>
      </w:r>
      <w:r w:rsidR="00392504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Općine,</w:t>
      </w:r>
    </w:p>
    <w:p w14:paraId="7C186B32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postupa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osnovu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toga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CA7658" w:rsidRPr="00B80F47">
        <w:rPr>
          <w:rFonts w:ascii="Calibri" w:hAnsi="Calibri" w:cs="Calibri"/>
          <w:sz w:val="24"/>
          <w:szCs w:val="24"/>
        </w:rPr>
        <w:t xml:space="preserve">   </w:t>
      </w:r>
      <w:r w:rsidR="00884F7C" w:rsidRPr="00B80F47">
        <w:rPr>
          <w:rFonts w:ascii="Calibri" w:hAnsi="Calibri" w:cs="Calibri"/>
          <w:sz w:val="24"/>
          <w:szCs w:val="24"/>
        </w:rPr>
        <w:t xml:space="preserve"> </w:t>
      </w:r>
      <w:r w:rsidR="00CA765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sačinjava</w:t>
      </w:r>
      <w:proofErr w:type="spellEnd"/>
      <w:r w:rsidR="00CA7658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zapisnike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zabilješke</w:t>
      </w:r>
      <w:proofErr w:type="spellEnd"/>
      <w:r w:rsidR="00392504">
        <w:rPr>
          <w:rFonts w:ascii="Calibri" w:hAnsi="Calibri" w:cs="Calibri"/>
          <w:sz w:val="24"/>
          <w:szCs w:val="24"/>
        </w:rPr>
        <w:t>,</w:t>
      </w:r>
    </w:p>
    <w:p w14:paraId="4FD565E8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izvršavanje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usluga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potrošnje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="0042183F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preduzeća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usluge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8B36227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kontaktira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predstavnicima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MZ u </w:t>
      </w:r>
      <w:proofErr w:type="spellStart"/>
      <w:r w:rsidRPr="00B80F47">
        <w:rPr>
          <w:rFonts w:ascii="Calibri" w:hAnsi="Calibri" w:cs="Calibri"/>
          <w:sz w:val="24"/>
          <w:szCs w:val="24"/>
        </w:rPr>
        <w:t>cilju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bržeg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uočavanja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higijenu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183F">
        <w:rPr>
          <w:rFonts w:ascii="Calibri" w:hAnsi="Calibri" w:cs="Calibri"/>
          <w:sz w:val="24"/>
          <w:szCs w:val="24"/>
        </w:rPr>
        <w:t>i</w:t>
      </w:r>
      <w:proofErr w:type="spellEnd"/>
      <w:r w:rsidR="0042183F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održavanje </w:t>
      </w:r>
      <w:proofErr w:type="spellStart"/>
      <w:r w:rsidRPr="00B80F47">
        <w:rPr>
          <w:rFonts w:ascii="Calibri" w:hAnsi="Calibri" w:cs="Calibri"/>
          <w:sz w:val="24"/>
          <w:szCs w:val="24"/>
        </w:rPr>
        <w:t>javnih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površina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4C94916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pomaže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urbanističkom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građevinskom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inspektoru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dostavljanjem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uočavanjem</w:t>
      </w:r>
      <w:proofErr w:type="spellEnd"/>
      <w:r w:rsidR="00716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pojava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bespravne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gradnje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9059F71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</w:t>
      </w:r>
      <w:r w:rsidR="00716CCB">
        <w:rPr>
          <w:rFonts w:ascii="Calibri" w:hAnsi="Calibri" w:cs="Calibri"/>
          <w:sz w:val="24"/>
          <w:szCs w:val="24"/>
        </w:rPr>
        <w:t>a</w:t>
      </w:r>
      <w:r w:rsidRPr="00B80F47">
        <w:rPr>
          <w:rFonts w:ascii="Calibri" w:hAnsi="Calibri" w:cs="Calibri"/>
          <w:sz w:val="24"/>
          <w:szCs w:val="24"/>
        </w:rPr>
        <w:t>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komunalnim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inspektorima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7C292B5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unos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izdatih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prekršajnih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naloga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registar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novčanih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kazni</w:t>
      </w:r>
      <w:proofErr w:type="spellEnd"/>
      <w:r w:rsidR="000136CC" w:rsidRPr="00B80F47">
        <w:rPr>
          <w:rFonts w:ascii="Calibri" w:hAnsi="Calibri" w:cs="Calibri"/>
          <w:sz w:val="24"/>
          <w:szCs w:val="24"/>
        </w:rPr>
        <w:t>,</w:t>
      </w:r>
    </w:p>
    <w:p w14:paraId="0E830FBC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4FF5AF0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r w:rsidR="000136CC" w:rsidRPr="00B80F47">
        <w:rPr>
          <w:rFonts w:ascii="Calibri" w:hAnsi="Calibri" w:cs="Calibri"/>
          <w:sz w:val="24"/>
          <w:szCs w:val="24"/>
        </w:rPr>
        <w:t>vještaje</w:t>
      </w:r>
      <w:proofErr w:type="spellEnd"/>
      <w:r w:rsidR="000136CC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0136CC" w:rsidRPr="00B80F47">
        <w:rPr>
          <w:rFonts w:ascii="Calibri" w:hAnsi="Calibri" w:cs="Calibri"/>
          <w:sz w:val="24"/>
          <w:szCs w:val="24"/>
        </w:rPr>
        <w:t>svom</w:t>
      </w:r>
      <w:proofErr w:type="spellEnd"/>
      <w:r w:rsidR="000136C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6CC"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="00716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6CCB">
        <w:rPr>
          <w:rFonts w:ascii="Calibri" w:hAnsi="Calibri" w:cs="Calibri"/>
          <w:sz w:val="24"/>
          <w:szCs w:val="24"/>
        </w:rPr>
        <w:t>pomoćniku</w:t>
      </w:r>
      <w:proofErr w:type="spellEnd"/>
      <w:r w:rsidR="00716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6CCB">
        <w:rPr>
          <w:rFonts w:ascii="Calibri" w:hAnsi="Calibri" w:cs="Calibri"/>
          <w:sz w:val="24"/>
          <w:szCs w:val="24"/>
        </w:rPr>
        <w:t>Općinskog</w:t>
      </w:r>
      <w:proofErr w:type="spellEnd"/>
      <w:r w:rsidR="00716C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6CCB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3509981" w14:textId="77777777" w:rsidR="00573D10" w:rsidRPr="00B80F47" w:rsidRDefault="00573D10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provedbu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procedura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internoj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kontroli</w:t>
      </w:r>
      <w:proofErr w:type="spellEnd"/>
      <w:r w:rsidR="0087468E">
        <w:rPr>
          <w:rFonts w:ascii="Calibri" w:hAnsi="Calibri" w:cs="Calibri"/>
          <w:sz w:val="24"/>
          <w:szCs w:val="24"/>
        </w:rPr>
        <w:t>,</w:t>
      </w:r>
    </w:p>
    <w:p w14:paraId="261DCE6B" w14:textId="55FD8DDD" w:rsidR="00573D10" w:rsidRDefault="0087468E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</w:t>
      </w:r>
      <w:r w:rsidR="00E2597B" w:rsidRPr="00B80F47">
        <w:rPr>
          <w:rFonts w:ascii="Calibri" w:hAnsi="Calibri" w:cs="Calibri"/>
          <w:sz w:val="24"/>
          <w:szCs w:val="24"/>
        </w:rPr>
        <w:t>bavlja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pomoćnika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odgovoran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svoj</w:t>
      </w:r>
      <w:proofErr w:type="spellEnd"/>
      <w:r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B3843EE" w14:textId="76F1DD54" w:rsidR="005846B8" w:rsidRPr="00B80F47" w:rsidRDefault="005846B8" w:rsidP="0061753A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084AF91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D503F91" w14:textId="77777777" w:rsidR="00573D10" w:rsidRPr="00B80F47" w:rsidRDefault="00461EC6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573D10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73D10" w:rsidRPr="00B80F47"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10</w:t>
      </w:r>
      <w:r w:rsidR="00E742A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742A3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računaru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>.</w:t>
      </w:r>
    </w:p>
    <w:p w14:paraId="6AA37B1C" w14:textId="77777777" w:rsidR="00573D10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329C9">
        <w:rPr>
          <w:rFonts w:ascii="Calibri" w:hAnsi="Calibri" w:cs="Calibri"/>
          <w:b/>
          <w:bCs/>
          <w:sz w:val="24"/>
          <w:szCs w:val="24"/>
        </w:rPr>
        <w:t>VRSTA DJELATNOSTI</w:t>
      </w:r>
      <w:r w:rsidR="00573D10" w:rsidRPr="004329C9">
        <w:rPr>
          <w:rFonts w:ascii="Calibri" w:hAnsi="Calibri" w:cs="Calibri"/>
          <w:b/>
          <w:bCs/>
          <w:sz w:val="24"/>
          <w:szCs w:val="24"/>
        </w:rPr>
        <w:t>:</w:t>
      </w:r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3D10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573D10" w:rsidRPr="00B80F47">
        <w:rPr>
          <w:rFonts w:ascii="Calibri" w:hAnsi="Calibri" w:cs="Calibri"/>
          <w:sz w:val="24"/>
          <w:szCs w:val="24"/>
        </w:rPr>
        <w:t>,</w:t>
      </w:r>
    </w:p>
    <w:p w14:paraId="1CB6CE6B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329C9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4329C9">
        <w:rPr>
          <w:rFonts w:ascii="Calibri" w:hAnsi="Calibri" w:cs="Calibri"/>
          <w:sz w:val="24"/>
          <w:szCs w:val="24"/>
        </w:rPr>
        <w:t>-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C19B245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329C9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0D8BAE9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80C6A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5875F2D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80C6A">
        <w:rPr>
          <w:rFonts w:ascii="Calibri" w:hAnsi="Calibri" w:cs="Calibri"/>
          <w:b/>
          <w:bCs/>
          <w:sz w:val="24"/>
          <w:szCs w:val="24"/>
        </w:rPr>
        <w:t>POZICIJA RADNOG MJESTA</w:t>
      </w:r>
      <w:r w:rsidRPr="00B80F4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referent,</w:t>
      </w:r>
    </w:p>
    <w:p w14:paraId="755B15CA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080C6A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r w:rsidR="006C4F20" w:rsidRPr="00A906F8">
        <w:rPr>
          <w:rFonts w:ascii="Calibri" w:hAnsi="Calibri" w:cs="Calibri"/>
          <w:sz w:val="24"/>
          <w:szCs w:val="24"/>
        </w:rPr>
        <w:t>1</w:t>
      </w:r>
      <w:r w:rsidRPr="00A906F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6C4F20" w:rsidRPr="00A906F8">
        <w:rPr>
          <w:rFonts w:ascii="Calibri" w:hAnsi="Calibri" w:cs="Calibri"/>
          <w:sz w:val="24"/>
          <w:szCs w:val="24"/>
        </w:rPr>
        <w:t>jedan</w:t>
      </w:r>
      <w:proofErr w:type="spellEnd"/>
      <w:r w:rsidR="00A07135">
        <w:rPr>
          <w:rFonts w:ascii="Calibri" w:hAnsi="Calibri" w:cs="Calibri"/>
          <w:sz w:val="24"/>
          <w:szCs w:val="24"/>
        </w:rPr>
        <w:t>)</w:t>
      </w:r>
      <w:r w:rsidRPr="00A906F8">
        <w:rPr>
          <w:rFonts w:ascii="Calibri" w:hAnsi="Calibri" w:cs="Calibri"/>
          <w:sz w:val="24"/>
          <w:szCs w:val="24"/>
        </w:rPr>
        <w:t>.</w:t>
      </w:r>
    </w:p>
    <w:p w14:paraId="425FDB6C" w14:textId="77777777" w:rsidR="00573D10" w:rsidRPr="00B80F47" w:rsidRDefault="00573D1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2718D95" w14:textId="77777777" w:rsidR="00CC6105" w:rsidRPr="00127ECB" w:rsidRDefault="00573D1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127ECB">
        <w:rPr>
          <w:rFonts w:ascii="Calibri" w:hAnsi="Calibri" w:cs="Calibri"/>
          <w:b/>
          <w:sz w:val="24"/>
          <w:szCs w:val="24"/>
        </w:rPr>
        <w:t>Ukupan</w:t>
      </w:r>
      <w:proofErr w:type="spellEnd"/>
      <w:r w:rsidRPr="00127EC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27ECB">
        <w:rPr>
          <w:rFonts w:ascii="Calibri" w:hAnsi="Calibri" w:cs="Calibri"/>
          <w:b/>
          <w:sz w:val="24"/>
          <w:szCs w:val="24"/>
        </w:rPr>
        <w:t>broj</w:t>
      </w:r>
      <w:proofErr w:type="spellEnd"/>
      <w:r w:rsidRPr="00127EC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27ECB">
        <w:rPr>
          <w:rFonts w:ascii="Calibri" w:hAnsi="Calibri" w:cs="Calibri"/>
          <w:b/>
          <w:sz w:val="24"/>
          <w:szCs w:val="24"/>
        </w:rPr>
        <w:t>izvršilaca</w:t>
      </w:r>
      <w:proofErr w:type="spellEnd"/>
      <w:r w:rsidRPr="00127ECB">
        <w:rPr>
          <w:rFonts w:ascii="Calibri" w:hAnsi="Calibri" w:cs="Calibri"/>
          <w:b/>
          <w:sz w:val="24"/>
          <w:szCs w:val="24"/>
        </w:rPr>
        <w:t xml:space="preserve"> </w:t>
      </w:r>
      <w:r w:rsidR="00991B54" w:rsidRPr="00127ECB">
        <w:rPr>
          <w:rFonts w:ascii="Calibri" w:hAnsi="Calibri" w:cs="Calibri"/>
          <w:b/>
          <w:sz w:val="24"/>
          <w:szCs w:val="24"/>
        </w:rPr>
        <w:t>7</w:t>
      </w:r>
      <w:r w:rsidR="003F7226" w:rsidRPr="00127ECB">
        <w:rPr>
          <w:rFonts w:ascii="Calibri" w:hAnsi="Calibri" w:cs="Calibri"/>
          <w:b/>
          <w:sz w:val="24"/>
          <w:szCs w:val="24"/>
        </w:rPr>
        <w:t xml:space="preserve">; </w:t>
      </w:r>
      <w:proofErr w:type="spellStart"/>
      <w:r w:rsidR="003F7226" w:rsidRPr="00127ECB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3F7226" w:rsidRPr="00127ECB">
        <w:rPr>
          <w:rFonts w:ascii="Calibri" w:hAnsi="Calibri" w:cs="Calibri"/>
          <w:b/>
          <w:sz w:val="24"/>
          <w:szCs w:val="24"/>
        </w:rPr>
        <w:t xml:space="preserve"> to</w:t>
      </w:r>
      <w:r w:rsidR="000F6D79" w:rsidRPr="00127ECB">
        <w:rPr>
          <w:rFonts w:ascii="Calibri" w:hAnsi="Calibri" w:cs="Calibri"/>
          <w:b/>
          <w:sz w:val="24"/>
          <w:szCs w:val="24"/>
        </w:rPr>
        <w:t>:</w:t>
      </w:r>
      <w:r w:rsidR="00F002E8" w:rsidRPr="00127ECB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F002E8" w:rsidRPr="00127ECB">
        <w:rPr>
          <w:rFonts w:ascii="Calibri" w:hAnsi="Calibri" w:cs="Calibri"/>
          <w:b/>
          <w:sz w:val="24"/>
          <w:szCs w:val="24"/>
        </w:rPr>
        <w:t>državni</w:t>
      </w:r>
      <w:proofErr w:type="spellEnd"/>
      <w:r w:rsidR="00F002E8" w:rsidRPr="00127EC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002E8" w:rsidRPr="00127ECB">
        <w:rPr>
          <w:rFonts w:ascii="Calibri" w:hAnsi="Calibri" w:cs="Calibri"/>
          <w:b/>
          <w:sz w:val="24"/>
          <w:szCs w:val="24"/>
        </w:rPr>
        <w:t>službenik</w:t>
      </w:r>
      <w:proofErr w:type="spellEnd"/>
      <w:r w:rsidR="00F002E8" w:rsidRPr="00127ECB">
        <w:rPr>
          <w:rFonts w:ascii="Calibri" w:hAnsi="Calibri" w:cs="Calibri"/>
          <w:b/>
          <w:sz w:val="24"/>
          <w:szCs w:val="24"/>
        </w:rPr>
        <w:t xml:space="preserve"> – </w:t>
      </w:r>
      <w:r w:rsidR="00690A1E">
        <w:rPr>
          <w:rFonts w:ascii="Calibri" w:hAnsi="Calibri" w:cs="Calibri"/>
          <w:b/>
          <w:sz w:val="24"/>
          <w:szCs w:val="24"/>
        </w:rPr>
        <w:t>3</w:t>
      </w:r>
      <w:r w:rsidR="00F002E8" w:rsidRPr="00127ECB">
        <w:rPr>
          <w:rFonts w:ascii="Calibri" w:hAnsi="Calibri" w:cs="Calibri"/>
          <w:b/>
          <w:sz w:val="24"/>
          <w:szCs w:val="24"/>
        </w:rPr>
        <w:t>,</w:t>
      </w:r>
      <w:r w:rsidR="00080C6A" w:rsidRPr="00127EC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002E8" w:rsidRPr="00127ECB">
        <w:rPr>
          <w:rFonts w:ascii="Calibri" w:hAnsi="Calibri" w:cs="Calibri"/>
          <w:b/>
          <w:sz w:val="24"/>
          <w:szCs w:val="24"/>
        </w:rPr>
        <w:t>namještenik</w:t>
      </w:r>
      <w:r w:rsidRPr="00127ECB">
        <w:rPr>
          <w:rFonts w:ascii="Calibri" w:hAnsi="Calibri" w:cs="Calibri"/>
          <w:b/>
          <w:sz w:val="24"/>
          <w:szCs w:val="24"/>
        </w:rPr>
        <w:t>a</w:t>
      </w:r>
      <w:proofErr w:type="spellEnd"/>
      <w:r w:rsidRPr="00127ECB">
        <w:rPr>
          <w:rFonts w:ascii="Calibri" w:hAnsi="Calibri" w:cs="Calibri"/>
          <w:b/>
          <w:sz w:val="24"/>
          <w:szCs w:val="24"/>
        </w:rPr>
        <w:t xml:space="preserve"> – </w:t>
      </w:r>
      <w:r w:rsidR="00991B54" w:rsidRPr="00127ECB">
        <w:rPr>
          <w:rFonts w:ascii="Calibri" w:hAnsi="Calibri" w:cs="Calibri"/>
          <w:b/>
          <w:sz w:val="24"/>
          <w:szCs w:val="24"/>
        </w:rPr>
        <w:t>4</w:t>
      </w:r>
      <w:r w:rsidR="00F002E8" w:rsidRPr="00127ECB">
        <w:rPr>
          <w:rFonts w:ascii="Calibri" w:hAnsi="Calibri" w:cs="Calibri"/>
          <w:b/>
          <w:sz w:val="24"/>
          <w:szCs w:val="24"/>
        </w:rPr>
        <w:t>.</w:t>
      </w:r>
    </w:p>
    <w:p w14:paraId="095174AF" w14:textId="77777777" w:rsidR="00080C6A" w:rsidRPr="00B80F47" w:rsidRDefault="00080C6A" w:rsidP="0002723F">
      <w:pPr>
        <w:pStyle w:val="NoSpacing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4F61240" w14:textId="77777777" w:rsidR="00EB4E66" w:rsidRPr="00B80F47" w:rsidRDefault="00EB4E66" w:rsidP="00EB4E6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</w:t>
      </w:r>
      <w:r w:rsidRPr="00B80F47">
        <w:rPr>
          <w:rFonts w:ascii="Calibri" w:hAnsi="Calibri" w:cs="Calibri"/>
          <w:b/>
          <w:sz w:val="24"/>
          <w:szCs w:val="24"/>
        </w:rPr>
        <w:t xml:space="preserve">PĆINSKA SLUŽBA ZA CIVILNU ZAŠTITU, </w:t>
      </w:r>
      <w:r w:rsidR="000B5D34">
        <w:rPr>
          <w:rFonts w:ascii="Calibri" w:hAnsi="Calibri" w:cs="Calibri"/>
          <w:b/>
          <w:sz w:val="24"/>
          <w:szCs w:val="24"/>
        </w:rPr>
        <w:t xml:space="preserve">INFRASTRUKTURU, </w:t>
      </w:r>
      <w:r w:rsidRPr="00B80F47">
        <w:rPr>
          <w:rFonts w:ascii="Calibri" w:hAnsi="Calibri" w:cs="Calibri"/>
          <w:b/>
          <w:sz w:val="24"/>
          <w:szCs w:val="24"/>
        </w:rPr>
        <w:t>RAZVOJNO PLANIRANJE I UPRAVLJANJE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, OKOLIŠ</w:t>
      </w:r>
      <w:r w:rsidR="000B5D34">
        <w:rPr>
          <w:rFonts w:ascii="Calibri" w:hAnsi="Calibri" w:cs="Calibri"/>
          <w:b/>
          <w:sz w:val="24"/>
          <w:szCs w:val="24"/>
        </w:rPr>
        <w:t xml:space="preserve">, </w:t>
      </w:r>
      <w:r w:rsidR="00EA191C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>DRUŠTVENE DJELATNOSTI</w:t>
      </w:r>
      <w:r w:rsidR="000B5D34">
        <w:rPr>
          <w:rFonts w:ascii="Calibri" w:hAnsi="Calibri" w:cs="Calibri"/>
          <w:b/>
          <w:sz w:val="24"/>
          <w:szCs w:val="24"/>
        </w:rPr>
        <w:t xml:space="preserve"> I MJESNE ZAJEDNICE</w:t>
      </w:r>
    </w:p>
    <w:p w14:paraId="3F26EF53" w14:textId="77777777" w:rsidR="00EB4E66" w:rsidRDefault="00EB4E66" w:rsidP="00EB4E66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47AA0A" w14:textId="77777777" w:rsidR="005846B8" w:rsidRDefault="005846B8" w:rsidP="000E69E4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3B82755" w14:textId="444319F5" w:rsidR="00CC6105" w:rsidRPr="000E69E4" w:rsidRDefault="0034143C" w:rsidP="000E69E4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lastRenderedPageBreak/>
        <w:t>Član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30</w:t>
      </w:r>
      <w:r w:rsidR="000E69E4" w:rsidRPr="000E69E4">
        <w:rPr>
          <w:rFonts w:ascii="Calibri" w:hAnsi="Calibri" w:cs="Calibri"/>
          <w:b/>
          <w:bCs/>
          <w:sz w:val="24"/>
          <w:szCs w:val="24"/>
        </w:rPr>
        <w:t>.</w:t>
      </w:r>
    </w:p>
    <w:p w14:paraId="0841EB38" w14:textId="77777777" w:rsidR="005926B3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63E9788A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EC244FD" w14:textId="77777777" w:rsidR="003812BA" w:rsidRPr="00B80F47" w:rsidRDefault="007D6103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Pomoćnik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E69E4">
        <w:rPr>
          <w:rFonts w:ascii="Calibri" w:hAnsi="Calibri" w:cs="Calibri"/>
          <w:b/>
          <w:sz w:val="24"/>
          <w:szCs w:val="24"/>
        </w:rPr>
        <w:t>O</w:t>
      </w:r>
      <w:r w:rsidRPr="00B80F47">
        <w:rPr>
          <w:rFonts w:ascii="Calibri" w:hAnsi="Calibri" w:cs="Calibri"/>
          <w:b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načelnik</w:t>
      </w:r>
      <w:r w:rsidR="000E69E4">
        <w:rPr>
          <w:rFonts w:ascii="Calibri" w:hAnsi="Calibri" w:cs="Calibri"/>
          <w:b/>
          <w:sz w:val="24"/>
          <w:szCs w:val="24"/>
        </w:rPr>
        <w:t>a</w:t>
      </w:r>
      <w:proofErr w:type="spellEnd"/>
    </w:p>
    <w:p w14:paraId="4DDD653E" w14:textId="77777777" w:rsidR="00590160" w:rsidRPr="00B80F47" w:rsidRDefault="0059016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181D25E" w14:textId="77777777" w:rsidR="00A00F41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2C7027A2" w14:textId="77777777" w:rsidR="003812BA" w:rsidRPr="00B80F47" w:rsidRDefault="003812BA" w:rsidP="0061753A">
      <w:pPr>
        <w:pStyle w:val="NoSpacing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</w:t>
      </w:r>
      <w:r w:rsidR="00AB31E0" w:rsidRPr="00B80F47">
        <w:rPr>
          <w:rFonts w:ascii="Calibri" w:hAnsi="Calibri" w:cs="Calibri"/>
          <w:sz w:val="24"/>
          <w:szCs w:val="24"/>
        </w:rPr>
        <w:t>eposredno</w:t>
      </w:r>
      <w:proofErr w:type="spellEnd"/>
      <w:r w:rsidR="00AB31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31E0" w:rsidRPr="00B80F47">
        <w:rPr>
          <w:rFonts w:ascii="Calibri" w:hAnsi="Calibri" w:cs="Calibri"/>
          <w:sz w:val="24"/>
          <w:szCs w:val="24"/>
        </w:rPr>
        <w:t>rukovodi</w:t>
      </w:r>
      <w:proofErr w:type="spellEnd"/>
      <w:r w:rsidR="00AB31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31E0" w:rsidRPr="00B80F47">
        <w:rPr>
          <w:rFonts w:ascii="Calibri" w:hAnsi="Calibri" w:cs="Calibri"/>
          <w:sz w:val="24"/>
          <w:szCs w:val="24"/>
        </w:rPr>
        <w:t>radom</w:t>
      </w:r>
      <w:proofErr w:type="spellEnd"/>
      <w:r w:rsidR="00AB31E0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B31E0" w:rsidRPr="00B80F47">
        <w:rPr>
          <w:rFonts w:ascii="Calibri" w:hAnsi="Calibri" w:cs="Calibri"/>
          <w:sz w:val="24"/>
          <w:szCs w:val="24"/>
        </w:rPr>
        <w:t>S</w:t>
      </w:r>
      <w:r w:rsidR="00E742A3"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E742A3" w:rsidRPr="00B80F47">
        <w:rPr>
          <w:rFonts w:ascii="Calibri" w:hAnsi="Calibri" w:cs="Calibri"/>
          <w:sz w:val="24"/>
          <w:szCs w:val="24"/>
        </w:rPr>
        <w:t>,</w:t>
      </w:r>
    </w:p>
    <w:p w14:paraId="65AD3044" w14:textId="77777777" w:rsidR="003812BA" w:rsidRDefault="003812BA" w:rsidP="0061753A">
      <w:pPr>
        <w:pStyle w:val="NoSpacing"/>
        <w:numPr>
          <w:ilvl w:val="0"/>
          <w:numId w:val="3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organizuje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korištenje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finan</w:t>
      </w:r>
      <w:r w:rsidR="00946F59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 xml:space="preserve">ijskih,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potencijala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dodijeljenih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službi</w:t>
      </w:r>
      <w:proofErr w:type="spellEnd"/>
      <w:r w:rsidR="004B2847">
        <w:rPr>
          <w:rFonts w:ascii="Calibri" w:hAnsi="Calibri" w:cs="Calibri"/>
          <w:sz w:val="24"/>
          <w:szCs w:val="24"/>
        </w:rPr>
        <w:t>,</w:t>
      </w:r>
    </w:p>
    <w:p w14:paraId="4021864E" w14:textId="77777777" w:rsidR="001F632E" w:rsidRPr="00060388" w:rsidRDefault="001F632E" w:rsidP="0061753A">
      <w:pPr>
        <w:numPr>
          <w:ilvl w:val="0"/>
          <w:numId w:val="9"/>
        </w:numPr>
        <w:shd w:val="solid" w:color="FFFFFF" w:fill="auto"/>
        <w:autoSpaceDN w:val="0"/>
        <w:jc w:val="both"/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izrađuje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nacrt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Odluke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pokretanju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procesa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izrade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Općine za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svako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plansko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razdoblje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usaglašava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je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Općinskim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načelnikom</w:t>
      </w:r>
      <w:proofErr w:type="spellEnd"/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,</w:t>
      </w:r>
    </w:p>
    <w:p w14:paraId="612A43DD" w14:textId="77777777" w:rsidR="001F632E" w:rsidRPr="00060388" w:rsidRDefault="001F632E" w:rsidP="0061753A">
      <w:pPr>
        <w:numPr>
          <w:ilvl w:val="0"/>
          <w:numId w:val="9"/>
        </w:numPr>
        <w:shd w:val="solid" w:color="FFFFFF" w:fill="auto"/>
        <w:autoSpaceDN w:val="0"/>
        <w:jc w:val="both"/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koordinira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provođenje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svih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faza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procesa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izrade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Općine,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definisanj</w:t>
      </w:r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načina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provedbe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praćenja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izvještavanja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evaluacije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razvoja Općine</w:t>
      </w:r>
      <w:r w:rsidR="00253C88" w:rsidRPr="00060388">
        <w:rPr>
          <w:rFonts w:ascii="Calibri" w:hAnsi="Calibri"/>
          <w:sz w:val="24"/>
          <w:szCs w:val="24"/>
          <w:shd w:val="clear" w:color="auto" w:fill="FFFFFF"/>
        </w:rPr>
        <w:t>,</w:t>
      </w:r>
    </w:p>
    <w:p w14:paraId="2D7A53D9" w14:textId="77777777" w:rsidR="001F632E" w:rsidRPr="00060388" w:rsidRDefault="001F632E" w:rsidP="0061753A">
      <w:pPr>
        <w:numPr>
          <w:ilvl w:val="0"/>
          <w:numId w:val="9"/>
        </w:numPr>
        <w:shd w:val="solid" w:color="FFFFFF" w:fill="auto"/>
        <w:autoSpaceDN w:val="0"/>
        <w:jc w:val="both"/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priprema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objedinjava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dokument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Općine za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načelnika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Vijeće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uključujući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organizovanje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procesa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konsultacija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Općine</w:t>
      </w:r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,</w:t>
      </w:r>
    </w:p>
    <w:p w14:paraId="48EF6826" w14:textId="77777777" w:rsidR="001F632E" w:rsidRPr="00060388" w:rsidRDefault="001F632E" w:rsidP="0061753A">
      <w:pPr>
        <w:numPr>
          <w:ilvl w:val="0"/>
          <w:numId w:val="9"/>
        </w:numPr>
        <w:shd w:val="solid" w:color="FFFFFF" w:fill="auto"/>
        <w:autoSpaceDN w:val="0"/>
        <w:jc w:val="both"/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koordinira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izradu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a</w:t>
      </w:r>
      <w:r w:rsidRPr="00060388">
        <w:rPr>
          <w:rFonts w:ascii="Calibri" w:hAnsi="Calibri"/>
          <w:sz w:val="24"/>
          <w:szCs w:val="24"/>
          <w:shd w:val="clear" w:color="auto" w:fill="FFFFFF"/>
        </w:rPr>
        <w:t>kcionog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plana za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implementaciju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Strategije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Općine</w:t>
      </w:r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,</w:t>
      </w:r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14:paraId="237B5C1D" w14:textId="77777777" w:rsidR="001F632E" w:rsidRPr="00060388" w:rsidRDefault="001F632E" w:rsidP="0061753A">
      <w:pPr>
        <w:numPr>
          <w:ilvl w:val="0"/>
          <w:numId w:val="9"/>
        </w:numPr>
        <w:shd w:val="solid" w:color="FFFFFF" w:fill="auto"/>
        <w:autoSpaceDN w:val="0"/>
        <w:jc w:val="both"/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izrađuje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Trogodišnji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plan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rada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organa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uprave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Godišnji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plana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rada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organa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uprave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Godišnji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izvještaj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radu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organa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uprave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te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Izvještaj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o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razvoju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u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koordinaciji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sa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drugim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pomoćnicima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Općinskog</w:t>
      </w:r>
      <w:proofErr w:type="spellEnd"/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060388">
        <w:rPr>
          <w:rFonts w:ascii="Calibri" w:hAnsi="Calibri"/>
          <w:sz w:val="24"/>
          <w:szCs w:val="24"/>
          <w:shd w:val="clear" w:color="auto" w:fill="FFFFFF"/>
        </w:rPr>
        <w:t>načelnika</w:t>
      </w:r>
      <w:proofErr w:type="spellEnd"/>
      <w:r w:rsidR="004B2847" w:rsidRPr="00060388">
        <w:rPr>
          <w:rFonts w:ascii="Calibri" w:hAnsi="Calibri"/>
          <w:sz w:val="24"/>
          <w:szCs w:val="24"/>
          <w:shd w:val="clear" w:color="auto" w:fill="FFFFFF"/>
        </w:rPr>
        <w:t>,</w:t>
      </w:r>
      <w:r w:rsidRPr="00060388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14:paraId="4E898400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/>
          <w:sz w:val="24"/>
          <w:szCs w:val="24"/>
          <w:lang w:val="bs-Latn-BA"/>
        </w:rPr>
      </w:pPr>
      <w:r w:rsidRPr="00060388">
        <w:rPr>
          <w:rFonts w:ascii="Calibri" w:eastAsia="Calibri" w:hAnsi="Calibri"/>
          <w:iCs/>
          <w:sz w:val="24"/>
          <w:szCs w:val="24"/>
          <w:shd w:val="clear" w:color="auto" w:fill="FFFFFF"/>
          <w:lang w:val="bs-Latn-BA"/>
        </w:rPr>
        <w:t>koordinira poslove evaluacije Strategije razvoja Općine i</w:t>
      </w:r>
      <w:r w:rsidRPr="00060388">
        <w:rPr>
          <w:rFonts w:ascii="Calibri" w:eastAsia="Calibri" w:hAnsi="Calibri"/>
          <w:sz w:val="24"/>
          <w:szCs w:val="24"/>
          <w:lang w:val="bs-Latn-BA"/>
        </w:rPr>
        <w:t xml:space="preserve"> vođenje javno dostupne baze podataka za praćenje implementacije Strategije razvoja Općine</w:t>
      </w:r>
      <w:r w:rsidR="004B2847" w:rsidRPr="00060388">
        <w:rPr>
          <w:rFonts w:ascii="Calibri" w:eastAsia="Calibri" w:hAnsi="Calibri"/>
          <w:sz w:val="24"/>
          <w:szCs w:val="24"/>
          <w:lang w:val="bs-Latn-BA"/>
        </w:rPr>
        <w:t>,</w:t>
      </w:r>
    </w:p>
    <w:p w14:paraId="0C99C813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/>
          <w:sz w:val="24"/>
          <w:szCs w:val="24"/>
          <w:lang w:val="bs-Latn-BA"/>
        </w:rPr>
      </w:pPr>
      <w:r w:rsidRPr="00060388">
        <w:rPr>
          <w:rFonts w:ascii="Calibri" w:eastAsia="Calibri" w:hAnsi="Calibri"/>
          <w:sz w:val="24"/>
          <w:szCs w:val="24"/>
          <w:lang w:val="hr-HR"/>
        </w:rPr>
        <w:t>i</w:t>
      </w:r>
      <w:r w:rsidRPr="00060388">
        <w:rPr>
          <w:rFonts w:ascii="Calibri" w:eastAsia="Calibri" w:hAnsi="Calibri"/>
          <w:sz w:val="24"/>
          <w:szCs w:val="24"/>
          <w:lang w:val="bs-Latn-BA"/>
        </w:rPr>
        <w:t>nicira i koordinira izradu projektnih prijedloga za projekte iz Strategije razvoja Općine i druge projekte u saradnji sa organizacionim jedinicama Općine, drugim općinskim institucijama, kantonalnim organima uprave, susjednim jedinicama lokalne samouprave i socio – ekonomskim partnerima</w:t>
      </w:r>
      <w:r w:rsidR="004B2847" w:rsidRPr="00060388">
        <w:rPr>
          <w:rFonts w:ascii="Calibri" w:eastAsia="Calibri" w:hAnsi="Calibri"/>
          <w:sz w:val="24"/>
          <w:szCs w:val="24"/>
          <w:lang w:val="bs-Latn-BA"/>
        </w:rPr>
        <w:t>,</w:t>
      </w:r>
    </w:p>
    <w:p w14:paraId="029D2CBD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  <w:lang w:val="bs-Latn-BA" w:eastAsia="bs-Latn-BA"/>
        </w:rPr>
      </w:pPr>
      <w:r w:rsidRPr="00060388">
        <w:rPr>
          <w:rFonts w:ascii="Calibri" w:eastAsia="Calibri" w:hAnsi="Calibri"/>
          <w:sz w:val="24"/>
          <w:szCs w:val="24"/>
          <w:lang w:val="bs-Latn-BA"/>
        </w:rPr>
        <w:t>prati javn</w:t>
      </w:r>
      <w:r w:rsidRPr="00060388">
        <w:rPr>
          <w:rFonts w:ascii="Calibri" w:eastAsia="Calibri" w:hAnsi="Calibri"/>
          <w:sz w:val="24"/>
          <w:szCs w:val="24"/>
          <w:lang w:val="hr-HR"/>
        </w:rPr>
        <w:t>e</w:t>
      </w:r>
      <w:r w:rsidRPr="00060388">
        <w:rPr>
          <w:rFonts w:ascii="Calibri" w:eastAsia="Calibri" w:hAnsi="Calibri"/>
          <w:sz w:val="24"/>
          <w:szCs w:val="24"/>
          <w:lang w:val="bs-Latn-BA"/>
        </w:rPr>
        <w:t xml:space="preserve"> poziv</w:t>
      </w:r>
      <w:r w:rsidRPr="00060388">
        <w:rPr>
          <w:rFonts w:ascii="Calibri" w:eastAsia="Calibri" w:hAnsi="Calibri"/>
          <w:sz w:val="24"/>
          <w:szCs w:val="24"/>
          <w:lang w:val="hr-HR"/>
        </w:rPr>
        <w:t>e</w:t>
      </w:r>
      <w:r w:rsidRPr="00060388">
        <w:rPr>
          <w:rFonts w:ascii="Calibri" w:eastAsia="Calibri" w:hAnsi="Calibri"/>
          <w:sz w:val="24"/>
          <w:szCs w:val="24"/>
          <w:lang w:val="bs-Latn-BA"/>
        </w:rPr>
        <w:t xml:space="preserve"> potencijalnih investitora, donatora i nadležnih organa, za provođenje projekata kojim se doprinosi razvoju Općine iz Strategije razvoja </w:t>
      </w:r>
      <w:r w:rsidR="00F57868">
        <w:rPr>
          <w:rFonts w:ascii="Calibri" w:eastAsia="Calibri" w:hAnsi="Calibri"/>
          <w:sz w:val="24"/>
          <w:szCs w:val="24"/>
          <w:lang w:val="bs-Latn-BA"/>
        </w:rPr>
        <w:t xml:space="preserve">Općine </w:t>
      </w:r>
      <w:r w:rsidRPr="00060388">
        <w:rPr>
          <w:rFonts w:ascii="Calibri" w:eastAsia="Calibri" w:hAnsi="Calibri"/>
          <w:sz w:val="24"/>
          <w:szCs w:val="24"/>
          <w:lang w:val="bs-Latn-BA"/>
        </w:rPr>
        <w:t>i implementacionih dokumenata Općine, te organizacionim jedinicama Općine dostavlja informacije o ovim javnim pozivima</w:t>
      </w:r>
      <w:r w:rsidR="004B2847" w:rsidRPr="00060388">
        <w:rPr>
          <w:rFonts w:ascii="Calibri" w:eastAsia="Calibri" w:hAnsi="Calibri"/>
          <w:sz w:val="24"/>
          <w:szCs w:val="24"/>
          <w:lang w:val="bs-Latn-BA"/>
        </w:rPr>
        <w:t>,</w:t>
      </w:r>
    </w:p>
    <w:p w14:paraId="62CA0C19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/>
          <w:sz w:val="24"/>
          <w:szCs w:val="24"/>
          <w:lang w:val="bs-Latn-BA"/>
        </w:rPr>
      </w:pPr>
      <w:r w:rsidRPr="00060388">
        <w:rPr>
          <w:rFonts w:ascii="Calibri" w:eastAsia="Calibri" w:hAnsi="Calibri"/>
          <w:sz w:val="24"/>
          <w:szCs w:val="24"/>
          <w:lang w:val="bs-Latn-BA"/>
        </w:rPr>
        <w:t>obavlja poslove razvojnog planiranja i upravljanja razvojem u procesu evropskih integracija</w:t>
      </w:r>
      <w:r w:rsidR="004B2847" w:rsidRPr="00060388">
        <w:rPr>
          <w:rFonts w:ascii="Calibri" w:eastAsia="Calibri" w:hAnsi="Calibri"/>
          <w:sz w:val="24"/>
          <w:szCs w:val="24"/>
          <w:lang w:val="bs-Latn-BA"/>
        </w:rPr>
        <w:t>,</w:t>
      </w:r>
    </w:p>
    <w:p w14:paraId="7C3F192F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  <w:lang w:val="hr-HR"/>
        </w:rPr>
      </w:pPr>
      <w:r w:rsidRPr="00060388">
        <w:rPr>
          <w:rFonts w:ascii="Calibri" w:hAnsi="Calibri" w:cs="Arial"/>
          <w:sz w:val="24"/>
          <w:szCs w:val="24"/>
          <w:lang w:val="hr-HR"/>
        </w:rPr>
        <w:t>učestvuje u pripremi i izradi budžeta (prednacrt, nacrt i prijedlog) Općine i organa uprave i Programa javnih investicija Općine</w:t>
      </w:r>
      <w:r w:rsidR="004B2847" w:rsidRPr="00060388">
        <w:rPr>
          <w:rFonts w:ascii="Calibri" w:hAnsi="Calibri" w:cs="Arial"/>
          <w:sz w:val="24"/>
          <w:szCs w:val="24"/>
          <w:lang w:val="hr-HR"/>
        </w:rPr>
        <w:t>,</w:t>
      </w:r>
    </w:p>
    <w:p w14:paraId="1BB62BD1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 w:cs="Calibri"/>
          <w:bCs/>
          <w:sz w:val="24"/>
          <w:szCs w:val="24"/>
          <w:lang w:val="bs-Latn-BA"/>
        </w:rPr>
      </w:pPr>
      <w:r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vodi računa o usklađenosti budžetskog planiranja i Plana javnih investicija sa Strategijom razvoja Općine i implementacionim dokumentima općinskog organa uprave</w:t>
      </w:r>
      <w:r w:rsidR="004B2847"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,</w:t>
      </w:r>
    </w:p>
    <w:p w14:paraId="36BBC1A0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bs-Latn-BA" w:eastAsia="bs-Latn-BA"/>
        </w:rPr>
      </w:pPr>
      <w:r w:rsidRPr="00060388">
        <w:rPr>
          <w:rFonts w:ascii="Calibri" w:hAnsi="Calibri" w:cs="Calibri"/>
          <w:sz w:val="24"/>
          <w:szCs w:val="24"/>
          <w:lang w:val="bs-Latn-BA" w:eastAsia="bs-Latn-BA"/>
        </w:rPr>
        <w:t>prati,  učestvuje  i  izrađuje  informacije  i izvještaje  o  izvršenju  budžeta S</w:t>
      </w:r>
      <w:r w:rsidRPr="00060388">
        <w:rPr>
          <w:rFonts w:ascii="Calibri" w:hAnsi="Calibri" w:cs="Calibri"/>
          <w:sz w:val="24"/>
          <w:szCs w:val="24"/>
          <w:lang w:val="hr-HR"/>
        </w:rPr>
        <w:t>lužbe</w:t>
      </w:r>
      <w:r w:rsidRPr="00060388">
        <w:rPr>
          <w:rFonts w:ascii="Calibri" w:hAnsi="Calibri" w:cs="Calibri"/>
          <w:sz w:val="24"/>
          <w:szCs w:val="24"/>
          <w:lang w:val="bs-Latn-BA" w:eastAsia="bs-Latn-BA"/>
        </w:rPr>
        <w:t xml:space="preserve"> (periodično-kvartalno i godišnje)</w:t>
      </w:r>
      <w:r w:rsidR="004B2847" w:rsidRPr="00060388">
        <w:rPr>
          <w:rFonts w:ascii="Calibri" w:hAnsi="Calibri" w:cs="Calibri"/>
          <w:sz w:val="24"/>
          <w:szCs w:val="24"/>
          <w:lang w:val="bs-Latn-BA" w:eastAsia="bs-Latn-BA"/>
        </w:rPr>
        <w:t>,</w:t>
      </w:r>
    </w:p>
    <w:p w14:paraId="5BFFE2A7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 w:cs="Calibri"/>
          <w:bCs/>
          <w:sz w:val="24"/>
          <w:szCs w:val="24"/>
          <w:lang w:val="bs-Latn-BA"/>
        </w:rPr>
      </w:pPr>
      <w:r w:rsidRPr="00060388">
        <w:rPr>
          <w:rFonts w:ascii="Calibri" w:eastAsia="Calibri" w:hAnsi="Calibri" w:cs="Calibri"/>
          <w:bCs/>
          <w:sz w:val="24"/>
          <w:szCs w:val="24"/>
          <w:lang w:val="hr-HR"/>
        </w:rPr>
        <w:t>i</w:t>
      </w:r>
      <w:r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nicira i priprema prijedloge za uključivanje strateških i drugih projekata u DOB i godišnji budžet Općine</w:t>
      </w:r>
      <w:r w:rsidR="004B2847"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,</w:t>
      </w:r>
    </w:p>
    <w:p w14:paraId="02A6FE1C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eastAsia="Calibri" w:hAnsi="Calibri" w:cs="Calibri"/>
          <w:bCs/>
          <w:sz w:val="24"/>
          <w:szCs w:val="24"/>
          <w:lang w:val="bs-Latn-BA"/>
        </w:rPr>
      </w:pPr>
      <w:r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učestvuje u procesima provođenja javnih nabavki u Općini</w:t>
      </w:r>
      <w:r w:rsidR="004B2847"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>,</w:t>
      </w:r>
      <w:r w:rsidRPr="00060388">
        <w:rPr>
          <w:rFonts w:ascii="Calibri" w:eastAsia="Calibri" w:hAnsi="Calibri" w:cs="Calibri"/>
          <w:bCs/>
          <w:sz w:val="24"/>
          <w:szCs w:val="24"/>
          <w:lang w:val="bs-Latn-BA"/>
        </w:rPr>
        <w:t xml:space="preserve"> </w:t>
      </w:r>
    </w:p>
    <w:p w14:paraId="5B6F18B0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bs-Latn-BA"/>
        </w:rPr>
      </w:pPr>
      <w:r w:rsidRPr="00060388">
        <w:rPr>
          <w:rFonts w:ascii="Calibri" w:hAnsi="Calibri" w:cs="Calibri"/>
          <w:sz w:val="24"/>
          <w:szCs w:val="24"/>
          <w:lang w:val="bs-Latn-BA"/>
        </w:rPr>
        <w:t>učestvuje u izradi prednacrta, nacrta i prijedloga odluka, izvještaja i drugih akata o poslovima razvojnog planiranja i upravljanja razvojem za Općinu i Općinsko vijeće</w:t>
      </w:r>
      <w:r w:rsidR="004B2847" w:rsidRPr="00060388">
        <w:rPr>
          <w:rFonts w:ascii="Calibri" w:hAnsi="Calibri" w:cs="Calibri"/>
          <w:sz w:val="24"/>
          <w:szCs w:val="24"/>
          <w:lang w:val="bs-Latn-BA"/>
        </w:rPr>
        <w:t>,</w:t>
      </w:r>
    </w:p>
    <w:p w14:paraId="501311B3" w14:textId="77777777" w:rsidR="001F632E" w:rsidRPr="00060388" w:rsidRDefault="001F632E" w:rsidP="0061753A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bs-Latn-BA"/>
        </w:rPr>
      </w:pPr>
      <w:r w:rsidRPr="00060388">
        <w:rPr>
          <w:rFonts w:ascii="Calibri" w:eastAsia="Calibri" w:hAnsi="Calibri" w:cs="Calibri"/>
          <w:color w:val="000000"/>
          <w:sz w:val="24"/>
          <w:szCs w:val="24"/>
          <w:lang w:val="bs-Latn-BA"/>
        </w:rPr>
        <w:t>inicira saradnju i sarađuje sa nadležni</w:t>
      </w:r>
      <w:r w:rsidRPr="00060388">
        <w:rPr>
          <w:rFonts w:ascii="Calibri" w:eastAsia="Calibri" w:hAnsi="Calibri" w:cs="Calibri"/>
          <w:color w:val="000000"/>
          <w:sz w:val="24"/>
          <w:szCs w:val="24"/>
          <w:lang w:val="hr-HR"/>
        </w:rPr>
        <w:t>m</w:t>
      </w:r>
      <w:r w:rsidRPr="00060388">
        <w:rPr>
          <w:rFonts w:ascii="Calibri" w:eastAsia="Calibri" w:hAnsi="Calibri" w:cs="Calibri"/>
          <w:color w:val="000000"/>
          <w:sz w:val="24"/>
          <w:szCs w:val="24"/>
          <w:lang w:val="bs-Latn-BA"/>
        </w:rPr>
        <w:t xml:space="preserve"> institucijama kantona u procesima razvojnog planiranja i upravljanja razvojem, naročito s ciljem definisanja poticajnih mehanizama za finansiranje prioriteta iz Strategije razvoja Općine</w:t>
      </w:r>
      <w:r w:rsidR="00253C88" w:rsidRPr="00060388">
        <w:rPr>
          <w:rFonts w:ascii="Calibri" w:eastAsia="Calibri" w:hAnsi="Calibri" w:cs="Calibri"/>
          <w:color w:val="000000"/>
          <w:sz w:val="24"/>
          <w:szCs w:val="24"/>
          <w:lang w:val="bs-Latn-BA"/>
        </w:rPr>
        <w:t>,</w:t>
      </w:r>
    </w:p>
    <w:p w14:paraId="069AD0E1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organizuje rad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253C88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raspoređuje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503C6A">
        <w:rPr>
          <w:rFonts w:ascii="Calibri" w:hAnsi="Calibri" w:cs="Calibri"/>
          <w:sz w:val="24"/>
          <w:szCs w:val="24"/>
        </w:rPr>
        <w:t>državne</w:t>
      </w:r>
      <w:proofErr w:type="spellEnd"/>
      <w:r w:rsidR="00503C6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upute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načinu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503C6A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9F7F3A">
        <w:rPr>
          <w:rFonts w:ascii="Calibri" w:hAnsi="Calibri" w:cs="Calibri"/>
          <w:sz w:val="24"/>
          <w:szCs w:val="24"/>
        </w:rPr>
        <w:t>,</w:t>
      </w:r>
    </w:p>
    <w:p w14:paraId="7C4BFAD6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kvalitetno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444481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9F7F3A">
        <w:rPr>
          <w:rFonts w:ascii="Calibri" w:hAnsi="Calibri" w:cs="Calibri"/>
          <w:sz w:val="24"/>
          <w:szCs w:val="24"/>
        </w:rPr>
        <w:t>,</w:t>
      </w:r>
    </w:p>
    <w:p w14:paraId="09E2DF4D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organizuje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rad na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zaključaka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nacrta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programa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9F7F3A">
        <w:rPr>
          <w:rFonts w:ascii="Calibri" w:hAnsi="Calibri" w:cs="Calibri"/>
          <w:sz w:val="24"/>
          <w:szCs w:val="24"/>
        </w:rPr>
        <w:t>,</w:t>
      </w:r>
    </w:p>
    <w:p w14:paraId="5F9D54AD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donosi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odgovarajuće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C7431E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a po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201B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9F7F3A">
        <w:rPr>
          <w:rFonts w:ascii="Calibri" w:hAnsi="Calibri" w:cs="Calibri"/>
          <w:sz w:val="24"/>
          <w:szCs w:val="24"/>
        </w:rPr>
        <w:t>,</w:t>
      </w:r>
    </w:p>
    <w:p w14:paraId="31C66A88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redovno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upoznaje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C7431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nadležnosti </w:t>
      </w:r>
      <w:proofErr w:type="spellStart"/>
      <w:r w:rsidR="00C7431E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poduzimanje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C7431E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9F7F3A">
        <w:rPr>
          <w:rFonts w:ascii="Calibri" w:hAnsi="Calibri" w:cs="Calibri"/>
          <w:sz w:val="24"/>
          <w:szCs w:val="24"/>
        </w:rPr>
        <w:t>,</w:t>
      </w:r>
    </w:p>
    <w:p w14:paraId="23F1BCA6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izvršava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431E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odlučuje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ovlašten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431E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osebnim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431E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C7431E">
        <w:rPr>
          <w:rFonts w:ascii="Calibri" w:hAnsi="Calibri" w:cs="Calibri"/>
          <w:sz w:val="24"/>
          <w:szCs w:val="24"/>
        </w:rPr>
        <w:t>,</w:t>
      </w:r>
    </w:p>
    <w:p w14:paraId="0BDEEC99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rukovodi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stanovništva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="00C7431E">
        <w:rPr>
          <w:rFonts w:ascii="Calibri" w:hAnsi="Calibri" w:cs="Calibri"/>
          <w:sz w:val="24"/>
          <w:szCs w:val="24"/>
        </w:rPr>
        <w:t>,</w:t>
      </w:r>
    </w:p>
    <w:p w14:paraId="02275738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slučaju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vanrednih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prilika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Pr="00B80F47">
        <w:rPr>
          <w:rFonts w:ascii="Calibri" w:hAnsi="Calibri" w:cs="Calibri"/>
          <w:sz w:val="24"/>
          <w:szCs w:val="24"/>
        </w:rPr>
        <w:t>)</w:t>
      </w:r>
      <w:r w:rsidR="00EE6DFB">
        <w:rPr>
          <w:rFonts w:ascii="Calibri" w:hAnsi="Calibri" w:cs="Calibri"/>
          <w:sz w:val="24"/>
          <w:szCs w:val="24"/>
        </w:rPr>
        <w:t>,</w:t>
      </w:r>
    </w:p>
    <w:p w14:paraId="3A49A436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koordiniranja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deminiranja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EE6DFB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pćine Pale</w:t>
      </w:r>
      <w:r w:rsidR="00EE6DFB">
        <w:rPr>
          <w:rFonts w:ascii="Calibri" w:hAnsi="Calibri" w:cs="Calibri"/>
          <w:sz w:val="24"/>
          <w:szCs w:val="24"/>
        </w:rPr>
        <w:t>,</w:t>
      </w:r>
    </w:p>
    <w:p w14:paraId="362D6D2F" w14:textId="77777777" w:rsidR="003812BA" w:rsidRPr="00B80F47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kontinuirano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obavještava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upozorava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ukazuje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opasnost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 mina,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preduzimanje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="00EE6DFB">
        <w:rPr>
          <w:rFonts w:ascii="Calibri" w:hAnsi="Calibri" w:cs="Calibri"/>
          <w:sz w:val="24"/>
          <w:szCs w:val="24"/>
        </w:rPr>
        <w:t>,</w:t>
      </w:r>
    </w:p>
    <w:p w14:paraId="07C26C16" w14:textId="2BDDC42D" w:rsidR="003812BA" w:rsidRDefault="003812BA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izvršava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</w:t>
      </w:r>
      <w:r w:rsidR="00E2597B" w:rsidRPr="00B80F47">
        <w:rPr>
          <w:rFonts w:ascii="Calibri" w:hAnsi="Calibri" w:cs="Calibri"/>
          <w:sz w:val="24"/>
          <w:szCs w:val="24"/>
        </w:rPr>
        <w:t>elokruga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6DFB">
        <w:rPr>
          <w:rFonts w:ascii="Calibri" w:hAnsi="Calibri" w:cs="Calibri"/>
          <w:sz w:val="24"/>
          <w:szCs w:val="24"/>
        </w:rPr>
        <w:t>S</w:t>
      </w:r>
      <w:r w:rsidR="00E2597B" w:rsidRPr="00B80F47">
        <w:rPr>
          <w:rFonts w:ascii="Calibri" w:hAnsi="Calibri" w:cs="Calibri"/>
          <w:sz w:val="24"/>
          <w:szCs w:val="24"/>
        </w:rPr>
        <w:t>lužbe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="00E2597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2597B" w:rsidRPr="00B80F47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="005846B8">
        <w:rPr>
          <w:rFonts w:ascii="Calibri" w:hAnsi="Calibri" w:cs="Calibri"/>
          <w:sz w:val="24"/>
          <w:szCs w:val="24"/>
        </w:rPr>
        <w:t>,</w:t>
      </w:r>
    </w:p>
    <w:p w14:paraId="75BBB8B4" w14:textId="0CFF69BB" w:rsidR="005846B8" w:rsidRPr="00B80F47" w:rsidRDefault="005846B8" w:rsidP="0061753A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8B92A76" w14:textId="77777777" w:rsidR="003812BA" w:rsidRPr="00B80F47" w:rsidRDefault="003812B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29EB9A0" w14:textId="77777777" w:rsidR="00F119A4" w:rsidRDefault="00D27AF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8F519F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D5EA5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>, (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24</w:t>
      </w:r>
      <w:r w:rsidR="00BD5EA5" w:rsidRPr="00B80F47">
        <w:rPr>
          <w:rFonts w:ascii="Calibri" w:hAnsi="Calibri" w:cs="Calibri"/>
          <w:sz w:val="24"/>
          <w:szCs w:val="24"/>
        </w:rPr>
        <w:t xml:space="preserve">0 ECTS),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>,</w:t>
      </w:r>
      <w:r w:rsidR="007E3B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BD5EA5" w:rsidRPr="00B80F47">
        <w:rPr>
          <w:rFonts w:ascii="Calibri" w:hAnsi="Calibri" w:cs="Calibri"/>
          <w:sz w:val="24"/>
          <w:szCs w:val="24"/>
        </w:rPr>
        <w:t xml:space="preserve">5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VSS,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1E43F0EA" w14:textId="77777777" w:rsidR="00BD5EA5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VRSTA DJELATNOSTI</w:t>
      </w:r>
      <w:r w:rsidR="00BD5EA5" w:rsidRPr="009C693B">
        <w:rPr>
          <w:rFonts w:ascii="Calibri" w:hAnsi="Calibri" w:cs="Calibri"/>
          <w:b/>
          <w:bCs/>
          <w:sz w:val="24"/>
          <w:szCs w:val="24"/>
        </w:rPr>
        <w:t>:</w:t>
      </w:r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5EA5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BD5EA5" w:rsidRPr="00B80F47">
        <w:rPr>
          <w:rFonts w:ascii="Calibri" w:hAnsi="Calibri" w:cs="Calibri"/>
          <w:sz w:val="24"/>
          <w:szCs w:val="24"/>
        </w:rPr>
        <w:t>,</w:t>
      </w:r>
    </w:p>
    <w:p w14:paraId="2F7E06EB" w14:textId="77777777" w:rsidR="00BD5EA5" w:rsidRPr="00B80F47" w:rsidRDefault="00BD5EA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693B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tudijsko</w:t>
      </w:r>
      <w:proofErr w:type="spellEnd"/>
      <w:r w:rsidR="009C693B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9C69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9C693B">
        <w:rPr>
          <w:rFonts w:ascii="Calibri" w:hAnsi="Calibri" w:cs="Calibri"/>
          <w:sz w:val="24"/>
          <w:szCs w:val="24"/>
        </w:rPr>
        <w:t xml:space="preserve"> -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ab/>
      </w:r>
    </w:p>
    <w:p w14:paraId="10DC41E9" w14:textId="77777777" w:rsidR="00BD5EA5" w:rsidRPr="00B80F47" w:rsidRDefault="00BD5EA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CD947A2" w14:textId="77777777" w:rsidR="00BD5EA5" w:rsidRPr="00B80F47" w:rsidRDefault="00BD5EA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69DF056" w14:textId="77777777" w:rsidR="00BD5EA5" w:rsidRPr="00B80F47" w:rsidRDefault="00BD5EA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693B">
        <w:rPr>
          <w:rFonts w:ascii="Calibri" w:hAnsi="Calibri" w:cs="Calibri"/>
          <w:sz w:val="24"/>
          <w:szCs w:val="24"/>
        </w:rPr>
        <w:t>p</w:t>
      </w:r>
      <w:r w:rsidRPr="00B80F47">
        <w:rPr>
          <w:rFonts w:ascii="Calibri" w:hAnsi="Calibri" w:cs="Calibri"/>
          <w:sz w:val="24"/>
          <w:szCs w:val="24"/>
        </w:rPr>
        <w:t>omoćnik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693B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419EF07" w14:textId="77777777" w:rsidR="00712622" w:rsidRDefault="00BD5EA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C693B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).  </w:t>
      </w:r>
    </w:p>
    <w:p w14:paraId="01F3CCF1" w14:textId="77777777" w:rsidR="00EB6431" w:rsidRPr="00B80F47" w:rsidRDefault="00EB643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109F486" w14:textId="77777777" w:rsidR="00463D99" w:rsidRDefault="00463D99" w:rsidP="00463D9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CC588B">
        <w:rPr>
          <w:rFonts w:ascii="Calibri" w:hAnsi="Calibri" w:cs="Calibri"/>
          <w:b/>
          <w:sz w:val="24"/>
          <w:szCs w:val="24"/>
        </w:rPr>
        <w:t>3</w:t>
      </w:r>
      <w:r w:rsidR="0034143C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5F66A48" w14:textId="77777777" w:rsidR="00712622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09584670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A92E7EB" w14:textId="77777777" w:rsidR="0039562F" w:rsidRPr="00B80F47" w:rsidRDefault="00712622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Stručni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sar</w:t>
      </w:r>
      <w:r w:rsidR="00256891" w:rsidRPr="00B80F47">
        <w:rPr>
          <w:rFonts w:ascii="Calibri" w:hAnsi="Calibri" w:cs="Calibri"/>
          <w:b/>
          <w:sz w:val="24"/>
          <w:szCs w:val="24"/>
        </w:rPr>
        <w:t xml:space="preserve">adnik za </w:t>
      </w:r>
      <w:proofErr w:type="spellStart"/>
      <w:r w:rsidR="00CB6AF5" w:rsidRPr="00B80F47">
        <w:rPr>
          <w:rFonts w:ascii="Calibri" w:hAnsi="Calibri" w:cs="Calibri"/>
          <w:b/>
          <w:sz w:val="24"/>
          <w:szCs w:val="24"/>
        </w:rPr>
        <w:t>prvostepeni</w:t>
      </w:r>
      <w:proofErr w:type="spellEnd"/>
      <w:r w:rsidR="00CB6AF5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B6AF5" w:rsidRPr="00B80F47">
        <w:rPr>
          <w:rFonts w:ascii="Calibri" w:hAnsi="Calibri" w:cs="Calibri"/>
          <w:b/>
          <w:sz w:val="24"/>
          <w:szCs w:val="24"/>
        </w:rPr>
        <w:t>postupak</w:t>
      </w:r>
      <w:proofErr w:type="spellEnd"/>
      <w:r w:rsidR="00CB6AF5"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2C32E1" w:rsidRPr="00BD5F71">
        <w:rPr>
          <w:rFonts w:ascii="Calibri" w:hAnsi="Calibri" w:cs="Calibri"/>
          <w:b/>
          <w:sz w:val="24"/>
          <w:szCs w:val="24"/>
        </w:rPr>
        <w:t>razvojno</w:t>
      </w:r>
      <w:proofErr w:type="spellEnd"/>
      <w:r w:rsidR="002C32E1" w:rsidRPr="00BD5F7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32E1" w:rsidRPr="00BD5F71">
        <w:rPr>
          <w:rFonts w:ascii="Calibri" w:hAnsi="Calibri" w:cs="Calibri"/>
          <w:b/>
          <w:sz w:val="24"/>
          <w:szCs w:val="24"/>
        </w:rPr>
        <w:t>planiranje</w:t>
      </w:r>
      <w:proofErr w:type="spellEnd"/>
      <w:r w:rsidR="002C32E1" w:rsidRPr="00BD5F7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32E1" w:rsidRPr="00BD5F71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2C32E1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32E1">
        <w:rPr>
          <w:rFonts w:ascii="Calibri" w:hAnsi="Calibri" w:cs="Calibri"/>
          <w:b/>
          <w:sz w:val="24"/>
          <w:szCs w:val="24"/>
        </w:rPr>
        <w:t>u</w:t>
      </w:r>
      <w:r w:rsidR="002C32E1" w:rsidRPr="00B80F47">
        <w:rPr>
          <w:rFonts w:ascii="Calibri" w:hAnsi="Calibri" w:cs="Calibri"/>
          <w:b/>
          <w:sz w:val="24"/>
          <w:szCs w:val="24"/>
        </w:rPr>
        <w:t>pravljanj</w:t>
      </w:r>
      <w:r w:rsidR="002C32E1">
        <w:rPr>
          <w:rFonts w:ascii="Calibri" w:hAnsi="Calibri" w:cs="Calibri"/>
          <w:b/>
          <w:sz w:val="24"/>
          <w:szCs w:val="24"/>
        </w:rPr>
        <w:t>e</w:t>
      </w:r>
      <w:proofErr w:type="spellEnd"/>
      <w:r w:rsidR="002C32E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C32E1">
        <w:rPr>
          <w:rFonts w:ascii="Calibri" w:hAnsi="Calibri" w:cs="Calibri"/>
          <w:b/>
          <w:sz w:val="24"/>
          <w:szCs w:val="24"/>
        </w:rPr>
        <w:t>razvojem</w:t>
      </w:r>
      <w:proofErr w:type="spellEnd"/>
      <w:r w:rsidR="002C32E1">
        <w:rPr>
          <w:rFonts w:ascii="Calibri" w:hAnsi="Calibri" w:cs="Calibri"/>
          <w:b/>
          <w:sz w:val="24"/>
          <w:szCs w:val="24"/>
        </w:rPr>
        <w:t>,</w:t>
      </w:r>
      <w:r w:rsidR="002C32E1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56891" w:rsidRPr="00B80F47">
        <w:rPr>
          <w:rFonts w:ascii="Calibri" w:hAnsi="Calibri" w:cs="Calibri"/>
          <w:b/>
          <w:sz w:val="24"/>
          <w:szCs w:val="24"/>
        </w:rPr>
        <w:t>mjere</w:t>
      </w:r>
      <w:proofErr w:type="spellEnd"/>
      <w:r w:rsidR="00256891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56891" w:rsidRPr="00B80F47">
        <w:rPr>
          <w:rFonts w:ascii="Calibri" w:hAnsi="Calibri" w:cs="Calibri"/>
          <w:b/>
          <w:sz w:val="24"/>
          <w:szCs w:val="24"/>
        </w:rPr>
        <w:t>zaštite</w:t>
      </w:r>
      <w:proofErr w:type="spellEnd"/>
      <w:r w:rsidR="00256891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56891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256891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56891" w:rsidRPr="00B80F47">
        <w:rPr>
          <w:rFonts w:ascii="Calibri" w:hAnsi="Calibri" w:cs="Calibri"/>
          <w:b/>
          <w:sz w:val="24"/>
          <w:szCs w:val="24"/>
        </w:rPr>
        <w:t>spašavanja</w:t>
      </w:r>
      <w:proofErr w:type="spellEnd"/>
      <w:r w:rsidRPr="00BD5F71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6F2783" w:rsidRPr="00B80F47">
        <w:rPr>
          <w:rFonts w:ascii="Calibri" w:hAnsi="Calibri" w:cs="Calibri"/>
          <w:b/>
          <w:sz w:val="24"/>
          <w:szCs w:val="24"/>
        </w:rPr>
        <w:t>obrazovanje</w:t>
      </w:r>
      <w:proofErr w:type="spellEnd"/>
      <w:r w:rsidR="006F2783" w:rsidRPr="00B80F47">
        <w:rPr>
          <w:rFonts w:ascii="Calibri" w:hAnsi="Calibri" w:cs="Calibri"/>
          <w:b/>
          <w:sz w:val="24"/>
          <w:szCs w:val="24"/>
        </w:rPr>
        <w:t xml:space="preserve">, </w:t>
      </w:r>
      <w:r w:rsidR="000F7D43" w:rsidRPr="00B80F47">
        <w:rPr>
          <w:rFonts w:ascii="Calibri" w:hAnsi="Calibri" w:cs="Calibri"/>
          <w:b/>
          <w:sz w:val="24"/>
          <w:szCs w:val="24"/>
        </w:rPr>
        <w:t>sport</w:t>
      </w:r>
      <w:r w:rsidR="006F2783"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0F7D43" w:rsidRPr="00B80F47">
        <w:rPr>
          <w:rFonts w:ascii="Calibri" w:hAnsi="Calibri" w:cs="Calibri"/>
          <w:b/>
          <w:sz w:val="24"/>
          <w:szCs w:val="24"/>
        </w:rPr>
        <w:t>kulturu</w:t>
      </w:r>
      <w:proofErr w:type="spellEnd"/>
      <w:r w:rsidR="00AA176E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A176E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AA176E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A176E" w:rsidRPr="00B80F47">
        <w:rPr>
          <w:rFonts w:ascii="Calibri" w:hAnsi="Calibri" w:cs="Calibri"/>
          <w:b/>
          <w:sz w:val="24"/>
          <w:szCs w:val="24"/>
        </w:rPr>
        <w:t>mlade</w:t>
      </w:r>
      <w:proofErr w:type="spellEnd"/>
    </w:p>
    <w:p w14:paraId="10D7E2D0" w14:textId="77777777" w:rsidR="00712622" w:rsidRPr="00B80F47" w:rsidRDefault="00712622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5250121" w14:textId="77777777" w:rsidR="00615E53" w:rsidRPr="00B80F47" w:rsidRDefault="00712622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A00F41"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37A93857" w14:textId="77777777" w:rsidR="000A03AE" w:rsidRPr="00B80F47" w:rsidRDefault="000A03AE" w:rsidP="0061753A">
      <w:pPr>
        <w:pStyle w:val="NoSpacing"/>
        <w:numPr>
          <w:ilvl w:val="0"/>
          <w:numId w:val="2"/>
        </w:numPr>
        <w:ind w:left="7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prvostepeni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256A5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lužbu</w:t>
      </w:r>
      <w:proofErr w:type="spellEnd"/>
      <w:r w:rsidR="009256A5">
        <w:rPr>
          <w:rFonts w:ascii="Calibri" w:hAnsi="Calibri" w:cs="Calibri"/>
          <w:sz w:val="24"/>
          <w:szCs w:val="24"/>
        </w:rPr>
        <w:t>,</w:t>
      </w:r>
    </w:p>
    <w:p w14:paraId="71E323EA" w14:textId="77777777" w:rsidR="009345CB" w:rsidRPr="00DB64BD" w:rsidRDefault="009345CB" w:rsidP="0061753A">
      <w:pPr>
        <w:numPr>
          <w:ilvl w:val="0"/>
          <w:numId w:val="8"/>
        </w:numPr>
        <w:tabs>
          <w:tab w:val="left" w:pos="270"/>
        </w:tabs>
        <w:jc w:val="both"/>
        <w:rPr>
          <w:rFonts w:ascii="Calibri" w:eastAsia="Calibri" w:hAnsi="Calibri" w:cs="Arial"/>
          <w:b/>
          <w:iCs/>
          <w:sz w:val="24"/>
          <w:szCs w:val="24"/>
          <w:lang w:val="bs-Latn-BA" w:eastAsia="bs-Latn-BA"/>
        </w:rPr>
      </w:pPr>
      <w:r w:rsidRPr="00DB64BD"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  <w:t>priprema podloge i podatke za proces izrade Strategije razvoja Općine,</w:t>
      </w:r>
    </w:p>
    <w:p w14:paraId="31E5BEB2" w14:textId="77777777" w:rsidR="009345CB" w:rsidRPr="00FB782F" w:rsidRDefault="009345CB" w:rsidP="0061753A">
      <w:pPr>
        <w:numPr>
          <w:ilvl w:val="0"/>
          <w:numId w:val="8"/>
        </w:numPr>
        <w:tabs>
          <w:tab w:val="left" w:pos="270"/>
          <w:tab w:val="left" w:pos="420"/>
        </w:tabs>
        <w:jc w:val="both"/>
        <w:rPr>
          <w:rFonts w:ascii="Calibri" w:eastAsia="Calibri" w:hAnsi="Calibri" w:cs="Arial"/>
          <w:b/>
          <w:iCs/>
          <w:sz w:val="24"/>
          <w:szCs w:val="24"/>
          <w:lang w:val="bs-Latn-BA" w:eastAsia="bs-Latn-BA"/>
        </w:rPr>
      </w:pPr>
      <w:r w:rsidRPr="00DB64BD"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  <w:t xml:space="preserve">pruža podršku pomoćniku Općinskog načelnika u procesu organizovanja i provođenja procesa </w:t>
      </w:r>
      <w:r w:rsidRPr="00FB782F">
        <w:rPr>
          <w:rFonts w:ascii="Calibri" w:eastAsia="Calibri" w:hAnsi="Calibri" w:cs="Calibri"/>
          <w:bCs/>
          <w:iCs/>
          <w:sz w:val="24"/>
          <w:szCs w:val="24"/>
          <w:lang w:val="bs-Latn-BA" w:eastAsia="bs-Latn-BA"/>
        </w:rPr>
        <w:t>konsultacija o Strategiji razvoja Općine,</w:t>
      </w:r>
    </w:p>
    <w:p w14:paraId="55D181B6" w14:textId="77777777" w:rsidR="009345CB" w:rsidRPr="00FB782F" w:rsidRDefault="009345CB" w:rsidP="0061753A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</w:pPr>
      <w:r w:rsidRPr="00FB782F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priprema podloge i podatke za pripremu i ažuriranje Trogodišnjeg plana rada općinskog organa uprave, Godišnjeg plana rada Općine, Godišnjeg izvještaja o radu općinskog organa uprave, Izvještaja o razvoju i drugim dokumentima u procesu razvojnog planiranja i upravljanja razvojem u saradnji sa nadležni</w:t>
      </w:r>
      <w:r w:rsidRPr="00FB782F">
        <w:rPr>
          <w:rFonts w:ascii="Calibri" w:eastAsia="Calibri" w:hAnsi="Calibri" w:cs="Arial"/>
          <w:bCs/>
          <w:iCs/>
          <w:sz w:val="24"/>
          <w:szCs w:val="24"/>
          <w:lang w:val="hr-HR" w:eastAsia="bs-Latn-BA"/>
        </w:rPr>
        <w:t xml:space="preserve">m </w:t>
      </w:r>
      <w:r w:rsidRPr="00FB782F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službama Općine prema propisanim rokovima</w:t>
      </w:r>
      <w:r w:rsidR="0072394D" w:rsidRPr="00FB782F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,</w:t>
      </w:r>
    </w:p>
    <w:p w14:paraId="616A1528" w14:textId="77777777" w:rsidR="009345CB" w:rsidRPr="00FB782F" w:rsidRDefault="009345CB" w:rsidP="0061753A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</w:pPr>
      <w:r w:rsidRPr="00FB782F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prati realizaciju Trogodišnjeg plana rada općinskog organa uprave i Godišnjeg plana rada općinskog organa uprave, te izvještava pomoćnika Općinskog načelnika o eventualnim zastojima u njihovoj realizaciji</w:t>
      </w:r>
      <w:r w:rsidR="0072394D" w:rsidRPr="00FB782F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,</w:t>
      </w:r>
    </w:p>
    <w:p w14:paraId="3DBA8AE7" w14:textId="77777777" w:rsidR="009345CB" w:rsidRPr="00DB64BD" w:rsidRDefault="009345CB" w:rsidP="0061753A">
      <w:pPr>
        <w:numPr>
          <w:ilvl w:val="0"/>
          <w:numId w:val="8"/>
        </w:numPr>
        <w:tabs>
          <w:tab w:val="left" w:pos="420"/>
        </w:tabs>
        <w:jc w:val="both"/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</w:pPr>
      <w:r w:rsidRPr="00DB64BD">
        <w:rPr>
          <w:rFonts w:ascii="Calibri" w:hAnsi="Calibri"/>
          <w:sz w:val="24"/>
          <w:szCs w:val="24"/>
          <w:lang w:val="hr-HR"/>
        </w:rPr>
        <w:t>izrađuje bazu podataka i koordinira proces prikupljanja podataka od važnosti za razvoj Općine</w:t>
      </w:r>
      <w:r w:rsidR="001303A0" w:rsidRPr="00DB64BD">
        <w:rPr>
          <w:rFonts w:ascii="Calibri" w:hAnsi="Calibri"/>
          <w:sz w:val="24"/>
          <w:szCs w:val="24"/>
          <w:lang w:val="hr-HR"/>
        </w:rPr>
        <w:t>,</w:t>
      </w:r>
    </w:p>
    <w:p w14:paraId="386FA4EC" w14:textId="77777777" w:rsidR="009345CB" w:rsidRPr="00FB782F" w:rsidRDefault="009345CB" w:rsidP="00FB782F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Calibri" w:hAnsi="Calibri" w:cs="Calibri"/>
          <w:sz w:val="24"/>
          <w:szCs w:val="24"/>
          <w:lang w:val="bs-Latn-BA" w:eastAsia="bs-Latn-BA"/>
        </w:rPr>
      </w:pPr>
      <w:r w:rsidRPr="00DB64BD">
        <w:rPr>
          <w:rFonts w:ascii="Calibri" w:eastAsia="Calibri" w:hAnsi="Calibri" w:cs="Calibri"/>
          <w:sz w:val="24"/>
          <w:szCs w:val="24"/>
          <w:lang w:val="bs-Latn-BA" w:eastAsia="bs-Latn-BA"/>
        </w:rPr>
        <w:t>učestvuje u pripremi strateških i drugih projekata Općine, praćenju i izvještavanju o njihovoj implementaciji</w:t>
      </w:r>
      <w:r w:rsidR="001303A0" w:rsidRPr="00DB64BD">
        <w:rPr>
          <w:rFonts w:ascii="Calibri" w:eastAsia="Calibri" w:hAnsi="Calibri" w:cs="Calibri"/>
          <w:sz w:val="24"/>
          <w:szCs w:val="24"/>
          <w:lang w:val="bs-Latn-BA" w:eastAsia="bs-Latn-BA"/>
        </w:rPr>
        <w:t>,</w:t>
      </w:r>
    </w:p>
    <w:p w14:paraId="2E16C5E1" w14:textId="77777777" w:rsidR="002C32E1" w:rsidRPr="00B80F47" w:rsidRDefault="002C32E1" w:rsidP="0061753A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organizuje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3AB221E7" w14:textId="77777777" w:rsidR="002C32E1" w:rsidRPr="00B80F47" w:rsidRDefault="002C32E1" w:rsidP="0061753A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stanju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službama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Općine, </w:t>
      </w:r>
    </w:p>
    <w:p w14:paraId="5ECB7A9A" w14:textId="77777777" w:rsidR="002C32E1" w:rsidRPr="00B80F47" w:rsidRDefault="002C32E1" w:rsidP="0061753A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usmjerava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ovisno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B80F47">
        <w:rPr>
          <w:rFonts w:ascii="Calibri" w:hAnsi="Calibri" w:cs="Calibri"/>
          <w:sz w:val="24"/>
          <w:szCs w:val="24"/>
        </w:rPr>
        <w:t>stepena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ugroženosti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80F47">
        <w:rPr>
          <w:rFonts w:ascii="Calibri" w:hAnsi="Calibri" w:cs="Calibri"/>
          <w:sz w:val="24"/>
          <w:szCs w:val="24"/>
        </w:rPr>
        <w:t>području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ugrožena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F2B3E10" w14:textId="77777777" w:rsidR="002C32E1" w:rsidRPr="00B80F47" w:rsidRDefault="002C32E1" w:rsidP="0061753A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lastRenderedPageBreak/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organizuje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realizaciju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analizu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stanovništva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sprovođenje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samozaštite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78F8B6AA" w14:textId="77777777" w:rsidR="002C32E1" w:rsidRDefault="002C32E1" w:rsidP="0061753A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elaborate za </w:t>
      </w:r>
      <w:proofErr w:type="spellStart"/>
      <w:r w:rsidRPr="00B80F47">
        <w:rPr>
          <w:rFonts w:ascii="Calibri" w:hAnsi="Calibri" w:cs="Calibri"/>
          <w:sz w:val="24"/>
          <w:szCs w:val="24"/>
        </w:rPr>
        <w:t>izvođenje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vježbi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struktura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civilne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snaga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78848334" w14:textId="77777777" w:rsidR="00256891" w:rsidRPr="00B80F47" w:rsidRDefault="00256891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usklađuje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nastavne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programe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utvrđenim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C32E1">
        <w:rPr>
          <w:rFonts w:ascii="Calibri" w:hAnsi="Calibri" w:cs="Calibri"/>
          <w:sz w:val="24"/>
          <w:szCs w:val="24"/>
        </w:rPr>
        <w:t>program</w:t>
      </w:r>
      <w:r w:rsidRPr="00B80F47">
        <w:rPr>
          <w:rFonts w:ascii="Calibri" w:hAnsi="Calibri" w:cs="Calibri"/>
          <w:sz w:val="24"/>
          <w:szCs w:val="24"/>
        </w:rPr>
        <w:t>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2C32E1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B80F47">
        <w:rPr>
          <w:rFonts w:ascii="Calibri" w:hAnsi="Calibri" w:cs="Calibri"/>
          <w:sz w:val="24"/>
          <w:szCs w:val="24"/>
        </w:rPr>
        <w:t>planovima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obuke</w:t>
      </w:r>
      <w:proofErr w:type="spellEnd"/>
      <w:r w:rsidR="009256A5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EAA4E04" w14:textId="77777777" w:rsidR="00256891" w:rsidRPr="00B80F47" w:rsidRDefault="00256891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8813AE">
        <w:rPr>
          <w:rFonts w:ascii="Calibri" w:hAnsi="Calibri" w:cs="Calibri"/>
          <w:sz w:val="24"/>
          <w:szCs w:val="24"/>
        </w:rPr>
        <w:t>sudjeluje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iz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okvira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svoje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nadležnosti u </w:t>
      </w:r>
      <w:proofErr w:type="spellStart"/>
      <w:r w:rsidRPr="008813AE">
        <w:rPr>
          <w:rFonts w:ascii="Calibri" w:hAnsi="Calibri" w:cs="Calibri"/>
          <w:sz w:val="24"/>
          <w:szCs w:val="24"/>
        </w:rPr>
        <w:t>izradi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C603B" w:rsidRPr="008813AE">
        <w:rPr>
          <w:rFonts w:ascii="Calibri" w:hAnsi="Calibri" w:cs="Calibri"/>
          <w:sz w:val="24"/>
          <w:szCs w:val="24"/>
        </w:rPr>
        <w:t>p</w:t>
      </w:r>
      <w:r w:rsidRPr="008813AE">
        <w:rPr>
          <w:rFonts w:ascii="Calibri" w:hAnsi="Calibri" w:cs="Calibri"/>
          <w:sz w:val="24"/>
          <w:szCs w:val="24"/>
        </w:rPr>
        <w:t>rocjene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ugroženosti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, plana </w:t>
      </w:r>
      <w:proofErr w:type="spellStart"/>
      <w:r w:rsidRPr="008813AE">
        <w:rPr>
          <w:rFonts w:ascii="Calibri" w:hAnsi="Calibri" w:cs="Calibri"/>
          <w:sz w:val="24"/>
          <w:szCs w:val="24"/>
        </w:rPr>
        <w:t>zaštite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od </w:t>
      </w:r>
      <w:proofErr w:type="spellStart"/>
      <w:r w:rsidRPr="008813AE">
        <w:rPr>
          <w:rFonts w:ascii="Calibri" w:hAnsi="Calibri" w:cs="Calibri"/>
          <w:sz w:val="24"/>
          <w:szCs w:val="24"/>
        </w:rPr>
        <w:t>prirodnih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i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drugih</w:t>
      </w:r>
      <w:proofErr w:type="spellEnd"/>
      <w:r w:rsidRP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13AE">
        <w:rPr>
          <w:rFonts w:ascii="Calibri" w:hAnsi="Calibri" w:cs="Calibri"/>
          <w:sz w:val="24"/>
          <w:szCs w:val="24"/>
        </w:rPr>
        <w:t>nesreća</w:t>
      </w:r>
      <w:proofErr w:type="spellEnd"/>
      <w:r w:rsidR="004C603B" w:rsidRPr="008813AE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367FA720" w14:textId="77777777" w:rsidR="00256891" w:rsidRPr="00B80F47" w:rsidRDefault="00256891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nacrte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prijedloge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direktiva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zaključaka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8813A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 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štaba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B80F47">
        <w:rPr>
          <w:rFonts w:ascii="Calibri" w:hAnsi="Calibri" w:cs="Calibri"/>
          <w:sz w:val="24"/>
          <w:szCs w:val="24"/>
        </w:rPr>
        <w:t>odnose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mjere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="008813AE">
        <w:rPr>
          <w:rFonts w:ascii="Calibri" w:hAnsi="Calibri" w:cs="Calibri"/>
          <w:sz w:val="24"/>
          <w:szCs w:val="24"/>
        </w:rPr>
        <w:t>,</w:t>
      </w:r>
    </w:p>
    <w:p w14:paraId="5A3B4EE4" w14:textId="77777777" w:rsidR="00256891" w:rsidRPr="00B80F47" w:rsidRDefault="00256891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osiguravaju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cjelovito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racionalno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kroz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donesena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8813AE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8813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planska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dokumenta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uslovima </w:t>
      </w:r>
      <w:proofErr w:type="spellStart"/>
      <w:r w:rsidRPr="00B80F47">
        <w:rPr>
          <w:rFonts w:ascii="Calibri" w:hAnsi="Calibri" w:cs="Calibri"/>
          <w:sz w:val="24"/>
          <w:szCs w:val="24"/>
        </w:rPr>
        <w:t>nastanka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="008813AE">
        <w:rPr>
          <w:rFonts w:ascii="Calibri" w:hAnsi="Calibri" w:cs="Calibri"/>
          <w:sz w:val="24"/>
          <w:szCs w:val="24"/>
        </w:rPr>
        <w:t>,</w:t>
      </w:r>
    </w:p>
    <w:p w14:paraId="304E599F" w14:textId="77777777" w:rsidR="00C61FC0" w:rsidRPr="00B80F47" w:rsidRDefault="00C61FC0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nevladinim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ciljem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zajedničkog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nastupa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ka </w:t>
      </w:r>
      <w:proofErr w:type="spellStart"/>
      <w:r w:rsidRPr="00B80F47">
        <w:rPr>
          <w:rFonts w:ascii="Calibri" w:hAnsi="Calibri" w:cs="Calibri"/>
          <w:sz w:val="24"/>
          <w:szCs w:val="24"/>
        </w:rPr>
        <w:t>međunarodnim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2A641A">
        <w:rPr>
          <w:rFonts w:ascii="Calibri" w:hAnsi="Calibri" w:cs="Calibri"/>
          <w:sz w:val="24"/>
          <w:szCs w:val="24"/>
        </w:rPr>
        <w:t>f</w:t>
      </w:r>
      <w:r w:rsidRPr="00B80F47">
        <w:rPr>
          <w:rFonts w:ascii="Calibri" w:hAnsi="Calibri" w:cs="Calibri"/>
          <w:sz w:val="24"/>
          <w:szCs w:val="24"/>
        </w:rPr>
        <w:t>inan</w:t>
      </w:r>
      <w:r w:rsidR="002A641A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 xml:space="preserve">ijskim </w:t>
      </w:r>
      <w:proofErr w:type="spellStart"/>
      <w:r w:rsidRPr="00B80F47">
        <w:rPr>
          <w:rFonts w:ascii="Calibri" w:hAnsi="Calibri" w:cs="Calibri"/>
          <w:sz w:val="24"/>
          <w:szCs w:val="24"/>
        </w:rPr>
        <w:t>institucijama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 </w:t>
      </w:r>
    </w:p>
    <w:p w14:paraId="48D0E59A" w14:textId="77777777" w:rsidR="00C61FC0" w:rsidRPr="00B80F47" w:rsidRDefault="00C61FC0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kontaktira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nosiocima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A97" w:rsidRPr="00B80F47">
        <w:rPr>
          <w:rFonts w:ascii="Calibri" w:hAnsi="Calibri" w:cs="Calibri"/>
          <w:sz w:val="24"/>
          <w:szCs w:val="24"/>
        </w:rPr>
        <w:t>vlasti</w:t>
      </w:r>
      <w:proofErr w:type="spellEnd"/>
      <w:r w:rsidR="00335A97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335A97" w:rsidRPr="00B80F47">
        <w:rPr>
          <w:rFonts w:ascii="Calibri" w:hAnsi="Calibri" w:cs="Calibri"/>
          <w:sz w:val="24"/>
          <w:szCs w:val="24"/>
        </w:rPr>
        <w:t>višim</w:t>
      </w:r>
      <w:proofErr w:type="spellEnd"/>
      <w:r w:rsidR="00335A9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5A97" w:rsidRPr="00B80F47">
        <w:rPr>
          <w:rFonts w:ascii="Calibri" w:hAnsi="Calibri" w:cs="Calibri"/>
          <w:sz w:val="24"/>
          <w:szCs w:val="24"/>
        </w:rPr>
        <w:t>nivoima</w:t>
      </w:r>
      <w:proofErr w:type="spellEnd"/>
      <w:r w:rsidR="00335A97"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80F47">
        <w:rPr>
          <w:rFonts w:ascii="Calibri" w:hAnsi="Calibri" w:cs="Calibri"/>
          <w:sz w:val="24"/>
          <w:szCs w:val="24"/>
        </w:rPr>
        <w:t>federalnim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kantonalnim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2A641A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80F47">
        <w:rPr>
          <w:rFonts w:ascii="Calibri" w:hAnsi="Calibri" w:cs="Calibri"/>
          <w:sz w:val="24"/>
          <w:szCs w:val="24"/>
        </w:rPr>
        <w:t>ciljem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implementacije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budžetskih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odobrenih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nivoa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10531AB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organiz</w:t>
      </w:r>
      <w:r w:rsidR="002A641A">
        <w:rPr>
          <w:rFonts w:ascii="Calibri" w:hAnsi="Calibri" w:cs="Calibri"/>
          <w:sz w:val="24"/>
          <w:szCs w:val="24"/>
        </w:rPr>
        <w:t>uje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samoupravnog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Općine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odgoja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="002A641A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0F4F361B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politike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odgoja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</w:t>
      </w:r>
      <w:r w:rsidR="00120B0C" w:rsidRPr="00B80F47">
        <w:rPr>
          <w:rFonts w:ascii="Calibri" w:hAnsi="Calibri" w:cs="Calibri"/>
          <w:sz w:val="24"/>
          <w:szCs w:val="24"/>
        </w:rPr>
        <w:t xml:space="preserve"> </w:t>
      </w:r>
    </w:p>
    <w:p w14:paraId="6CDB5A23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="00120B0C"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361DD0A0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prioritetenih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kapitalnih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32E3A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2E3A">
        <w:rPr>
          <w:rFonts w:ascii="Calibri" w:hAnsi="Calibri" w:cs="Calibri"/>
          <w:sz w:val="24"/>
          <w:szCs w:val="24"/>
        </w:rPr>
        <w:t>i</w:t>
      </w:r>
      <w:proofErr w:type="spellEnd"/>
      <w:r w:rsidR="00332E3A">
        <w:rPr>
          <w:rFonts w:ascii="Calibri" w:hAnsi="Calibri" w:cs="Calibri"/>
          <w:sz w:val="24"/>
          <w:szCs w:val="24"/>
        </w:rPr>
        <w:t xml:space="preserve"> </w:t>
      </w:r>
      <w:r w:rsidR="00120B0C"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realizaciju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0D950C9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ostvaruje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kontakte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informativnim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ustanovama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medijima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cilju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="00120B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0B0C" w:rsidRPr="00B80F47">
        <w:rPr>
          <w:rFonts w:ascii="Calibri" w:hAnsi="Calibri" w:cs="Calibri"/>
          <w:sz w:val="24"/>
          <w:szCs w:val="24"/>
        </w:rPr>
        <w:t>problematike</w:t>
      </w:r>
      <w:proofErr w:type="spellEnd"/>
      <w:r w:rsidR="00120B0C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20B0C" w:rsidRPr="00B80F47">
        <w:rPr>
          <w:rFonts w:ascii="Calibri" w:hAnsi="Calibri" w:cs="Calibri"/>
          <w:sz w:val="24"/>
          <w:szCs w:val="24"/>
        </w:rPr>
        <w:t>tim</w:t>
      </w:r>
      <w:proofErr w:type="spellEnd"/>
      <w:r w:rsidR="00120B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0B0C" w:rsidRPr="00B80F47">
        <w:rPr>
          <w:rFonts w:ascii="Calibri" w:hAnsi="Calibri" w:cs="Calibri"/>
          <w:sz w:val="24"/>
          <w:szCs w:val="24"/>
        </w:rPr>
        <w:t>oblastima</w:t>
      </w:r>
      <w:proofErr w:type="spellEnd"/>
      <w:r w:rsidR="00120B0C" w:rsidRPr="00B80F47">
        <w:rPr>
          <w:rFonts w:ascii="Calibri" w:hAnsi="Calibri" w:cs="Calibri"/>
          <w:sz w:val="24"/>
          <w:szCs w:val="24"/>
        </w:rPr>
        <w:t xml:space="preserve">, </w:t>
      </w:r>
    </w:p>
    <w:p w14:paraId="1BFCED83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vezi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organizacije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realizacije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sličnih</w:t>
      </w:r>
      <w:proofErr w:type="spellEnd"/>
      <w:r w:rsidR="000B4B0E">
        <w:rPr>
          <w:rFonts w:ascii="Calibri" w:hAnsi="Calibri" w:cs="Calibri"/>
          <w:sz w:val="24"/>
          <w:szCs w:val="24"/>
        </w:rPr>
        <w:t xml:space="preserve"> </w:t>
      </w:r>
      <w:r w:rsidR="00120B0C"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manifestacija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značaja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Općinu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13080CC" w14:textId="77777777" w:rsidR="006F2783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 </w:t>
      </w:r>
    </w:p>
    <w:p w14:paraId="4CC9F384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nevladinim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sektorom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A8FEDE2" w14:textId="77777777" w:rsidR="00120B0C" w:rsidRPr="00B80F47" w:rsidRDefault="006F2783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potpuno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efikasno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efektivno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</w:p>
    <w:p w14:paraId="7EA5FC9F" w14:textId="133BA327" w:rsidR="00C61FC0" w:rsidRDefault="00E2597B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4B0E">
        <w:rPr>
          <w:rFonts w:ascii="Calibri" w:hAnsi="Calibri" w:cs="Calibri"/>
          <w:sz w:val="24"/>
          <w:szCs w:val="24"/>
        </w:rPr>
        <w:t>pomoćnika</w:t>
      </w:r>
      <w:proofErr w:type="spellEnd"/>
      <w:r w:rsidR="000B4B0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4B0E">
        <w:rPr>
          <w:rFonts w:ascii="Calibri" w:hAnsi="Calibri" w:cs="Calibri"/>
          <w:sz w:val="24"/>
          <w:szCs w:val="24"/>
        </w:rPr>
        <w:t>Općinskog</w:t>
      </w:r>
      <w:proofErr w:type="spellEnd"/>
      <w:r w:rsidR="000B4B0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4B0E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0B4B0E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0B4B0E">
        <w:rPr>
          <w:rFonts w:ascii="Calibri" w:hAnsi="Calibri" w:cs="Calibri"/>
          <w:sz w:val="24"/>
          <w:szCs w:val="24"/>
        </w:rPr>
        <w:t>svoj</w:t>
      </w:r>
      <w:proofErr w:type="spellEnd"/>
      <w:r w:rsidR="000B4B0E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71EECB7C" w14:textId="61D7BFD1" w:rsidR="005846B8" w:rsidRPr="00B80F47" w:rsidRDefault="005846B8" w:rsidP="0061753A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0D953FA" w14:textId="77777777" w:rsidR="00E2597B" w:rsidRPr="00B80F47" w:rsidRDefault="00E2597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C776D2B" w14:textId="77777777" w:rsidR="00712622" w:rsidRPr="00B80F47" w:rsidRDefault="009B6B8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256891" w:rsidRPr="00B80F47">
        <w:rPr>
          <w:rFonts w:ascii="Calibri" w:hAnsi="Calibri" w:cs="Calibri"/>
          <w:b/>
          <w:sz w:val="24"/>
          <w:szCs w:val="24"/>
        </w:rPr>
        <w:t xml:space="preserve"> ZA OBAVLJANJE POSLOVA</w:t>
      </w:r>
      <w:r w:rsidR="008F519F" w:rsidRPr="00B80F47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712622" w:rsidRPr="00B80F47">
        <w:rPr>
          <w:rFonts w:ascii="Calibri" w:hAnsi="Calibri" w:cs="Calibri"/>
          <w:sz w:val="24"/>
          <w:szCs w:val="24"/>
        </w:rPr>
        <w:t xml:space="preserve"> VII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>, (</w:t>
      </w:r>
      <w:proofErr w:type="spellStart"/>
      <w:r w:rsidR="0063039E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63039E" w:rsidRPr="00B80F47">
        <w:rPr>
          <w:rFonts w:ascii="Calibri" w:hAnsi="Calibri" w:cs="Calibri"/>
          <w:sz w:val="24"/>
          <w:szCs w:val="24"/>
        </w:rPr>
        <w:t xml:space="preserve"> 18</w:t>
      </w:r>
      <w:r w:rsidR="00712622" w:rsidRPr="00B80F47">
        <w:rPr>
          <w:rFonts w:ascii="Calibri" w:hAnsi="Calibri" w:cs="Calibri"/>
          <w:sz w:val="24"/>
          <w:szCs w:val="24"/>
        </w:rPr>
        <w:t xml:space="preserve">0 ECTS),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ED0BF2">
        <w:rPr>
          <w:rFonts w:ascii="Calibri" w:hAnsi="Calibri" w:cs="Calibri"/>
          <w:sz w:val="24"/>
          <w:szCs w:val="24"/>
        </w:rPr>
        <w:t>,</w:t>
      </w:r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pravn</w:t>
      </w:r>
      <w:r w:rsidR="00ED0BF2">
        <w:rPr>
          <w:rFonts w:ascii="Calibri" w:hAnsi="Calibri" w:cs="Calibri"/>
          <w:sz w:val="24"/>
          <w:szCs w:val="24"/>
        </w:rPr>
        <w:t>e</w:t>
      </w:r>
      <w:proofErr w:type="spellEnd"/>
      <w:r w:rsidR="00ED0B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0BF2">
        <w:rPr>
          <w:rFonts w:ascii="Calibri" w:hAnsi="Calibri" w:cs="Calibri"/>
          <w:sz w:val="24"/>
          <w:szCs w:val="24"/>
        </w:rPr>
        <w:t>ili</w:t>
      </w:r>
      <w:proofErr w:type="spellEnd"/>
      <w:r w:rsidR="00ED0B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0BF2">
        <w:rPr>
          <w:rFonts w:ascii="Calibri" w:hAnsi="Calibri" w:cs="Calibri"/>
          <w:sz w:val="24"/>
          <w:szCs w:val="24"/>
        </w:rPr>
        <w:t>upravne</w:t>
      </w:r>
      <w:proofErr w:type="spellEnd"/>
      <w:r w:rsidR="00ED0BF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0BF2">
        <w:rPr>
          <w:rFonts w:ascii="Calibri" w:hAnsi="Calibri" w:cs="Calibri"/>
          <w:sz w:val="24"/>
          <w:szCs w:val="24"/>
        </w:rPr>
        <w:t>struke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drugi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 1</w:t>
      </w:r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VSS,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3CA3F22C" w14:textId="77777777" w:rsidR="00712622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VRSTA DJELATNOSTI</w:t>
      </w:r>
      <w:r w:rsidR="00712622" w:rsidRPr="00823F90">
        <w:rPr>
          <w:rFonts w:ascii="Calibri" w:hAnsi="Calibri" w:cs="Calibri"/>
          <w:b/>
          <w:bCs/>
          <w:sz w:val="24"/>
          <w:szCs w:val="24"/>
        </w:rPr>
        <w:t>:</w:t>
      </w:r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2622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712622" w:rsidRPr="00B80F47">
        <w:rPr>
          <w:rFonts w:ascii="Calibri" w:hAnsi="Calibri" w:cs="Calibri"/>
          <w:sz w:val="24"/>
          <w:szCs w:val="24"/>
        </w:rPr>
        <w:t>,</w:t>
      </w:r>
    </w:p>
    <w:p w14:paraId="788E5D05" w14:textId="77777777" w:rsidR="00712622" w:rsidRPr="00B80F47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GRUPA POSLOVA</w:t>
      </w:r>
      <w:r w:rsidR="00823F90" w:rsidRPr="00823F90">
        <w:rPr>
          <w:rFonts w:ascii="Calibri" w:hAnsi="Calibri" w:cs="Calibri"/>
          <w:b/>
          <w:bCs/>
          <w:sz w:val="24"/>
          <w:szCs w:val="24"/>
        </w:rPr>
        <w:t>:</w:t>
      </w:r>
      <w:r w:rsidR="000423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90">
        <w:rPr>
          <w:rFonts w:ascii="Calibri" w:hAnsi="Calibri" w:cs="Calibri"/>
          <w:sz w:val="24"/>
          <w:szCs w:val="24"/>
        </w:rPr>
        <w:t>u</w:t>
      </w:r>
      <w:r w:rsidR="0004234E" w:rsidRPr="00B80F47">
        <w:rPr>
          <w:rFonts w:ascii="Calibri" w:hAnsi="Calibri" w:cs="Calibri"/>
          <w:sz w:val="24"/>
          <w:szCs w:val="24"/>
        </w:rPr>
        <w:t>pravno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rješavanje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normativno</w:t>
      </w:r>
      <w:proofErr w:type="spellEnd"/>
      <w:r w:rsidR="00823F90">
        <w:rPr>
          <w:rFonts w:ascii="Calibri" w:hAnsi="Calibri" w:cs="Calibri"/>
          <w:sz w:val="24"/>
          <w:szCs w:val="24"/>
        </w:rPr>
        <w:t xml:space="preserve"> </w:t>
      </w:r>
      <w:r w:rsidR="0004234E" w:rsidRPr="00B80F47">
        <w:rPr>
          <w:rFonts w:ascii="Calibri" w:hAnsi="Calibri" w:cs="Calibri"/>
          <w:sz w:val="24"/>
          <w:szCs w:val="24"/>
        </w:rPr>
        <w:t>-</w:t>
      </w:r>
      <w:r w:rsidR="00823F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pravni</w:t>
      </w:r>
      <w:proofErr w:type="spellEnd"/>
      <w:r w:rsidR="0004234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823F90">
        <w:rPr>
          <w:rFonts w:ascii="Calibri" w:hAnsi="Calibri" w:cs="Calibri"/>
          <w:sz w:val="24"/>
          <w:szCs w:val="24"/>
        </w:rPr>
        <w:t xml:space="preserve"> </w:t>
      </w:r>
      <w:r w:rsidR="0004234E" w:rsidRPr="00B80F47">
        <w:rPr>
          <w:rFonts w:ascii="Calibri" w:hAnsi="Calibri" w:cs="Calibri"/>
          <w:sz w:val="24"/>
          <w:szCs w:val="24"/>
        </w:rPr>
        <w:t>-</w:t>
      </w:r>
      <w:r w:rsidR="00823F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34E"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ab/>
      </w:r>
    </w:p>
    <w:p w14:paraId="08937D42" w14:textId="77777777" w:rsidR="00712622" w:rsidRPr="00B80F47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D390AF2" w14:textId="77777777" w:rsidR="00712622" w:rsidRPr="00B80F47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065A1B5" w14:textId="77777777" w:rsidR="00712622" w:rsidRPr="00B80F47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90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tručni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saradnik,</w:t>
      </w:r>
    </w:p>
    <w:p w14:paraId="0DFCBA42" w14:textId="2CE6949C" w:rsidR="00EC78F5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23F90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).  </w:t>
      </w:r>
    </w:p>
    <w:p w14:paraId="33822110" w14:textId="77777777" w:rsidR="00EC78F5" w:rsidRPr="00BC3E5F" w:rsidRDefault="00915901" w:rsidP="00BC3E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="00CC588B">
        <w:rPr>
          <w:rFonts w:ascii="Calibri" w:hAnsi="Calibri" w:cs="Calibri"/>
          <w:b/>
          <w:sz w:val="24"/>
          <w:szCs w:val="24"/>
        </w:rPr>
        <w:t>3</w:t>
      </w:r>
      <w:r w:rsidR="0034143C">
        <w:rPr>
          <w:rFonts w:ascii="Calibri" w:hAnsi="Calibri" w:cs="Calibri"/>
          <w:b/>
          <w:sz w:val="24"/>
          <w:szCs w:val="24"/>
        </w:rPr>
        <w:t>2</w:t>
      </w:r>
      <w:r w:rsidR="00EC78F5">
        <w:rPr>
          <w:rFonts w:ascii="Calibri" w:hAnsi="Calibri" w:cs="Calibri"/>
          <w:b/>
          <w:sz w:val="24"/>
          <w:szCs w:val="24"/>
        </w:rPr>
        <w:t>.</w:t>
      </w:r>
    </w:p>
    <w:p w14:paraId="525F6932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31539428" w14:textId="77777777" w:rsidR="00E318D0" w:rsidRPr="00B80F47" w:rsidRDefault="00E318D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E679912" w14:textId="77777777" w:rsidR="00B041AA" w:rsidRDefault="00712622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bookmarkStart w:id="3" w:name="_Hlk40874829"/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samostalni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društvene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djelatnosti</w:t>
      </w:r>
      <w:bookmarkStart w:id="4" w:name="_Hlk36743877"/>
      <w:proofErr w:type="spellEnd"/>
      <w:r w:rsidR="00FB782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B782F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FB782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B782F">
        <w:rPr>
          <w:rFonts w:ascii="Calibri" w:hAnsi="Calibri" w:cs="Calibri"/>
          <w:b/>
          <w:sz w:val="24"/>
          <w:szCs w:val="24"/>
        </w:rPr>
        <w:t>lokalni</w:t>
      </w:r>
      <w:proofErr w:type="spellEnd"/>
      <w:r w:rsidR="00FB782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B782F">
        <w:rPr>
          <w:rFonts w:ascii="Calibri" w:hAnsi="Calibri" w:cs="Calibri"/>
          <w:b/>
          <w:sz w:val="24"/>
          <w:szCs w:val="24"/>
        </w:rPr>
        <w:t>razvoj</w:t>
      </w:r>
      <w:proofErr w:type="spellEnd"/>
    </w:p>
    <w:bookmarkEnd w:id="3"/>
    <w:p w14:paraId="17683FE0" w14:textId="77777777" w:rsidR="00B041AA" w:rsidRDefault="00B041A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567436D" w14:textId="77777777" w:rsidR="00712622" w:rsidRPr="00B80F47" w:rsidRDefault="00F3251F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</w:t>
      </w:r>
      <w:r w:rsidR="00492144" w:rsidRPr="00B80F47">
        <w:rPr>
          <w:rFonts w:ascii="Calibri" w:hAnsi="Calibri" w:cs="Calibri"/>
          <w:b/>
          <w:sz w:val="24"/>
          <w:szCs w:val="24"/>
        </w:rPr>
        <w:t>:</w:t>
      </w:r>
    </w:p>
    <w:bookmarkEnd w:id="4"/>
    <w:p w14:paraId="35927847" w14:textId="77777777" w:rsidR="00FB782F" w:rsidRPr="00DB64BD" w:rsidRDefault="00FB782F" w:rsidP="00FB782F">
      <w:pPr>
        <w:numPr>
          <w:ilvl w:val="0"/>
          <w:numId w:val="8"/>
        </w:numPr>
        <w:tabs>
          <w:tab w:val="left" w:pos="360"/>
        </w:tabs>
        <w:jc w:val="both"/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</w:pPr>
      <w:r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lastRenderedPageBreak/>
        <w:t>učestvuje u pripremi</w:t>
      </w:r>
      <w:r w:rsidRPr="00DB64BD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 xml:space="preserve"> podloge i podatke za pripremu i ažuriranje Trogodišnjeg plana rada općinskog organa uprave, Godišnjeg plana rada Općine, Godišnjeg izvještaja o radu općinskog organa uprave, Izvještaja o razvoju i drugim dokumentima u procesu razvojnog planiranja i upravljanja razvojem u saradnji sa nadležni</w:t>
      </w:r>
      <w:r w:rsidRPr="00DB64BD">
        <w:rPr>
          <w:rFonts w:ascii="Calibri" w:eastAsia="Calibri" w:hAnsi="Calibri" w:cs="Arial"/>
          <w:bCs/>
          <w:iCs/>
          <w:sz w:val="24"/>
          <w:szCs w:val="24"/>
          <w:lang w:val="hr-HR" w:eastAsia="bs-Latn-BA"/>
        </w:rPr>
        <w:t xml:space="preserve">m </w:t>
      </w:r>
      <w:r w:rsidRPr="00DB64BD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službama Općine prema propisanim rokovima,</w:t>
      </w:r>
    </w:p>
    <w:p w14:paraId="4F1D00CD" w14:textId="77777777" w:rsidR="00FB782F" w:rsidRPr="00FB782F" w:rsidRDefault="00FB782F" w:rsidP="00FB782F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 xml:space="preserve">učestvuje u praćenju </w:t>
      </w:r>
      <w:r w:rsidRPr="00DB64BD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 xml:space="preserve"> </w:t>
      </w:r>
      <w:r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>realizacije</w:t>
      </w:r>
      <w:r w:rsidRPr="00DB64BD">
        <w:rPr>
          <w:rFonts w:ascii="Calibri" w:eastAsia="Calibri" w:hAnsi="Calibri" w:cs="Arial"/>
          <w:bCs/>
          <w:iCs/>
          <w:sz w:val="24"/>
          <w:szCs w:val="24"/>
          <w:lang w:val="bs-Latn-BA" w:eastAsia="bs-Latn-BA"/>
        </w:rPr>
        <w:t xml:space="preserve"> Trogodišnjeg plana rada općinskog organa uprave i Godišnjeg plana rada općinskog organa uprave, te izvještava pomoćnika Općinskog načelnika o eventualnim zastojima u njihovoj realizaciji</w:t>
      </w:r>
    </w:p>
    <w:p w14:paraId="26B49D7A" w14:textId="77777777" w:rsidR="00FB782F" w:rsidRDefault="00FB782F" w:rsidP="00FB782F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B64BD">
        <w:rPr>
          <w:rFonts w:ascii="Calibri" w:eastAsia="Calibri" w:hAnsi="Calibri" w:cs="Calibri"/>
          <w:sz w:val="24"/>
          <w:szCs w:val="24"/>
          <w:lang w:val="bs-Latn-BA" w:eastAsia="bs-Latn-BA"/>
        </w:rPr>
        <w:t>objedinjava prijave na javne pozive za finansiranje projekata koji se raspisuju od strane organa viših nivoa vlasti i ostvaruje sa njima saradnju u ovim procesima</w:t>
      </w:r>
    </w:p>
    <w:p w14:paraId="7A0A2576" w14:textId="77777777" w:rsidR="00054C08" w:rsidRPr="00B80F47" w:rsidRDefault="00054C0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koordinaciju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društvenih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(orga</w:t>
      </w:r>
      <w:r w:rsidR="00314A82" w:rsidRPr="00B80F47">
        <w:rPr>
          <w:rFonts w:ascii="Calibri" w:hAnsi="Calibri" w:cs="Calibri"/>
          <w:sz w:val="24"/>
          <w:szCs w:val="24"/>
        </w:rPr>
        <w:t xml:space="preserve">nizovanje </w:t>
      </w:r>
      <w:proofErr w:type="spellStart"/>
      <w:r w:rsidR="00314A82" w:rsidRPr="00B80F47">
        <w:rPr>
          <w:rFonts w:ascii="Calibri" w:hAnsi="Calibri" w:cs="Calibri"/>
          <w:sz w:val="24"/>
          <w:szCs w:val="24"/>
        </w:rPr>
        <w:t>raznih</w:t>
      </w:r>
      <w:proofErr w:type="spellEnd"/>
      <w:r w:rsidR="00314A82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A82" w:rsidRPr="00B80F47">
        <w:rPr>
          <w:rFonts w:ascii="Calibri" w:hAnsi="Calibri" w:cs="Calibri"/>
          <w:sz w:val="24"/>
          <w:szCs w:val="24"/>
        </w:rPr>
        <w:t>manifestacija</w:t>
      </w:r>
      <w:proofErr w:type="spellEnd"/>
      <w:r w:rsidR="00314A82" w:rsidRPr="00B80F47">
        <w:rPr>
          <w:rFonts w:ascii="Calibri" w:hAnsi="Calibri" w:cs="Calibri"/>
          <w:sz w:val="24"/>
          <w:szCs w:val="24"/>
        </w:rPr>
        <w:t>)</w:t>
      </w:r>
      <w:r w:rsidR="009E209D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724C1F64" w14:textId="77777777" w:rsidR="00FA316F" w:rsidRPr="00B80F47" w:rsidRDefault="00FA316F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organizira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samoupravnog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</w:t>
      </w:r>
      <w:proofErr w:type="spellStart"/>
      <w:r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Općine   u  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   </w:t>
      </w:r>
    </w:p>
    <w:p w14:paraId="6D5D4586" w14:textId="77777777" w:rsidR="00FA316F" w:rsidRDefault="00FA316F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="009E209D">
        <w:rPr>
          <w:rFonts w:ascii="Calibri" w:hAnsi="Calibri" w:cs="Calibri"/>
          <w:sz w:val="24"/>
          <w:szCs w:val="24"/>
        </w:rPr>
        <w:t>,</w:t>
      </w:r>
    </w:p>
    <w:p w14:paraId="2E410BCF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izrađuje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projektne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prijedloge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, elaborate,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studije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programe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iz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oblasti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razvojnog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planiranja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upravljanja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razvojem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Općini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Pale</w:t>
      </w:r>
      <w:r>
        <w:rPr>
          <w:rFonts w:ascii="Calibri" w:hAnsi="Calibri" w:cs="Calibri"/>
          <w:bCs/>
          <w:sz w:val="24"/>
          <w:szCs w:val="24"/>
        </w:rPr>
        <w:t>,</w:t>
      </w:r>
      <w:r w:rsidRPr="00F670CE">
        <w:rPr>
          <w:rFonts w:ascii="Calibri" w:hAnsi="Calibri" w:cs="Calibri"/>
          <w:bCs/>
          <w:sz w:val="24"/>
          <w:szCs w:val="24"/>
        </w:rPr>
        <w:t xml:space="preserve"> </w:t>
      </w:r>
    </w:p>
    <w:p w14:paraId="106ECDDB" w14:textId="77777777" w:rsidR="005673F8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učestvuje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izradi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prati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provođenje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</w:t>
      </w:r>
      <w:r w:rsidRPr="00F670CE">
        <w:rPr>
          <w:rFonts w:ascii="Calibri" w:hAnsi="Calibri" w:cs="Calibri"/>
          <w:bCs/>
          <w:sz w:val="24"/>
          <w:szCs w:val="24"/>
        </w:rPr>
        <w:t>trategije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razvoja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Opštine</w:t>
      </w:r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implementacionih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dokumenata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skladu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propisima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o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razvojnom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planiranju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upravljanju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razvojem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05DC133E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učestvuje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pripremi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tenderske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dokumentacije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javnu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nabavku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roba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usluga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radova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potrebe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realizacije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strateških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drugih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projekata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66DAEC57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učestvuje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radu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komisije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javne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nabavke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predmetima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realizacije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strateških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projekata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77A9B5FF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vrši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praćenje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realizacije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ugovora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o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javnoj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nabavci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vezano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realizaciju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strateških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projekata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</w:p>
    <w:p w14:paraId="44B7E329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učestvuje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izradi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izvještaja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praćenju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implementacije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strateških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drugih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projekata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programa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na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nivou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r w:rsidR="000B362F">
        <w:rPr>
          <w:rFonts w:ascii="Calibri" w:hAnsi="Calibri" w:cs="Calibri"/>
          <w:bCs/>
          <w:sz w:val="24"/>
          <w:szCs w:val="24"/>
        </w:rPr>
        <w:t>O</w:t>
      </w:r>
      <w:r w:rsidRPr="00F670CE">
        <w:rPr>
          <w:rFonts w:ascii="Calibri" w:hAnsi="Calibri" w:cs="Calibri"/>
          <w:bCs/>
          <w:sz w:val="24"/>
          <w:szCs w:val="24"/>
        </w:rPr>
        <w:t xml:space="preserve">pćine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sarađuje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s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nadležnim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federalnim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kantonalnim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ministarstvima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vezano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za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projektne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aktivnosti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O</w:t>
      </w:r>
      <w:r w:rsidRPr="00F670CE">
        <w:rPr>
          <w:rFonts w:ascii="Calibri" w:hAnsi="Calibri" w:cs="Calibri"/>
          <w:bCs/>
          <w:sz w:val="24"/>
          <w:szCs w:val="24"/>
        </w:rPr>
        <w:t>pćine</w:t>
      </w:r>
      <w:r>
        <w:rPr>
          <w:rFonts w:ascii="Calibri" w:hAnsi="Calibri" w:cs="Calibri"/>
          <w:bCs/>
          <w:sz w:val="24"/>
          <w:szCs w:val="24"/>
        </w:rPr>
        <w:t xml:space="preserve"> Pale,</w:t>
      </w:r>
    </w:p>
    <w:p w14:paraId="5D92688B" w14:textId="77777777" w:rsidR="005673F8" w:rsidRPr="00F670CE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F670CE">
        <w:rPr>
          <w:rFonts w:ascii="Calibri" w:hAnsi="Calibri" w:cs="Calibri"/>
          <w:bCs/>
          <w:sz w:val="24"/>
          <w:szCs w:val="24"/>
        </w:rPr>
        <w:t>vodi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bazu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podataka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o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projektnim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aktivnostima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="000B362F">
        <w:rPr>
          <w:rFonts w:ascii="Calibri" w:hAnsi="Calibri" w:cs="Calibri"/>
          <w:bCs/>
          <w:sz w:val="24"/>
          <w:szCs w:val="24"/>
        </w:rPr>
        <w:t>O</w:t>
      </w:r>
      <w:r w:rsidRPr="00F670CE">
        <w:rPr>
          <w:rFonts w:ascii="Calibri" w:hAnsi="Calibri" w:cs="Calibri"/>
          <w:bCs/>
          <w:sz w:val="24"/>
          <w:szCs w:val="24"/>
        </w:rPr>
        <w:t>pćini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stara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se o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njenom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redovnom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ažuriranju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670C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F670CE">
        <w:rPr>
          <w:rFonts w:ascii="Calibri" w:hAnsi="Calibri" w:cs="Calibri"/>
          <w:bCs/>
          <w:sz w:val="24"/>
          <w:szCs w:val="24"/>
        </w:rPr>
        <w:t xml:space="preserve"> održavanju</w:t>
      </w:r>
      <w:r>
        <w:rPr>
          <w:rFonts w:ascii="Calibri" w:hAnsi="Calibri" w:cs="Calibri"/>
          <w:bCs/>
          <w:sz w:val="24"/>
          <w:szCs w:val="24"/>
        </w:rPr>
        <w:t>,</w:t>
      </w:r>
    </w:p>
    <w:p w14:paraId="54C195BB" w14:textId="77777777" w:rsidR="005673F8" w:rsidRPr="00767710" w:rsidRDefault="005673F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767710">
        <w:rPr>
          <w:rFonts w:ascii="Calibri" w:hAnsi="Calibri" w:cs="Calibri"/>
          <w:bCs/>
          <w:sz w:val="24"/>
          <w:szCs w:val="24"/>
        </w:rPr>
        <w:t>učestvuje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realizaciji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aktivnosti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s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međunarodnim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organizacijama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nevladinim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organizacijama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obrazovnim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institucijama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udruženjima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asocijacijama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drugim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partnerima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u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kreiranju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implementaciji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projekata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767710">
        <w:rPr>
          <w:rFonts w:ascii="Calibri" w:hAnsi="Calibri" w:cs="Calibri"/>
          <w:bCs/>
          <w:sz w:val="24"/>
          <w:szCs w:val="24"/>
        </w:rPr>
        <w:t>iz</w:t>
      </w:r>
      <w:proofErr w:type="spellEnd"/>
      <w:r w:rsidRPr="00767710">
        <w:rPr>
          <w:rFonts w:ascii="Calibri" w:hAnsi="Calibri" w:cs="Calibri"/>
          <w:bCs/>
          <w:sz w:val="24"/>
          <w:szCs w:val="24"/>
        </w:rPr>
        <w:t xml:space="preserve"> nadležnosti </w:t>
      </w:r>
      <w:r>
        <w:rPr>
          <w:rFonts w:ascii="Calibri" w:hAnsi="Calibri" w:cs="Calibri"/>
          <w:bCs/>
          <w:sz w:val="24"/>
          <w:szCs w:val="24"/>
        </w:rPr>
        <w:t>O</w:t>
      </w:r>
      <w:r w:rsidRPr="00767710">
        <w:rPr>
          <w:rFonts w:ascii="Calibri" w:hAnsi="Calibri" w:cs="Calibri"/>
          <w:bCs/>
          <w:sz w:val="24"/>
          <w:szCs w:val="24"/>
        </w:rPr>
        <w:t>pćine</w:t>
      </w:r>
      <w:r>
        <w:rPr>
          <w:rFonts w:ascii="Calibri" w:hAnsi="Calibri" w:cs="Calibri"/>
          <w:bCs/>
          <w:sz w:val="24"/>
          <w:szCs w:val="24"/>
        </w:rPr>
        <w:t xml:space="preserve"> Pale,</w:t>
      </w:r>
    </w:p>
    <w:p w14:paraId="2199FCBB" w14:textId="77777777" w:rsidR="006C67A2" w:rsidRPr="00B80F47" w:rsidRDefault="006C67A2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209D">
        <w:rPr>
          <w:rFonts w:ascii="Calibri" w:hAnsi="Calibri" w:cs="Calibri"/>
          <w:sz w:val="24"/>
          <w:szCs w:val="24"/>
        </w:rPr>
        <w:t>i</w:t>
      </w:r>
      <w:proofErr w:type="spellEnd"/>
      <w:r w:rsidR="009E20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209D">
        <w:rPr>
          <w:rFonts w:ascii="Calibri" w:hAnsi="Calibri" w:cs="Calibri"/>
          <w:sz w:val="24"/>
          <w:szCs w:val="24"/>
        </w:rPr>
        <w:t>drugih</w:t>
      </w:r>
      <w:proofErr w:type="spellEnd"/>
      <w:r w:rsidR="009E209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obrazovanja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kulture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sporta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mladih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realizaciju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="009E209D">
        <w:rPr>
          <w:rFonts w:ascii="Calibri" w:hAnsi="Calibri" w:cs="Calibri"/>
          <w:sz w:val="24"/>
          <w:szCs w:val="24"/>
        </w:rPr>
        <w:t>,</w:t>
      </w:r>
    </w:p>
    <w:p w14:paraId="2B814496" w14:textId="77777777" w:rsidR="00A4733B" w:rsidRPr="00B80F47" w:rsidRDefault="00A4733B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ostvaruje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kontakte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kulturnim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informativnim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ustanovama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medijima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cilju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praćenja</w:t>
      </w:r>
      <w:proofErr w:type="spellEnd"/>
      <w:r w:rsidR="00875B93">
        <w:rPr>
          <w:rFonts w:ascii="Calibri" w:hAnsi="Calibri" w:cs="Calibri"/>
          <w:sz w:val="24"/>
          <w:szCs w:val="24"/>
        </w:rPr>
        <w:t xml:space="preserve"> </w:t>
      </w:r>
      <w:r w:rsidR="00675FBD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B80F47">
        <w:rPr>
          <w:rFonts w:ascii="Calibri" w:hAnsi="Calibri" w:cs="Calibri"/>
          <w:sz w:val="24"/>
          <w:szCs w:val="24"/>
        </w:rPr>
        <w:t>problematike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tim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oblastima</w:t>
      </w:r>
      <w:proofErr w:type="spellEnd"/>
      <w:r w:rsidR="00875B93">
        <w:rPr>
          <w:rFonts w:ascii="Calibri" w:hAnsi="Calibri" w:cs="Calibri"/>
          <w:sz w:val="24"/>
          <w:szCs w:val="24"/>
        </w:rPr>
        <w:t>,</w:t>
      </w:r>
    </w:p>
    <w:p w14:paraId="1931003E" w14:textId="77777777" w:rsidR="00DD46B8" w:rsidRPr="00B80F47" w:rsidRDefault="00DD46B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samostalno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sekretara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slučaju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="003147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kontaktira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komisijama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javnim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preduzećima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ustanovama</w:t>
      </w:r>
      <w:proofErr w:type="spellEnd"/>
      <w:r w:rsidR="00875B93">
        <w:rPr>
          <w:rFonts w:ascii="Calibri" w:hAnsi="Calibri" w:cs="Calibri"/>
          <w:sz w:val="24"/>
          <w:szCs w:val="24"/>
        </w:rPr>
        <w:t>,</w:t>
      </w:r>
    </w:p>
    <w:p w14:paraId="07E30486" w14:textId="77777777" w:rsidR="00675FBD" w:rsidRPr="00B80F47" w:rsidRDefault="00675FBD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neposredno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usmjerava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sekretara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="00875B9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2B312C6C" w14:textId="77777777" w:rsidR="00675FBD" w:rsidRPr="00B80F47" w:rsidRDefault="00675FBD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javnost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njihovih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organa, </w:t>
      </w:r>
      <w:proofErr w:type="spellStart"/>
      <w:r w:rsidRPr="00B80F47">
        <w:rPr>
          <w:rFonts w:ascii="Calibri" w:hAnsi="Calibri" w:cs="Calibri"/>
          <w:sz w:val="24"/>
          <w:szCs w:val="24"/>
        </w:rPr>
        <w:t>kao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informisanje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građana</w:t>
      </w:r>
      <w:proofErr w:type="spellEnd"/>
      <w:r w:rsidR="00875B9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1881F75D" w14:textId="77777777" w:rsidR="005F0400" w:rsidRPr="0031476E" w:rsidRDefault="00054C0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31476E">
        <w:rPr>
          <w:rFonts w:ascii="Calibri" w:hAnsi="Calibri" w:cs="Calibri"/>
          <w:sz w:val="24"/>
          <w:szCs w:val="24"/>
        </w:rPr>
        <w:t>s</w:t>
      </w:r>
      <w:r w:rsidR="00314A82" w:rsidRPr="0031476E">
        <w:rPr>
          <w:rFonts w:ascii="Calibri" w:hAnsi="Calibri" w:cs="Calibri"/>
          <w:sz w:val="24"/>
          <w:szCs w:val="24"/>
        </w:rPr>
        <w:t>aradnja</w:t>
      </w:r>
      <w:proofErr w:type="spellEnd"/>
      <w:r w:rsidR="00314A82" w:rsidRPr="003147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A82" w:rsidRPr="0031476E">
        <w:rPr>
          <w:rFonts w:ascii="Calibri" w:hAnsi="Calibri" w:cs="Calibri"/>
          <w:sz w:val="24"/>
          <w:szCs w:val="24"/>
        </w:rPr>
        <w:t>sa</w:t>
      </w:r>
      <w:proofErr w:type="spellEnd"/>
      <w:r w:rsidR="00314A82" w:rsidRPr="003147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A82" w:rsidRPr="0031476E">
        <w:rPr>
          <w:rFonts w:ascii="Calibri" w:hAnsi="Calibri" w:cs="Calibri"/>
          <w:sz w:val="24"/>
          <w:szCs w:val="24"/>
        </w:rPr>
        <w:t>vjerskim</w:t>
      </w:r>
      <w:proofErr w:type="spellEnd"/>
      <w:r w:rsidR="00314A82" w:rsidRPr="003147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A82" w:rsidRPr="0031476E">
        <w:rPr>
          <w:rFonts w:ascii="Calibri" w:hAnsi="Calibri" w:cs="Calibri"/>
          <w:sz w:val="24"/>
          <w:szCs w:val="24"/>
        </w:rPr>
        <w:t>zajednicama</w:t>
      </w:r>
      <w:proofErr w:type="spellEnd"/>
      <w:r w:rsidR="00875B93" w:rsidRPr="0031476E">
        <w:rPr>
          <w:rFonts w:ascii="Calibri" w:hAnsi="Calibri" w:cs="Calibri"/>
          <w:sz w:val="24"/>
          <w:szCs w:val="24"/>
        </w:rPr>
        <w:t>,</w:t>
      </w:r>
      <w:r w:rsidRPr="0031476E">
        <w:rPr>
          <w:rFonts w:ascii="Calibri" w:hAnsi="Calibri" w:cs="Calibri"/>
          <w:sz w:val="24"/>
          <w:szCs w:val="24"/>
        </w:rPr>
        <w:t xml:space="preserve"> </w:t>
      </w:r>
    </w:p>
    <w:p w14:paraId="4CFB733E" w14:textId="77777777" w:rsidR="00704AD6" w:rsidRPr="00B80F47" w:rsidRDefault="00704AD6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anketiranju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1D2AFB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1D2AFB">
        <w:rPr>
          <w:rFonts w:ascii="Calibri" w:hAnsi="Calibri" w:cs="Calibri"/>
          <w:sz w:val="24"/>
          <w:szCs w:val="24"/>
        </w:rPr>
        <w:t>privred</w:t>
      </w:r>
      <w:r w:rsidR="000F016A">
        <w:rPr>
          <w:rFonts w:ascii="Calibri" w:hAnsi="Calibri" w:cs="Calibri"/>
          <w:sz w:val="24"/>
          <w:szCs w:val="24"/>
        </w:rPr>
        <w:t>i</w:t>
      </w:r>
      <w:proofErr w:type="spellEnd"/>
      <w:r w:rsidR="001D2AF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D2AFB">
        <w:rPr>
          <w:rFonts w:ascii="Calibri" w:hAnsi="Calibri" w:cs="Calibri"/>
          <w:sz w:val="24"/>
          <w:szCs w:val="24"/>
        </w:rPr>
        <w:t>prikupljanjem</w:t>
      </w:r>
      <w:proofErr w:type="spellEnd"/>
      <w:r w:rsidR="001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sazna</w:t>
      </w:r>
      <w:r w:rsidR="001D2AFB">
        <w:rPr>
          <w:rFonts w:ascii="Calibri" w:hAnsi="Calibri" w:cs="Calibri"/>
          <w:sz w:val="24"/>
          <w:szCs w:val="24"/>
        </w:rPr>
        <w:t>n</w:t>
      </w:r>
      <w:r w:rsidRPr="00B80F47">
        <w:rPr>
          <w:rFonts w:ascii="Calibri" w:hAnsi="Calibri" w:cs="Calibri"/>
          <w:sz w:val="24"/>
          <w:szCs w:val="24"/>
        </w:rPr>
        <w:t>j</w:t>
      </w:r>
      <w:r w:rsidR="001D2AFB">
        <w:rPr>
          <w:rFonts w:ascii="Calibri" w:hAnsi="Calibri" w:cs="Calibri"/>
          <w:sz w:val="24"/>
          <w:szCs w:val="24"/>
        </w:rPr>
        <w:t>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stavova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lokalnih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privrednika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zajednice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 w:rsidR="001D2AFB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B80F47">
        <w:rPr>
          <w:rFonts w:ascii="Calibri" w:hAnsi="Calibri" w:cs="Calibri"/>
          <w:sz w:val="24"/>
          <w:szCs w:val="24"/>
        </w:rPr>
        <w:t>određenim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ekonomskim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analizira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podatke</w:t>
      </w:r>
      <w:proofErr w:type="spellEnd"/>
      <w:r w:rsidR="001D2AFB">
        <w:rPr>
          <w:rFonts w:ascii="Calibri" w:hAnsi="Calibri" w:cs="Calibri"/>
          <w:sz w:val="24"/>
          <w:szCs w:val="24"/>
        </w:rPr>
        <w:t>,</w:t>
      </w:r>
    </w:p>
    <w:p w14:paraId="6580DDCC" w14:textId="77777777" w:rsidR="00704AD6" w:rsidRPr="00B80F47" w:rsidRDefault="00704AD6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bavi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promotivnih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="00666F63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/</w:t>
      </w:r>
      <w:r w:rsidR="00666F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brošure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vodiči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investitore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prezentacije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slično</w:t>
      </w:r>
      <w:proofErr w:type="spellEnd"/>
      <w:r w:rsidR="00666F63">
        <w:rPr>
          <w:rFonts w:ascii="Calibri" w:hAnsi="Calibri" w:cs="Calibri"/>
          <w:sz w:val="24"/>
          <w:szCs w:val="24"/>
        </w:rPr>
        <w:t>,</w:t>
      </w:r>
    </w:p>
    <w:p w14:paraId="1BC9D7DE" w14:textId="77777777" w:rsidR="00352969" w:rsidRPr="00B80F47" w:rsidRDefault="00352969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posjeduje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održava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baze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biznisa</w:t>
      </w:r>
      <w:proofErr w:type="spellEnd"/>
      <w:r w:rsidR="00666F6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296B23AF" w14:textId="77777777" w:rsidR="00352969" w:rsidRPr="00B80F47" w:rsidRDefault="00352969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ekonomskih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="00666F63">
        <w:rPr>
          <w:rFonts w:ascii="Calibri" w:hAnsi="Calibri" w:cs="Calibri"/>
          <w:sz w:val="24"/>
          <w:szCs w:val="24"/>
        </w:rPr>
        <w:t>,</w:t>
      </w:r>
    </w:p>
    <w:p w14:paraId="0E44C7B8" w14:textId="77777777" w:rsidR="005F0400" w:rsidRPr="00B80F47" w:rsidRDefault="005F0400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666F63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 xml:space="preserve"> </w:t>
      </w:r>
    </w:p>
    <w:p w14:paraId="7FAE9AD5" w14:textId="3303953F" w:rsidR="006A3EC1" w:rsidRDefault="00E2597B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6F63">
        <w:rPr>
          <w:rFonts w:ascii="Calibri" w:hAnsi="Calibri" w:cs="Calibri"/>
          <w:sz w:val="24"/>
          <w:szCs w:val="24"/>
        </w:rPr>
        <w:t>pomoćnika</w:t>
      </w:r>
      <w:proofErr w:type="spellEnd"/>
      <w:r w:rsidR="00666F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6F63">
        <w:rPr>
          <w:rFonts w:ascii="Calibri" w:hAnsi="Calibri" w:cs="Calibri"/>
          <w:sz w:val="24"/>
          <w:szCs w:val="24"/>
        </w:rPr>
        <w:t>Općinskog</w:t>
      </w:r>
      <w:proofErr w:type="spellEnd"/>
      <w:r w:rsidR="00666F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6F63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666F63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666F63">
        <w:rPr>
          <w:rFonts w:ascii="Calibri" w:hAnsi="Calibri" w:cs="Calibri"/>
          <w:sz w:val="24"/>
          <w:szCs w:val="24"/>
        </w:rPr>
        <w:t>svoj</w:t>
      </w:r>
      <w:proofErr w:type="spellEnd"/>
      <w:r w:rsidR="00666F63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2B81577F" w14:textId="7DF1F1EB" w:rsidR="005846B8" w:rsidRPr="00B80F47" w:rsidRDefault="005846B8" w:rsidP="0061753A">
      <w:pPr>
        <w:pStyle w:val="NoSpacing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876D809" w14:textId="77777777" w:rsidR="005F0400" w:rsidRPr="00B80F47" w:rsidRDefault="005F0400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24AB872" w14:textId="77777777" w:rsidR="009461D3" w:rsidRPr="00B80F47" w:rsidRDefault="00666F6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9461D3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461D3" w:rsidRPr="00B80F47">
        <w:rPr>
          <w:rFonts w:ascii="Calibri" w:hAnsi="Calibri" w:cs="Calibri"/>
          <w:sz w:val="24"/>
          <w:szCs w:val="24"/>
        </w:rPr>
        <w:t xml:space="preserve">VI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72AFC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372AFC" w:rsidRPr="00B80F47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372AFC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9461D3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9461D3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7792CBD2" w14:textId="77777777" w:rsidR="009461D3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lastRenderedPageBreak/>
        <w:t>VRSTA DJELATNOSTI: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5A23265" w14:textId="77777777" w:rsidR="009461D3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C82601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C826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C82601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C826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A743750" w14:textId="77777777" w:rsidR="009461D3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77AE41B" w14:textId="77777777" w:rsidR="009461D3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t>STATUS IZVRŠIOCA</w:t>
      </w:r>
      <w:r w:rsidRPr="00B80F4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08DDD29" w14:textId="77777777" w:rsidR="009461D3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302F">
        <w:rPr>
          <w:rFonts w:ascii="Calibri" w:hAnsi="Calibri" w:cs="Calibri"/>
          <w:sz w:val="24"/>
          <w:szCs w:val="24"/>
        </w:rPr>
        <w:t>samostalni</w:t>
      </w:r>
      <w:proofErr w:type="spellEnd"/>
      <w:r w:rsidR="0012302F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referent,</w:t>
      </w:r>
    </w:p>
    <w:p w14:paraId="0D6A69AE" w14:textId="77777777" w:rsidR="00F04824" w:rsidRPr="00B80F47" w:rsidRDefault="009461D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66F63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4664EE62" w14:textId="77777777" w:rsidR="00E77766" w:rsidRDefault="00E77766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91A0BF5" w14:textId="77777777" w:rsidR="00FA7844" w:rsidRPr="00FA7844" w:rsidRDefault="00FA7844" w:rsidP="00FA7844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</w:t>
      </w:r>
      <w:r w:rsidR="004D3523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7496E20" w14:textId="77777777" w:rsidR="00712622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07129D57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02AD2AB" w14:textId="77777777" w:rsidR="002772F0" w:rsidRPr="00B80F47" w:rsidRDefault="002772F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CZ, </w:t>
      </w:r>
      <w:proofErr w:type="spellStart"/>
      <w:r w:rsidR="008E37AC" w:rsidRPr="00B80F47">
        <w:rPr>
          <w:rFonts w:ascii="Calibri" w:hAnsi="Calibri" w:cs="Calibri"/>
          <w:b/>
          <w:sz w:val="24"/>
          <w:szCs w:val="24"/>
        </w:rPr>
        <w:t>in</w:t>
      </w:r>
      <w:r w:rsidR="00E15568" w:rsidRPr="00B80F47">
        <w:rPr>
          <w:rFonts w:ascii="Calibri" w:hAnsi="Calibri" w:cs="Calibri"/>
          <w:b/>
          <w:sz w:val="24"/>
          <w:szCs w:val="24"/>
        </w:rPr>
        <w:t>f</w:t>
      </w:r>
      <w:r w:rsidR="008E37AC" w:rsidRPr="00B80F47">
        <w:rPr>
          <w:rFonts w:ascii="Calibri" w:hAnsi="Calibri" w:cs="Calibri"/>
          <w:b/>
          <w:sz w:val="24"/>
          <w:szCs w:val="24"/>
        </w:rPr>
        <w:t>rastrukturu</w:t>
      </w:r>
      <w:proofErr w:type="spellEnd"/>
      <w:r w:rsidR="008E37AC" w:rsidRPr="00B80F47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zaštitu</w:t>
      </w:r>
      <w:proofErr w:type="spellEnd"/>
      <w:r w:rsidR="00E15568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5568" w:rsidRPr="00B80F47">
        <w:rPr>
          <w:rFonts w:ascii="Calibri" w:hAnsi="Calibri" w:cs="Calibri"/>
          <w:b/>
          <w:sz w:val="24"/>
          <w:szCs w:val="24"/>
        </w:rPr>
        <w:t>voda</w:t>
      </w:r>
      <w:proofErr w:type="spellEnd"/>
      <w:r w:rsidR="00E15568"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15568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okoliša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mjesne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zajednice</w:t>
      </w:r>
      <w:proofErr w:type="spellEnd"/>
    </w:p>
    <w:p w14:paraId="1E4D4DB5" w14:textId="72BD03B4" w:rsidR="002753CF" w:rsidRDefault="002753C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C881226" w14:textId="43D0049A" w:rsidR="002772F0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5B2CE3D1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organizovanju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642CA29D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održava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MTS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ljudstva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1F674B23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sarađuje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deminerskim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timovima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terenu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58BA38FB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obilježavanju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minskih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NUS-a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opasnosti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prijete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živote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zdravlje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7B28E905" w14:textId="77777777" w:rsidR="003812BA" w:rsidRPr="001B6B0C" w:rsidRDefault="003812BA" w:rsidP="0061753A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1B6B0C">
        <w:rPr>
          <w:rFonts w:ascii="Calibri" w:hAnsi="Calibri" w:cs="Calibri"/>
          <w:sz w:val="24"/>
          <w:szCs w:val="24"/>
        </w:rPr>
        <w:t>vrši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poslove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koji se </w:t>
      </w:r>
      <w:proofErr w:type="spellStart"/>
      <w:r w:rsidRPr="001B6B0C">
        <w:rPr>
          <w:rFonts w:ascii="Calibri" w:hAnsi="Calibri" w:cs="Calibri"/>
          <w:sz w:val="24"/>
          <w:szCs w:val="24"/>
        </w:rPr>
        <w:t>odnose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1B6B0C">
        <w:rPr>
          <w:rFonts w:ascii="Calibri" w:hAnsi="Calibri" w:cs="Calibri"/>
          <w:sz w:val="24"/>
          <w:szCs w:val="24"/>
        </w:rPr>
        <w:t>prijem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6B0C">
        <w:rPr>
          <w:rFonts w:ascii="Calibri" w:hAnsi="Calibri" w:cs="Calibri"/>
          <w:sz w:val="24"/>
          <w:szCs w:val="24"/>
        </w:rPr>
        <w:t>obradu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6B0C">
        <w:rPr>
          <w:rFonts w:ascii="Calibri" w:hAnsi="Calibri" w:cs="Calibri"/>
          <w:sz w:val="24"/>
          <w:szCs w:val="24"/>
        </w:rPr>
        <w:t>distribuciju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1B6B0C">
        <w:rPr>
          <w:rFonts w:ascii="Calibri" w:hAnsi="Calibri" w:cs="Calibri"/>
          <w:sz w:val="24"/>
          <w:szCs w:val="24"/>
        </w:rPr>
        <w:t>otpremanje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redovnih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vanrednih</w:t>
      </w:r>
      <w:proofErr w:type="spellEnd"/>
      <w:r w:rsidR="001B6B0C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B6B0C">
        <w:rPr>
          <w:rFonts w:ascii="Calibri" w:hAnsi="Calibri" w:cs="Calibri"/>
          <w:sz w:val="24"/>
          <w:szCs w:val="24"/>
        </w:rPr>
        <w:t>i</w:t>
      </w:r>
      <w:r w:rsidRPr="001B6B0C">
        <w:rPr>
          <w:rFonts w:ascii="Calibri" w:hAnsi="Calibri" w:cs="Calibri"/>
          <w:sz w:val="24"/>
          <w:szCs w:val="24"/>
        </w:rPr>
        <w:t>zvještaja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informacija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drugih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podataka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od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značaja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1B6B0C">
        <w:rPr>
          <w:rFonts w:ascii="Calibri" w:hAnsi="Calibri" w:cs="Calibri"/>
          <w:sz w:val="24"/>
          <w:szCs w:val="24"/>
        </w:rPr>
        <w:t>zaštitu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spašavanje</w:t>
      </w:r>
      <w:proofErr w:type="spellEnd"/>
      <w:r w:rsidR="00DB13DE" w:rsidRPr="001B6B0C">
        <w:rPr>
          <w:rFonts w:ascii="Calibri" w:hAnsi="Calibri" w:cs="Calibri"/>
          <w:sz w:val="24"/>
          <w:szCs w:val="24"/>
        </w:rPr>
        <w:t>,</w:t>
      </w:r>
    </w:p>
    <w:p w14:paraId="6B805DF9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redovne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vanredne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</w:t>
      </w:r>
      <w:r w:rsidR="00EA34E8" w:rsidRPr="00B80F47">
        <w:rPr>
          <w:rFonts w:ascii="Calibri" w:hAnsi="Calibri" w:cs="Calibri"/>
          <w:sz w:val="24"/>
          <w:szCs w:val="24"/>
        </w:rPr>
        <w:t>ještaje</w:t>
      </w:r>
      <w:proofErr w:type="spellEnd"/>
      <w:r w:rsidR="00EA34E8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EA34E8" w:rsidRPr="00B80F47">
        <w:rPr>
          <w:rFonts w:ascii="Calibri" w:hAnsi="Calibri" w:cs="Calibri"/>
          <w:sz w:val="24"/>
          <w:szCs w:val="24"/>
        </w:rPr>
        <w:t>stanju</w:t>
      </w:r>
      <w:proofErr w:type="spellEnd"/>
      <w:r w:rsidR="00EA34E8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A34E8" w:rsidRPr="00B80F47">
        <w:rPr>
          <w:rFonts w:ascii="Calibri" w:hAnsi="Calibri" w:cs="Calibri"/>
          <w:sz w:val="24"/>
          <w:szCs w:val="24"/>
        </w:rPr>
        <w:t>teritoriji</w:t>
      </w:r>
      <w:proofErr w:type="spellEnd"/>
      <w:r w:rsidR="00EA34E8" w:rsidRPr="00B80F47">
        <w:rPr>
          <w:rFonts w:ascii="Calibri" w:hAnsi="Calibri" w:cs="Calibri"/>
          <w:sz w:val="24"/>
          <w:szCs w:val="24"/>
        </w:rPr>
        <w:t xml:space="preserve"> O</w:t>
      </w:r>
      <w:r w:rsidRPr="00B80F47">
        <w:rPr>
          <w:rFonts w:ascii="Calibri" w:hAnsi="Calibri" w:cs="Calibri"/>
          <w:sz w:val="24"/>
          <w:szCs w:val="24"/>
        </w:rPr>
        <w:t>pćine</w:t>
      </w:r>
      <w:r w:rsidR="00DB13DE">
        <w:rPr>
          <w:rFonts w:ascii="Calibri" w:hAnsi="Calibri" w:cs="Calibri"/>
          <w:sz w:val="24"/>
          <w:szCs w:val="24"/>
        </w:rPr>
        <w:t>,</w:t>
      </w:r>
    </w:p>
    <w:p w14:paraId="36A20EB9" w14:textId="77777777" w:rsidR="004D7923" w:rsidRPr="00B80F47" w:rsidRDefault="004D7923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prenošenje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naredbi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sprovođenju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pripravnosti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021B8D07" w14:textId="77777777" w:rsidR="00932BF8" w:rsidRPr="00B80F47" w:rsidRDefault="00932BF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informacionog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usklađuje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GIS </w:t>
      </w:r>
      <w:proofErr w:type="spellStart"/>
      <w:r w:rsidRPr="00B80F47">
        <w:rPr>
          <w:rFonts w:ascii="Calibri" w:hAnsi="Calibri" w:cs="Calibri"/>
          <w:sz w:val="24"/>
          <w:szCs w:val="24"/>
        </w:rPr>
        <w:t>bazom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="00DB13DE">
        <w:rPr>
          <w:rFonts w:ascii="Calibri" w:hAnsi="Calibri" w:cs="Calibri"/>
          <w:sz w:val="24"/>
          <w:szCs w:val="24"/>
        </w:rPr>
        <w:t>,</w:t>
      </w:r>
    </w:p>
    <w:p w14:paraId="75FDF365" w14:textId="77777777" w:rsidR="00932BF8" w:rsidRPr="00B80F47" w:rsidRDefault="00932BF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formira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bazu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upravljanja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ažurira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istu</w:t>
      </w:r>
      <w:proofErr w:type="spellEnd"/>
      <w:r w:rsidR="00BC4F53">
        <w:rPr>
          <w:rFonts w:ascii="Calibri" w:hAnsi="Calibri" w:cs="Calibri"/>
          <w:sz w:val="24"/>
          <w:szCs w:val="24"/>
        </w:rPr>
        <w:t>,</w:t>
      </w:r>
    </w:p>
    <w:p w14:paraId="2A6F7031" w14:textId="77777777" w:rsidR="00932BF8" w:rsidRPr="001B6B0C" w:rsidRDefault="00932BF8" w:rsidP="0061753A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1B6B0C">
        <w:rPr>
          <w:rFonts w:ascii="Calibri" w:hAnsi="Calibri" w:cs="Calibri"/>
          <w:sz w:val="24"/>
          <w:szCs w:val="24"/>
        </w:rPr>
        <w:t>kontaktira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predstavnicima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MZ s </w:t>
      </w:r>
      <w:proofErr w:type="spellStart"/>
      <w:r w:rsidRPr="001B6B0C">
        <w:rPr>
          <w:rFonts w:ascii="Calibri" w:hAnsi="Calibri" w:cs="Calibri"/>
          <w:sz w:val="24"/>
          <w:szCs w:val="24"/>
        </w:rPr>
        <w:t>ciljem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bržeg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uočavanja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rješavanja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problema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iz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oblasti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upravljanja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zaštite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voda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okoliša</w:t>
      </w:r>
      <w:proofErr w:type="spellEnd"/>
      <w:r w:rsidR="00BC4F53" w:rsidRPr="001B6B0C">
        <w:rPr>
          <w:rFonts w:ascii="Calibri" w:hAnsi="Calibri" w:cs="Calibri"/>
          <w:sz w:val="24"/>
          <w:szCs w:val="24"/>
        </w:rPr>
        <w:t>,</w:t>
      </w:r>
    </w:p>
    <w:p w14:paraId="102FD402" w14:textId="77777777" w:rsidR="008E37AC" w:rsidRPr="00B80F47" w:rsidRDefault="00932BF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unos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="00BC4F53">
        <w:rPr>
          <w:rFonts w:ascii="Calibri" w:hAnsi="Calibri" w:cs="Calibri"/>
          <w:sz w:val="24"/>
          <w:szCs w:val="24"/>
        </w:rPr>
        <w:t xml:space="preserve">, </w:t>
      </w:r>
      <w:r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80F47">
        <w:rPr>
          <w:rFonts w:ascii="Calibri" w:hAnsi="Calibri" w:cs="Calibri"/>
          <w:sz w:val="24"/>
          <w:szCs w:val="24"/>
        </w:rPr>
        <w:t>bazu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upravljanja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="00BC4F5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8E37A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E37AC"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="00BC4F53">
        <w:rPr>
          <w:rFonts w:ascii="Calibri" w:hAnsi="Calibri" w:cs="Calibri"/>
          <w:sz w:val="24"/>
          <w:szCs w:val="24"/>
        </w:rPr>
        <w:t>,</w:t>
      </w:r>
    </w:p>
    <w:p w14:paraId="15E4F9CA" w14:textId="77777777" w:rsidR="008E37AC" w:rsidRPr="00B80F47" w:rsidRDefault="008E37AC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selektira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potrebne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projekata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upravljanja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="00BC4F53">
        <w:rPr>
          <w:rFonts w:ascii="Calibri" w:hAnsi="Calibri" w:cs="Calibri"/>
          <w:sz w:val="24"/>
          <w:szCs w:val="24"/>
        </w:rPr>
        <w:t>,</w:t>
      </w:r>
    </w:p>
    <w:p w14:paraId="0C4F828B" w14:textId="77777777" w:rsidR="00EA34E8" w:rsidRPr="00B80F47" w:rsidRDefault="008E37AC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pripremi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uređenja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održavanja </w:t>
      </w:r>
      <w:proofErr w:type="spellStart"/>
      <w:r w:rsidR="004D7923" w:rsidRPr="00B80F47">
        <w:rPr>
          <w:rFonts w:ascii="Calibri" w:hAnsi="Calibri" w:cs="Calibri"/>
          <w:sz w:val="24"/>
          <w:szCs w:val="24"/>
        </w:rPr>
        <w:t>lokalnih</w:t>
      </w:r>
      <w:proofErr w:type="spellEnd"/>
      <w:r w:rsidR="004D7923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7923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4D7923" w:rsidRPr="00B80F47">
        <w:rPr>
          <w:rFonts w:ascii="Calibri" w:hAnsi="Calibri" w:cs="Calibri"/>
          <w:sz w:val="24"/>
          <w:szCs w:val="24"/>
        </w:rPr>
        <w:t xml:space="preserve"> nekategorisanih </w:t>
      </w:r>
      <w:proofErr w:type="spellStart"/>
      <w:r w:rsidR="004D7923" w:rsidRPr="00B80F47">
        <w:rPr>
          <w:rFonts w:ascii="Calibri" w:hAnsi="Calibri" w:cs="Calibri"/>
          <w:sz w:val="24"/>
          <w:szCs w:val="24"/>
        </w:rPr>
        <w:t>puteva</w:t>
      </w:r>
      <w:proofErr w:type="spellEnd"/>
      <w:r w:rsidR="00761291">
        <w:rPr>
          <w:rFonts w:ascii="Calibri" w:hAnsi="Calibri" w:cs="Calibri"/>
          <w:sz w:val="24"/>
          <w:szCs w:val="24"/>
        </w:rPr>
        <w:t>,</w:t>
      </w:r>
      <w:r w:rsidR="00EA34E8" w:rsidRPr="00B80F47">
        <w:rPr>
          <w:rFonts w:ascii="Calibri" w:hAnsi="Calibri" w:cs="Calibri"/>
          <w:sz w:val="24"/>
          <w:szCs w:val="24"/>
        </w:rPr>
        <w:t xml:space="preserve">  </w:t>
      </w:r>
    </w:p>
    <w:p w14:paraId="614FBEE6" w14:textId="77777777" w:rsidR="008E37AC" w:rsidRPr="001B6B0C" w:rsidRDefault="008E37AC" w:rsidP="0061753A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1B6B0C">
        <w:rPr>
          <w:rFonts w:ascii="Calibri" w:hAnsi="Calibri" w:cs="Calibri"/>
          <w:sz w:val="24"/>
          <w:szCs w:val="24"/>
        </w:rPr>
        <w:t>učestvuje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B6B0C">
        <w:rPr>
          <w:rFonts w:ascii="Calibri" w:hAnsi="Calibri" w:cs="Calibri"/>
          <w:sz w:val="24"/>
          <w:szCs w:val="24"/>
        </w:rPr>
        <w:t>izradi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analiza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6B0C">
        <w:rPr>
          <w:rFonts w:ascii="Calibri" w:hAnsi="Calibri" w:cs="Calibri"/>
          <w:sz w:val="24"/>
          <w:szCs w:val="24"/>
        </w:rPr>
        <w:t>informacija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drugih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materijala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iz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oblasti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upravljanja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zaštite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voda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 w:rsidRPr="001B6B0C">
        <w:rPr>
          <w:rFonts w:ascii="Calibri" w:hAnsi="Calibri" w:cs="Calibri"/>
          <w:sz w:val="24"/>
          <w:szCs w:val="24"/>
        </w:rPr>
        <w:t>o</w:t>
      </w:r>
      <w:r w:rsidRPr="001B6B0C">
        <w:rPr>
          <w:rFonts w:ascii="Calibri" w:hAnsi="Calibri" w:cs="Calibri"/>
          <w:sz w:val="24"/>
          <w:szCs w:val="24"/>
        </w:rPr>
        <w:t>koliša</w:t>
      </w:r>
      <w:proofErr w:type="spellEnd"/>
      <w:r w:rsidR="00761291" w:rsidRPr="001B6B0C">
        <w:rPr>
          <w:rFonts w:ascii="Calibri" w:hAnsi="Calibri" w:cs="Calibri"/>
          <w:sz w:val="24"/>
          <w:szCs w:val="24"/>
        </w:rPr>
        <w:t>,</w:t>
      </w:r>
    </w:p>
    <w:p w14:paraId="4B5B646E" w14:textId="77777777" w:rsidR="008E37AC" w:rsidRPr="001B6B0C" w:rsidRDefault="008E37AC" w:rsidP="0061753A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1B6B0C">
        <w:rPr>
          <w:rFonts w:ascii="Calibri" w:hAnsi="Calibri" w:cs="Calibri"/>
          <w:sz w:val="24"/>
          <w:szCs w:val="24"/>
        </w:rPr>
        <w:t>kontaktira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sarađuje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međunarodnim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institucijama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nevladinim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organizacijama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ciljem</w:t>
      </w:r>
      <w:proofErr w:type="spellEnd"/>
      <w:r w:rsidR="001B6B0C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privlačenja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sredstava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1B6B0C">
        <w:rPr>
          <w:rFonts w:ascii="Calibri" w:hAnsi="Calibri" w:cs="Calibri"/>
          <w:sz w:val="24"/>
          <w:szCs w:val="24"/>
        </w:rPr>
        <w:t>realizaciju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projekata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iz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oblasti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upravljanja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zaštite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voda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okoliša</w:t>
      </w:r>
      <w:proofErr w:type="spellEnd"/>
      <w:r w:rsidR="00761291" w:rsidRPr="001B6B0C">
        <w:rPr>
          <w:rFonts w:ascii="Calibri" w:hAnsi="Calibri" w:cs="Calibri"/>
          <w:sz w:val="24"/>
          <w:szCs w:val="24"/>
        </w:rPr>
        <w:t>,</w:t>
      </w:r>
    </w:p>
    <w:p w14:paraId="0C28B8DD" w14:textId="77777777" w:rsidR="008E37AC" w:rsidRPr="001B6B0C" w:rsidRDefault="008E37AC" w:rsidP="0061753A">
      <w:pPr>
        <w:pStyle w:val="NoSpacing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1B6B0C">
        <w:rPr>
          <w:rFonts w:ascii="Calibri" w:hAnsi="Calibri" w:cs="Calibri"/>
          <w:sz w:val="24"/>
          <w:szCs w:val="24"/>
        </w:rPr>
        <w:t>kontaktira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sarađuje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višim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nivoima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vlasti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1B6B0C">
        <w:rPr>
          <w:rFonts w:ascii="Calibri" w:hAnsi="Calibri" w:cs="Calibri"/>
          <w:sz w:val="24"/>
          <w:szCs w:val="24"/>
        </w:rPr>
        <w:t>državnim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6B0C">
        <w:rPr>
          <w:rFonts w:ascii="Calibri" w:hAnsi="Calibri" w:cs="Calibri"/>
          <w:sz w:val="24"/>
          <w:szCs w:val="24"/>
        </w:rPr>
        <w:t>federalnim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6B0C">
        <w:rPr>
          <w:rFonts w:ascii="Calibri" w:hAnsi="Calibri" w:cs="Calibri"/>
          <w:sz w:val="24"/>
          <w:szCs w:val="24"/>
        </w:rPr>
        <w:t>kantonalnim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) u </w:t>
      </w:r>
      <w:proofErr w:type="spellStart"/>
      <w:r w:rsidRPr="001B6B0C">
        <w:rPr>
          <w:rFonts w:ascii="Calibri" w:hAnsi="Calibri" w:cs="Calibri"/>
          <w:sz w:val="24"/>
          <w:szCs w:val="24"/>
        </w:rPr>
        <w:t>cilju</w:t>
      </w:r>
      <w:proofErr w:type="spellEnd"/>
      <w:r w:rsidR="001B6B0C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implementacije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budžetskih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sredstava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odobrenih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sa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tih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nivoa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B6B0C">
        <w:rPr>
          <w:rFonts w:ascii="Calibri" w:hAnsi="Calibri" w:cs="Calibri"/>
          <w:sz w:val="24"/>
          <w:szCs w:val="24"/>
        </w:rPr>
        <w:t>svrhu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realizacije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 w:rsidRPr="001B6B0C">
        <w:rPr>
          <w:rFonts w:ascii="Calibri" w:hAnsi="Calibri" w:cs="Calibri"/>
          <w:sz w:val="24"/>
          <w:szCs w:val="24"/>
        </w:rPr>
        <w:t>strateških</w:t>
      </w:r>
      <w:proofErr w:type="spellEnd"/>
      <w:r w:rsidR="00761291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 w:rsidRPr="001B6B0C">
        <w:rPr>
          <w:rFonts w:ascii="Calibri" w:hAnsi="Calibri" w:cs="Calibri"/>
          <w:sz w:val="24"/>
          <w:szCs w:val="24"/>
        </w:rPr>
        <w:t>projekata</w:t>
      </w:r>
      <w:proofErr w:type="spellEnd"/>
      <w:r w:rsidR="00761291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 w:rsidRPr="001B6B0C">
        <w:rPr>
          <w:rFonts w:ascii="Calibri" w:hAnsi="Calibri" w:cs="Calibri"/>
          <w:sz w:val="24"/>
          <w:szCs w:val="24"/>
        </w:rPr>
        <w:t>i</w:t>
      </w:r>
      <w:proofErr w:type="spellEnd"/>
      <w:r w:rsidR="00761291"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 w:rsidRPr="001B6B0C">
        <w:rPr>
          <w:rFonts w:ascii="Calibri" w:hAnsi="Calibri" w:cs="Calibri"/>
          <w:sz w:val="24"/>
          <w:szCs w:val="24"/>
        </w:rPr>
        <w:t>drugih</w:t>
      </w:r>
      <w:proofErr w:type="spellEnd"/>
      <w:r w:rsidRPr="001B6B0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6B0C">
        <w:rPr>
          <w:rFonts w:ascii="Calibri" w:hAnsi="Calibri" w:cs="Calibri"/>
          <w:sz w:val="24"/>
          <w:szCs w:val="24"/>
        </w:rPr>
        <w:t>projekata</w:t>
      </w:r>
      <w:proofErr w:type="spellEnd"/>
      <w:r w:rsidR="00DD7BC0" w:rsidRPr="001B6B0C">
        <w:rPr>
          <w:rFonts w:ascii="Calibri" w:hAnsi="Calibri" w:cs="Calibri"/>
          <w:sz w:val="24"/>
          <w:szCs w:val="24"/>
        </w:rPr>
        <w:t>,</w:t>
      </w:r>
    </w:p>
    <w:p w14:paraId="1148B527" w14:textId="77777777" w:rsidR="008E37AC" w:rsidRPr="00B80F47" w:rsidRDefault="008E37AC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vezane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uprav</w:t>
      </w:r>
      <w:r w:rsidR="00291E0C" w:rsidRPr="00B80F47">
        <w:rPr>
          <w:rFonts w:ascii="Calibri" w:hAnsi="Calibri" w:cs="Calibri"/>
          <w:sz w:val="24"/>
          <w:szCs w:val="24"/>
        </w:rPr>
        <w:t>ljanje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zaštitu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voda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okoliša</w:t>
      </w:r>
      <w:proofErr w:type="spellEnd"/>
      <w:r w:rsidR="00761291">
        <w:rPr>
          <w:rFonts w:ascii="Calibri" w:hAnsi="Calibri" w:cs="Calibri"/>
          <w:sz w:val="24"/>
          <w:szCs w:val="24"/>
        </w:rPr>
        <w:t>,</w:t>
      </w:r>
    </w:p>
    <w:p w14:paraId="2D5A5BDB" w14:textId="77777777" w:rsidR="008E37AC" w:rsidRPr="00B80F47" w:rsidRDefault="008E37AC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prima </w:t>
      </w:r>
      <w:proofErr w:type="spellStart"/>
      <w:r w:rsidRPr="00B80F47">
        <w:rPr>
          <w:rFonts w:ascii="Calibri" w:hAnsi="Calibri" w:cs="Calibri"/>
          <w:sz w:val="24"/>
          <w:szCs w:val="24"/>
        </w:rPr>
        <w:t>stranke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objašnjenja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upute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skladu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pitanjima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7612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djelokruga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761291">
        <w:rPr>
          <w:rFonts w:ascii="Calibri" w:hAnsi="Calibri" w:cs="Calibri"/>
          <w:sz w:val="24"/>
          <w:szCs w:val="24"/>
        </w:rPr>
        <w:t>,</w:t>
      </w:r>
    </w:p>
    <w:p w14:paraId="7E82AD5B" w14:textId="77777777" w:rsidR="008E37AC" w:rsidRPr="00B80F47" w:rsidRDefault="008E37AC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potpuno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efikasno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efektivno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poslova</w:t>
      </w:r>
      <w:proofErr w:type="spellEnd"/>
      <w:r w:rsidR="00761291">
        <w:rPr>
          <w:rFonts w:ascii="Calibri" w:hAnsi="Calibri" w:cs="Calibri"/>
          <w:sz w:val="24"/>
          <w:szCs w:val="24"/>
        </w:rPr>
        <w:t>,</w:t>
      </w:r>
    </w:p>
    <w:p w14:paraId="7641833A" w14:textId="7ECEFC3F" w:rsidR="003812BA" w:rsidRDefault="00A56657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>
        <w:rPr>
          <w:rFonts w:ascii="Calibri" w:hAnsi="Calibri" w:cs="Calibri"/>
          <w:sz w:val="24"/>
          <w:szCs w:val="24"/>
        </w:rPr>
        <w:t>pomoćnika</w:t>
      </w:r>
      <w:proofErr w:type="spellEnd"/>
      <w:r w:rsidR="007612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>
        <w:rPr>
          <w:rFonts w:ascii="Calibri" w:hAnsi="Calibri" w:cs="Calibri"/>
          <w:sz w:val="24"/>
          <w:szCs w:val="24"/>
        </w:rPr>
        <w:t>Općinskog</w:t>
      </w:r>
      <w:proofErr w:type="spellEnd"/>
      <w:r w:rsidR="007612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61291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761291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761291">
        <w:rPr>
          <w:rFonts w:ascii="Calibri" w:hAnsi="Calibri" w:cs="Calibri"/>
          <w:sz w:val="24"/>
          <w:szCs w:val="24"/>
        </w:rPr>
        <w:t>svoj</w:t>
      </w:r>
      <w:proofErr w:type="spellEnd"/>
      <w:r w:rsidR="00761291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65AFEFF9" w14:textId="1DE34A8B" w:rsidR="005846B8" w:rsidRDefault="005846B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3AF7E5A" w14:textId="77777777" w:rsidR="005846B8" w:rsidRPr="00B80F47" w:rsidRDefault="005846B8" w:rsidP="005846B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A543BFC" w14:textId="77777777" w:rsidR="00F774E5" w:rsidRPr="00B80F47" w:rsidRDefault="00EE788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F774E5" w:rsidRPr="00B80F47">
        <w:rPr>
          <w:rFonts w:ascii="Calibri" w:hAnsi="Calibri" w:cs="Calibri"/>
          <w:b/>
          <w:sz w:val="24"/>
          <w:szCs w:val="24"/>
        </w:rPr>
        <w:t xml:space="preserve"> ZA OBAVLJANJE POSLOVA</w:t>
      </w:r>
      <w:r w:rsidR="00F774E5" w:rsidRPr="00B80F4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F774E5" w:rsidRPr="00B80F47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1C8E0C63" w14:textId="77777777" w:rsidR="00F774E5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lastRenderedPageBreak/>
        <w:t>VRSTA DJELATNOSTI</w:t>
      </w:r>
      <w:r w:rsidR="00F774E5" w:rsidRPr="00E60F2C">
        <w:rPr>
          <w:rFonts w:ascii="Calibri" w:hAnsi="Calibri" w:cs="Calibri"/>
          <w:b/>
          <w:bCs/>
          <w:sz w:val="24"/>
          <w:szCs w:val="24"/>
        </w:rPr>
        <w:t>:</w:t>
      </w:r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74E5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F774E5" w:rsidRPr="00B80F47">
        <w:rPr>
          <w:rFonts w:ascii="Calibri" w:hAnsi="Calibri" w:cs="Calibri"/>
          <w:sz w:val="24"/>
          <w:szCs w:val="24"/>
        </w:rPr>
        <w:t>,</w:t>
      </w:r>
    </w:p>
    <w:p w14:paraId="107E03A4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D5E5D9B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839D189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D284086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referent,</w:t>
      </w:r>
    </w:p>
    <w:p w14:paraId="2C4020A9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3331ADEA" w14:textId="77777777" w:rsidR="00F774E5" w:rsidRPr="00B80F47" w:rsidRDefault="00F774E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3E9BE88" w14:textId="77777777" w:rsidR="00E60F2C" w:rsidRDefault="00E60F2C" w:rsidP="00E60F2C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3</w:t>
      </w:r>
      <w:r w:rsidR="004D3523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93F16B1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54562904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8705872" w14:textId="77777777" w:rsidR="00877BD5" w:rsidRPr="00B80F47" w:rsidRDefault="00AD3EB3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</w:t>
      </w:r>
      <w:r w:rsidR="00877BD5" w:rsidRPr="00B80F47">
        <w:rPr>
          <w:rFonts w:ascii="Calibri" w:hAnsi="Calibri" w:cs="Calibri"/>
          <w:b/>
          <w:sz w:val="24"/>
          <w:szCs w:val="24"/>
        </w:rPr>
        <w:t xml:space="preserve">eferent </w:t>
      </w:r>
      <w:proofErr w:type="spellStart"/>
      <w:r w:rsidR="00877BD5" w:rsidRPr="00B80F47">
        <w:rPr>
          <w:rFonts w:ascii="Calibri" w:hAnsi="Calibri" w:cs="Calibri"/>
          <w:b/>
          <w:sz w:val="24"/>
          <w:szCs w:val="24"/>
        </w:rPr>
        <w:t>sekretar</w:t>
      </w:r>
      <w:proofErr w:type="spellEnd"/>
      <w:r w:rsidR="00877BD5" w:rsidRPr="00B80F47">
        <w:rPr>
          <w:rFonts w:ascii="Calibri" w:hAnsi="Calibri" w:cs="Calibri"/>
          <w:b/>
          <w:sz w:val="24"/>
          <w:szCs w:val="24"/>
        </w:rPr>
        <w:t xml:space="preserve"> MZ</w:t>
      </w:r>
    </w:p>
    <w:p w14:paraId="58FDC6A8" w14:textId="77777777" w:rsidR="00A00F41" w:rsidRPr="00B80F47" w:rsidRDefault="00A00F4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ABB128B" w14:textId="77777777" w:rsidR="00877BD5" w:rsidRPr="00B80F47" w:rsidRDefault="00A00F41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</w:t>
      </w:r>
      <w:r w:rsidR="00877BD5" w:rsidRPr="00B80F47">
        <w:rPr>
          <w:rFonts w:ascii="Calibri" w:hAnsi="Calibri" w:cs="Calibri"/>
          <w:b/>
          <w:sz w:val="24"/>
          <w:szCs w:val="24"/>
        </w:rPr>
        <w:t>:</w:t>
      </w:r>
    </w:p>
    <w:p w14:paraId="15C32D79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</w:t>
      </w:r>
      <w:r w:rsidR="00291E0C" w:rsidRPr="00B80F47">
        <w:rPr>
          <w:rFonts w:ascii="Calibri" w:hAnsi="Calibri" w:cs="Calibri"/>
          <w:sz w:val="24"/>
          <w:szCs w:val="24"/>
        </w:rPr>
        <w:t>ove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organe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mjesnih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zajednica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7BB43FAA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potpuno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blagovremeno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informisanje </w:t>
      </w:r>
      <w:proofErr w:type="spellStart"/>
      <w:r w:rsidRPr="00B80F47">
        <w:rPr>
          <w:rFonts w:ascii="Calibri" w:hAnsi="Calibri" w:cs="Calibri"/>
          <w:sz w:val="24"/>
          <w:szCs w:val="24"/>
        </w:rPr>
        <w:t>građana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</w:t>
      </w:r>
      <w:r w:rsidR="00291E0C" w:rsidRPr="00B80F47">
        <w:rPr>
          <w:rFonts w:ascii="Calibri" w:hAnsi="Calibri" w:cs="Calibri"/>
          <w:sz w:val="24"/>
          <w:szCs w:val="24"/>
        </w:rPr>
        <w:t>ajednice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4CFB4C40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prisustvuje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sas</w:t>
      </w:r>
      <w:r w:rsidR="00291E0C" w:rsidRPr="00B80F47">
        <w:rPr>
          <w:rFonts w:ascii="Calibri" w:hAnsi="Calibri" w:cs="Calibri"/>
          <w:sz w:val="24"/>
          <w:szCs w:val="24"/>
        </w:rPr>
        <w:t>tancima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organa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mjesne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zajednice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5FA917E1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80F47">
        <w:rPr>
          <w:rFonts w:ascii="Calibri" w:hAnsi="Calibri" w:cs="Calibri"/>
          <w:sz w:val="24"/>
          <w:szCs w:val="24"/>
        </w:rPr>
        <w:t>terenu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neposredno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prikupljanju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podataka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neophodnih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korisnih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</w:t>
      </w:r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službe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7505EA67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predlaže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aktivnosti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usmjerene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pravcu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daljeg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razvoja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</w:t>
      </w:r>
      <w:r w:rsidR="00291E0C" w:rsidRPr="00B80F47">
        <w:rPr>
          <w:rFonts w:ascii="Calibri" w:hAnsi="Calibri" w:cs="Calibri"/>
          <w:sz w:val="24"/>
          <w:szCs w:val="24"/>
        </w:rPr>
        <w:t>ce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7EFE5F2F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podnosi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mjesečne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a po </w:t>
      </w:r>
      <w:proofErr w:type="spellStart"/>
      <w:r w:rsidRPr="00B80F47">
        <w:rPr>
          <w:rFonts w:ascii="Calibri" w:hAnsi="Calibri" w:cs="Calibri"/>
          <w:sz w:val="24"/>
          <w:szCs w:val="24"/>
        </w:rPr>
        <w:t>potrebi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sedmične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</w:t>
      </w:r>
      <w:r w:rsidR="00291E0C" w:rsidRPr="00B80F47">
        <w:rPr>
          <w:rFonts w:ascii="Calibri" w:hAnsi="Calibri" w:cs="Calibri"/>
          <w:sz w:val="24"/>
          <w:szCs w:val="24"/>
        </w:rPr>
        <w:t>je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svom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pomoćniku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Općinskog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n</w:t>
      </w:r>
      <w:r w:rsidR="00291E0C" w:rsidRPr="00B80F47">
        <w:rPr>
          <w:rFonts w:ascii="Calibri" w:hAnsi="Calibri" w:cs="Calibri"/>
          <w:sz w:val="24"/>
          <w:szCs w:val="24"/>
        </w:rPr>
        <w:t>ačelnik</w:t>
      </w:r>
      <w:r w:rsidR="00DD7BC0">
        <w:rPr>
          <w:rFonts w:ascii="Calibri" w:hAnsi="Calibri" w:cs="Calibri"/>
          <w:sz w:val="24"/>
          <w:szCs w:val="24"/>
        </w:rPr>
        <w:t>a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7F969252" w14:textId="77777777" w:rsidR="00877BD5" w:rsidRPr="00B80F47" w:rsidRDefault="00877BD5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provedbu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propisanih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postupaka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procedura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internoj</w:t>
      </w:r>
      <w:proofErr w:type="spellEnd"/>
      <w:r w:rsidR="00291E0C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E0C" w:rsidRPr="00B80F47">
        <w:rPr>
          <w:rFonts w:ascii="Calibri" w:hAnsi="Calibri" w:cs="Calibri"/>
          <w:sz w:val="24"/>
          <w:szCs w:val="24"/>
        </w:rPr>
        <w:t>kontroli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4E78448E" w14:textId="77777777" w:rsidR="005369DD" w:rsidRPr="00B80F47" w:rsidRDefault="005369DD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vrši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zamjenu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odsutnog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sekretara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MZ, za </w:t>
      </w:r>
      <w:proofErr w:type="spellStart"/>
      <w:r w:rsidRPr="00B80F47">
        <w:rPr>
          <w:rFonts w:ascii="Calibri" w:hAnsi="Calibri" w:cs="Calibri"/>
          <w:sz w:val="24"/>
          <w:szCs w:val="24"/>
        </w:rPr>
        <w:t>vrijeme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godišnjih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odmora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bolovanja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slično</w:t>
      </w:r>
      <w:proofErr w:type="spellEnd"/>
      <w:r w:rsidR="00E60F2C">
        <w:rPr>
          <w:rFonts w:ascii="Calibri" w:hAnsi="Calibri" w:cs="Calibri"/>
          <w:sz w:val="24"/>
          <w:szCs w:val="24"/>
        </w:rPr>
        <w:t>,</w:t>
      </w:r>
    </w:p>
    <w:p w14:paraId="76EAE3A9" w14:textId="68B50CB0" w:rsidR="00877BD5" w:rsidRDefault="00A56657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pomoćnika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Općinskog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F2C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E60F2C">
        <w:rPr>
          <w:rFonts w:ascii="Calibri" w:hAnsi="Calibri" w:cs="Calibri"/>
          <w:sz w:val="24"/>
          <w:szCs w:val="24"/>
        </w:rPr>
        <w:t>svoj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rad</w:t>
      </w:r>
      <w:r w:rsidR="005846B8">
        <w:rPr>
          <w:rFonts w:ascii="Calibri" w:hAnsi="Calibri" w:cs="Calibri"/>
          <w:sz w:val="24"/>
          <w:szCs w:val="24"/>
        </w:rPr>
        <w:t>,</w:t>
      </w:r>
    </w:p>
    <w:p w14:paraId="04B4B639" w14:textId="1A71EDF1" w:rsidR="005846B8" w:rsidRPr="00B80F47" w:rsidRDefault="005846B8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 </w:t>
      </w:r>
      <w:proofErr w:type="spellStart"/>
      <w:r>
        <w:rPr>
          <w:rFonts w:ascii="Calibri" w:hAnsi="Calibri" w:cs="Calibri"/>
          <w:sz w:val="24"/>
          <w:szCs w:val="24"/>
        </w:rPr>
        <w:t>nalogu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C2CAFB3" w14:textId="77777777" w:rsidR="00A00F41" w:rsidRPr="00B80F47" w:rsidRDefault="00A00F4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95D2FAE" w14:textId="77777777" w:rsidR="0062059C" w:rsidRDefault="00E60F2C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A00F41" w:rsidRPr="00B80F47">
        <w:rPr>
          <w:rFonts w:ascii="Calibri" w:hAnsi="Calibri" w:cs="Calibri"/>
          <w:b/>
          <w:sz w:val="24"/>
          <w:szCs w:val="24"/>
        </w:rPr>
        <w:t xml:space="preserve"> ZA OBAVLJANJE POSLOVA</w:t>
      </w:r>
      <w:r w:rsidR="00877BD5" w:rsidRPr="00B80F47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77BD5" w:rsidRPr="00B80F47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, SSS,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F41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A00F41" w:rsidRPr="00B80F47">
        <w:rPr>
          <w:rFonts w:ascii="Calibri" w:hAnsi="Calibri" w:cs="Calibri"/>
          <w:sz w:val="24"/>
          <w:szCs w:val="24"/>
        </w:rPr>
        <w:t xml:space="preserve"> 10</w:t>
      </w:r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16FB1542" w14:textId="77777777" w:rsidR="00877BD5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VRSTA DJELATNOSTI</w:t>
      </w:r>
      <w:r w:rsidR="00877BD5" w:rsidRPr="00E60F2C">
        <w:rPr>
          <w:rFonts w:ascii="Calibri" w:hAnsi="Calibri" w:cs="Calibri"/>
          <w:b/>
          <w:bCs/>
          <w:sz w:val="24"/>
          <w:szCs w:val="24"/>
        </w:rPr>
        <w:t>:</w:t>
      </w:r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BD5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>,</w:t>
      </w:r>
    </w:p>
    <w:p w14:paraId="396B3FCC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F41"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r w:rsidR="00A00F41" w:rsidRPr="00B80F47">
        <w:rPr>
          <w:rFonts w:ascii="Calibri" w:hAnsi="Calibri" w:cs="Calibri"/>
          <w:sz w:val="24"/>
          <w:szCs w:val="24"/>
        </w:rPr>
        <w:t>-</w:t>
      </w:r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F41"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="00A00F4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F41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A00F4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E60F2C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E60F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27B3F23" w14:textId="77777777" w:rsidR="00877BD5" w:rsidRPr="00B80F47" w:rsidRDefault="00A00F41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="00877BD5" w:rsidRPr="00B80F47">
        <w:rPr>
          <w:rFonts w:ascii="Calibri" w:hAnsi="Calibri" w:cs="Calibri"/>
          <w:sz w:val="24"/>
          <w:szCs w:val="24"/>
        </w:rPr>
        <w:t>,</w:t>
      </w:r>
    </w:p>
    <w:p w14:paraId="2D320D3D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432A9BC" w14:textId="77777777" w:rsidR="00877BD5" w:rsidRPr="00B80F47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60F2C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F41"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="00A00F41" w:rsidRPr="00B80F47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referent,</w:t>
      </w:r>
    </w:p>
    <w:p w14:paraId="56A68390" w14:textId="77777777" w:rsidR="004D3523" w:rsidRDefault="00877BD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05951">
        <w:rPr>
          <w:rFonts w:ascii="Calibri" w:hAnsi="Calibri" w:cs="Calibri"/>
          <w:b/>
          <w:bCs/>
          <w:sz w:val="24"/>
          <w:szCs w:val="24"/>
        </w:rPr>
        <w:t>BROJ IZVRŠILACA:</w:t>
      </w:r>
      <w:r w:rsidR="00D92467">
        <w:rPr>
          <w:rFonts w:ascii="Calibri" w:hAnsi="Calibri" w:cs="Calibri"/>
          <w:sz w:val="24"/>
          <w:szCs w:val="24"/>
        </w:rPr>
        <w:t xml:space="preserve"> 2 (</w:t>
      </w:r>
      <w:proofErr w:type="spellStart"/>
      <w:r w:rsidR="00D92467">
        <w:rPr>
          <w:rFonts w:ascii="Calibri" w:hAnsi="Calibri" w:cs="Calibri"/>
          <w:sz w:val="24"/>
          <w:szCs w:val="24"/>
        </w:rPr>
        <w:t>dva</w:t>
      </w:r>
      <w:proofErr w:type="spellEnd"/>
      <w:r w:rsidR="00D92467">
        <w:rPr>
          <w:rFonts w:ascii="Calibri" w:hAnsi="Calibri" w:cs="Calibri"/>
          <w:sz w:val="24"/>
          <w:szCs w:val="24"/>
        </w:rPr>
        <w:t>).</w:t>
      </w:r>
    </w:p>
    <w:p w14:paraId="4D12054D" w14:textId="77777777" w:rsidR="001C3894" w:rsidRDefault="001C3894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7623A95" w14:textId="77777777" w:rsidR="00E06F39" w:rsidRPr="00EB6431" w:rsidRDefault="00F05951" w:rsidP="00EB6431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F05951">
        <w:rPr>
          <w:rFonts w:ascii="Calibri" w:hAnsi="Calibri" w:cs="Calibri"/>
          <w:b/>
          <w:bCs/>
          <w:sz w:val="24"/>
          <w:szCs w:val="24"/>
        </w:rPr>
        <w:t>Član</w:t>
      </w:r>
      <w:proofErr w:type="spellEnd"/>
      <w:r w:rsidRPr="00F05951">
        <w:rPr>
          <w:rFonts w:ascii="Calibri" w:hAnsi="Calibri" w:cs="Calibri"/>
          <w:b/>
          <w:bCs/>
          <w:sz w:val="24"/>
          <w:szCs w:val="24"/>
        </w:rPr>
        <w:t xml:space="preserve"> 3</w:t>
      </w:r>
      <w:r w:rsidR="004D3523">
        <w:rPr>
          <w:rFonts w:ascii="Calibri" w:hAnsi="Calibri" w:cs="Calibri"/>
          <w:b/>
          <w:bCs/>
          <w:sz w:val="24"/>
          <w:szCs w:val="24"/>
        </w:rPr>
        <w:t>5</w:t>
      </w:r>
      <w:r w:rsidRPr="00F05951">
        <w:rPr>
          <w:rFonts w:ascii="Calibri" w:hAnsi="Calibri" w:cs="Calibri"/>
          <w:b/>
          <w:bCs/>
          <w:sz w:val="24"/>
          <w:szCs w:val="24"/>
        </w:rPr>
        <w:t>.</w:t>
      </w:r>
    </w:p>
    <w:p w14:paraId="054B6DC5" w14:textId="77777777" w:rsidR="00754D2B" w:rsidRPr="00B80F47" w:rsidRDefault="00877BD5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39BEE347" w14:textId="77777777" w:rsidR="003F28EC" w:rsidRPr="00B80F47" w:rsidRDefault="003F28EC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B21E3EC" w14:textId="77777777" w:rsidR="003812BA" w:rsidRPr="00B80F47" w:rsidRDefault="003812B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Profesionalni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vatrogasac</w:t>
      </w:r>
      <w:proofErr w:type="spellEnd"/>
    </w:p>
    <w:p w14:paraId="0E31B95E" w14:textId="77777777" w:rsidR="00380FB8" w:rsidRPr="00B80F47" w:rsidRDefault="00380FB8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4A0FC87" w14:textId="77777777" w:rsidR="00975464" w:rsidRPr="00B80F47" w:rsidRDefault="006B1FD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OPIS POSLOVA:</w:t>
      </w:r>
    </w:p>
    <w:p w14:paraId="4F04956B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stara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o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slučaju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kvara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dužan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taj </w:t>
      </w:r>
      <w:proofErr w:type="spellStart"/>
      <w:r w:rsidRPr="00B80F47">
        <w:rPr>
          <w:rFonts w:ascii="Calibri" w:hAnsi="Calibri" w:cs="Calibri"/>
          <w:sz w:val="24"/>
          <w:szCs w:val="24"/>
        </w:rPr>
        <w:t>kvar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80F47">
        <w:rPr>
          <w:rFonts w:ascii="Calibri" w:hAnsi="Calibri" w:cs="Calibri"/>
          <w:sz w:val="24"/>
          <w:szCs w:val="24"/>
        </w:rPr>
        <w:t>otkloni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ukoliko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to u </w:t>
      </w:r>
      <w:proofErr w:type="spellStart"/>
      <w:r w:rsidRPr="00B80F47">
        <w:rPr>
          <w:rFonts w:ascii="Calibri" w:hAnsi="Calibri" w:cs="Calibri"/>
          <w:sz w:val="24"/>
          <w:szCs w:val="24"/>
        </w:rPr>
        <w:t>njegovoj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mogućnosti</w:t>
      </w:r>
      <w:proofErr w:type="spellEnd"/>
      <w:r w:rsidR="00C213BC">
        <w:rPr>
          <w:rFonts w:ascii="Calibri" w:hAnsi="Calibri" w:cs="Calibri"/>
          <w:sz w:val="24"/>
          <w:szCs w:val="24"/>
        </w:rPr>
        <w:t>,</w:t>
      </w:r>
    </w:p>
    <w:p w14:paraId="7DE5038F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80F47">
        <w:rPr>
          <w:rFonts w:ascii="Calibri" w:hAnsi="Calibri" w:cs="Calibri"/>
          <w:sz w:val="24"/>
          <w:szCs w:val="24"/>
        </w:rPr>
        <w:t>slučaju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dužan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da u </w:t>
      </w:r>
      <w:proofErr w:type="spellStart"/>
      <w:r w:rsidRPr="00B80F47">
        <w:rPr>
          <w:rFonts w:ascii="Calibri" w:hAnsi="Calibri" w:cs="Calibri"/>
          <w:sz w:val="24"/>
          <w:szCs w:val="24"/>
        </w:rPr>
        <w:t>što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kraće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vrijeme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stigne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mjesto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skupa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intervenciji</w:t>
      </w:r>
      <w:proofErr w:type="spellEnd"/>
      <w:r w:rsidR="00C213BC">
        <w:rPr>
          <w:rFonts w:ascii="Calibri" w:hAnsi="Calibri" w:cs="Calibri"/>
          <w:sz w:val="24"/>
          <w:szCs w:val="24"/>
        </w:rPr>
        <w:t>,</w:t>
      </w:r>
    </w:p>
    <w:p w14:paraId="55C66F0C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ličnoj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bezbjednosti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bezbjednosti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učesnika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intervencijama</w:t>
      </w:r>
      <w:proofErr w:type="spellEnd"/>
      <w:r w:rsidR="00C82C88">
        <w:rPr>
          <w:rFonts w:ascii="Calibri" w:hAnsi="Calibri" w:cs="Calibri"/>
          <w:sz w:val="24"/>
          <w:szCs w:val="24"/>
        </w:rPr>
        <w:t>,</w:t>
      </w:r>
    </w:p>
    <w:p w14:paraId="389F00FE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prilikom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računa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B80F47">
        <w:rPr>
          <w:rFonts w:ascii="Calibri" w:hAnsi="Calibri" w:cs="Calibri"/>
          <w:sz w:val="24"/>
          <w:szCs w:val="24"/>
        </w:rPr>
        <w:t>brižnom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čuvanju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rukuje</w:t>
      </w:r>
      <w:proofErr w:type="spellEnd"/>
      <w:r w:rsidR="00C82C88">
        <w:rPr>
          <w:rFonts w:ascii="Calibri" w:hAnsi="Calibri" w:cs="Calibri"/>
          <w:sz w:val="24"/>
          <w:szCs w:val="24"/>
        </w:rPr>
        <w:t>,</w:t>
      </w:r>
    </w:p>
    <w:p w14:paraId="46F5DDC0" w14:textId="77777777" w:rsidR="003812BA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radi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stalnom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osposobljavanju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B80F47">
        <w:rPr>
          <w:rFonts w:ascii="Calibri" w:hAnsi="Calibri" w:cs="Calibri"/>
          <w:sz w:val="24"/>
          <w:szCs w:val="24"/>
        </w:rPr>
        <w:t>slučaj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="00C82C88">
        <w:rPr>
          <w:rFonts w:ascii="Calibri" w:hAnsi="Calibri" w:cs="Calibri"/>
          <w:sz w:val="24"/>
          <w:szCs w:val="24"/>
        </w:rPr>
        <w:t>,</w:t>
      </w:r>
    </w:p>
    <w:p w14:paraId="6148E18B" w14:textId="77777777" w:rsidR="0012214B" w:rsidRPr="00B80F47" w:rsidRDefault="003812B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po </w:t>
      </w:r>
      <w:proofErr w:type="spellStart"/>
      <w:r w:rsidRPr="00B80F47">
        <w:rPr>
          <w:rFonts w:ascii="Calibri" w:hAnsi="Calibri" w:cs="Calibri"/>
          <w:sz w:val="24"/>
          <w:szCs w:val="24"/>
        </w:rPr>
        <w:t>potrebi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naređenju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2C88">
        <w:rPr>
          <w:rFonts w:ascii="Calibri" w:hAnsi="Calibri" w:cs="Calibri"/>
          <w:sz w:val="24"/>
          <w:szCs w:val="24"/>
        </w:rPr>
        <w:t>O</w:t>
      </w:r>
      <w:r w:rsidRPr="00B80F47">
        <w:rPr>
          <w:rFonts w:ascii="Calibri" w:hAnsi="Calibri" w:cs="Calibri"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za CZ.</w:t>
      </w:r>
      <w:r w:rsidR="00C82C8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vatrogasnim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intervencijama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spašavanju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ljudi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materijalnih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dobara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od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prirodnih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5464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975464" w:rsidRPr="00B80F47">
        <w:rPr>
          <w:rFonts w:ascii="Calibri" w:hAnsi="Calibri" w:cs="Calibri"/>
          <w:sz w:val="24"/>
          <w:szCs w:val="24"/>
        </w:rPr>
        <w:t xml:space="preserve"> </w:t>
      </w:r>
      <w:r w:rsidR="0012214B" w:rsidRPr="00B80F47">
        <w:rPr>
          <w:rFonts w:ascii="Calibri" w:hAnsi="Calibri" w:cs="Calibri"/>
          <w:sz w:val="24"/>
          <w:szCs w:val="24"/>
        </w:rPr>
        <w:t xml:space="preserve"> </w:t>
      </w:r>
    </w:p>
    <w:p w14:paraId="440186AF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drugih</w:t>
      </w:r>
      <w:proofErr w:type="spellEnd"/>
      <w:r w:rsidR="0012214B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nesreća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998C4B7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otklanjanju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kvarova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vatrogasnoj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tehnici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4BF4B7D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Pr="00B80F47">
        <w:rPr>
          <w:rFonts w:ascii="Calibri" w:hAnsi="Calibri" w:cs="Calibri"/>
          <w:sz w:val="24"/>
          <w:szCs w:val="24"/>
        </w:rPr>
        <w:t>ispravnost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protivpožarnih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zaštitnih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koristi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vatrogasna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79BFDE49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intervencije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ostalim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vatrogascima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dovodi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opremu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tehniku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funkcionalno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stanje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0BF9B97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B80F47">
        <w:rPr>
          <w:rFonts w:ascii="Calibri" w:hAnsi="Calibri" w:cs="Calibri"/>
          <w:sz w:val="24"/>
          <w:szCs w:val="24"/>
        </w:rPr>
        <w:t>akcijama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gašenja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spašavanja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rukuje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sredstvima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veze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1C0E079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zajedničkom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održavanju </w:t>
      </w:r>
      <w:proofErr w:type="spellStart"/>
      <w:r w:rsidRPr="00B80F47">
        <w:rPr>
          <w:rFonts w:ascii="Calibri" w:hAnsi="Calibri" w:cs="Calibri"/>
          <w:sz w:val="24"/>
          <w:szCs w:val="24"/>
        </w:rPr>
        <w:t>prostorija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jedinice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F705C05" w14:textId="77777777" w:rsidR="00975464" w:rsidRPr="00B80F47" w:rsidRDefault="00975464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učestvuje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izvođenju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80F47">
        <w:rPr>
          <w:rFonts w:ascii="Calibri" w:hAnsi="Calibri" w:cs="Calibri"/>
          <w:sz w:val="24"/>
          <w:szCs w:val="24"/>
        </w:rPr>
        <w:t>obučava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usavršava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Planu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programu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obuke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vatrogasaca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4871264" w14:textId="77777777" w:rsidR="003812BA" w:rsidRPr="00B80F47" w:rsidRDefault="00A56657" w:rsidP="0061753A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obavlja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58F9">
        <w:rPr>
          <w:rFonts w:ascii="Calibri" w:hAnsi="Calibri" w:cs="Calibri"/>
          <w:sz w:val="24"/>
          <w:szCs w:val="24"/>
        </w:rPr>
        <w:t>pomoćnika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58F9">
        <w:rPr>
          <w:rFonts w:ascii="Calibri" w:hAnsi="Calibri" w:cs="Calibri"/>
          <w:sz w:val="24"/>
          <w:szCs w:val="24"/>
        </w:rPr>
        <w:t>Općinskog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58F9">
        <w:rPr>
          <w:rFonts w:ascii="Calibri" w:hAnsi="Calibri" w:cs="Calibri"/>
          <w:sz w:val="24"/>
          <w:szCs w:val="24"/>
        </w:rPr>
        <w:t>načelnika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istom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B80F47">
        <w:rPr>
          <w:rFonts w:ascii="Calibri" w:hAnsi="Calibri" w:cs="Calibri"/>
          <w:sz w:val="24"/>
          <w:szCs w:val="24"/>
        </w:rPr>
        <w:t>odgovoran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358F9">
        <w:rPr>
          <w:rFonts w:ascii="Calibri" w:hAnsi="Calibri" w:cs="Calibri"/>
          <w:sz w:val="24"/>
          <w:szCs w:val="24"/>
        </w:rPr>
        <w:t>svoj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rad</w:t>
      </w:r>
      <w:r w:rsidRPr="00B80F47">
        <w:rPr>
          <w:rFonts w:ascii="Calibri" w:hAnsi="Calibri" w:cs="Calibri"/>
          <w:sz w:val="24"/>
          <w:szCs w:val="24"/>
        </w:rPr>
        <w:t>.</w:t>
      </w:r>
    </w:p>
    <w:p w14:paraId="5CD979B7" w14:textId="77777777" w:rsidR="0012214B" w:rsidRPr="00B80F47" w:rsidRDefault="0012214B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E1F5732" w14:textId="77777777" w:rsidR="00B83A5F" w:rsidRPr="00B80F47" w:rsidRDefault="009358F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B83A5F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7625" w:rsidRPr="00B80F47">
        <w:rPr>
          <w:rFonts w:ascii="Calibri" w:hAnsi="Calibri" w:cs="Calibri"/>
          <w:sz w:val="24"/>
          <w:szCs w:val="24"/>
        </w:rPr>
        <w:t xml:space="preserve">SSS III </w:t>
      </w:r>
      <w:proofErr w:type="spellStart"/>
      <w:r w:rsidR="005E762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5E7625" w:rsidRPr="00B80F47">
        <w:rPr>
          <w:rFonts w:ascii="Calibri" w:hAnsi="Calibri" w:cs="Calibri"/>
          <w:sz w:val="24"/>
          <w:szCs w:val="24"/>
        </w:rPr>
        <w:t xml:space="preserve"> IV </w:t>
      </w:r>
      <w:proofErr w:type="spellStart"/>
      <w:r w:rsidR="005E7625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C524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E7625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5E7625" w:rsidRPr="00B80F47">
        <w:rPr>
          <w:rFonts w:ascii="Calibri" w:hAnsi="Calibri" w:cs="Calibri"/>
          <w:sz w:val="24"/>
          <w:szCs w:val="24"/>
        </w:rPr>
        <w:t xml:space="preserve"> NSS</w:t>
      </w:r>
      <w:r w:rsidR="00C52491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2491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C524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2491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C524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2491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C52491" w:rsidRPr="00B80F47">
        <w:rPr>
          <w:rFonts w:ascii="Calibri" w:hAnsi="Calibri" w:cs="Calibri"/>
          <w:sz w:val="24"/>
          <w:szCs w:val="24"/>
        </w:rPr>
        <w:t xml:space="preserve"> z</w:t>
      </w:r>
      <w:r w:rsidR="00B83A5F" w:rsidRPr="00B80F47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vatrogasc</w:t>
      </w:r>
      <w:r w:rsidR="00C52491" w:rsidRPr="00B80F47">
        <w:rPr>
          <w:rFonts w:ascii="Calibri" w:hAnsi="Calibri" w:cs="Calibri"/>
          <w:sz w:val="24"/>
          <w:szCs w:val="24"/>
        </w:rPr>
        <w:t>a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3A5F" w:rsidRPr="00B80F47">
        <w:rPr>
          <w:rFonts w:ascii="Calibri" w:hAnsi="Calibri" w:cs="Calibri"/>
          <w:sz w:val="24"/>
          <w:szCs w:val="24"/>
        </w:rPr>
        <w:t>spreme</w:t>
      </w:r>
      <w:proofErr w:type="spellEnd"/>
    </w:p>
    <w:p w14:paraId="3360DA5A" w14:textId="77777777" w:rsidR="00B83A5F" w:rsidRPr="00B80F47" w:rsidRDefault="000528E3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VRSTA DJELATNOSTI</w:t>
      </w:r>
      <w:r w:rsidR="00B83A5F" w:rsidRPr="009358F9">
        <w:rPr>
          <w:rFonts w:ascii="Calibri" w:hAnsi="Calibri" w:cs="Calibri"/>
          <w:b/>
          <w:bCs/>
          <w:sz w:val="24"/>
          <w:szCs w:val="24"/>
        </w:rPr>
        <w:t>:</w:t>
      </w:r>
      <w:r w:rsidR="00B83A5F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38BE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5338B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38BE" w:rsidRPr="00B80F47">
        <w:rPr>
          <w:rFonts w:ascii="Calibri" w:hAnsi="Calibri" w:cs="Calibri"/>
          <w:sz w:val="24"/>
          <w:szCs w:val="24"/>
        </w:rPr>
        <w:t>pomoćne</w:t>
      </w:r>
      <w:proofErr w:type="spellEnd"/>
      <w:r w:rsidR="005338BE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38BE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B83A5F" w:rsidRPr="00B80F47">
        <w:rPr>
          <w:rFonts w:ascii="Calibri" w:hAnsi="Calibri" w:cs="Calibri"/>
          <w:sz w:val="24"/>
          <w:szCs w:val="24"/>
        </w:rPr>
        <w:t>,</w:t>
      </w:r>
    </w:p>
    <w:p w14:paraId="25A58996" w14:textId="77777777" w:rsidR="00B83A5F" w:rsidRPr="00B80F47" w:rsidRDefault="00B83A5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9358F9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9358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</w:t>
      </w:r>
      <w:r w:rsidR="00C52491" w:rsidRPr="00B80F47">
        <w:rPr>
          <w:rFonts w:ascii="Calibri" w:hAnsi="Calibri" w:cs="Calibri"/>
          <w:sz w:val="24"/>
          <w:szCs w:val="24"/>
        </w:rPr>
        <w:t>ničke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A9BFFA1" w14:textId="77777777" w:rsidR="00B83A5F" w:rsidRPr="00B80F47" w:rsidRDefault="00B83A5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SLOŽE</w:t>
      </w:r>
      <w:r w:rsidR="00C52491" w:rsidRPr="009358F9">
        <w:rPr>
          <w:rFonts w:ascii="Calibri" w:hAnsi="Calibri" w:cs="Calibri"/>
          <w:b/>
          <w:bCs/>
          <w:sz w:val="24"/>
          <w:szCs w:val="24"/>
        </w:rPr>
        <w:t>NOST POSLOVA:</w:t>
      </w:r>
      <w:r w:rsidR="00C52491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2491" w:rsidRPr="00B80F47">
        <w:rPr>
          <w:rFonts w:ascii="Calibri" w:hAnsi="Calibri" w:cs="Calibri"/>
          <w:sz w:val="24"/>
          <w:szCs w:val="24"/>
        </w:rPr>
        <w:t>jednostavni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2DAAAFE9" w14:textId="77777777" w:rsidR="00B83A5F" w:rsidRPr="00B80F47" w:rsidRDefault="00B83A5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302F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82B511E" w14:textId="77777777" w:rsidR="00B83A5F" w:rsidRPr="00B80F47" w:rsidRDefault="00B83A5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vatrogasac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0D3ACB7" w14:textId="77777777" w:rsidR="00B83A5F" w:rsidRPr="00B80F47" w:rsidRDefault="00B83A5F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358F9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r w:rsidR="00511F56">
        <w:rPr>
          <w:rFonts w:ascii="Calibri" w:hAnsi="Calibri" w:cs="Calibri"/>
          <w:sz w:val="24"/>
          <w:szCs w:val="24"/>
        </w:rPr>
        <w:t>2</w:t>
      </w:r>
      <w:r w:rsidRPr="00B80F4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11F56">
        <w:rPr>
          <w:rFonts w:ascii="Calibri" w:hAnsi="Calibri" w:cs="Calibri"/>
          <w:sz w:val="24"/>
          <w:szCs w:val="24"/>
        </w:rPr>
        <w:t>dva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5395A087" w14:textId="77777777" w:rsidR="003812BA" w:rsidRPr="00B80F47" w:rsidRDefault="003812B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ab/>
      </w:r>
      <w:r w:rsidRPr="00B80F47">
        <w:rPr>
          <w:rFonts w:ascii="Calibri" w:hAnsi="Calibri" w:cs="Calibri"/>
          <w:sz w:val="24"/>
          <w:szCs w:val="24"/>
        </w:rPr>
        <w:tab/>
      </w:r>
      <w:r w:rsidRPr="00B80F47">
        <w:rPr>
          <w:rFonts w:ascii="Calibri" w:hAnsi="Calibri" w:cs="Calibri"/>
          <w:sz w:val="24"/>
          <w:szCs w:val="24"/>
        </w:rPr>
        <w:tab/>
      </w:r>
      <w:r w:rsidRPr="00B80F47">
        <w:rPr>
          <w:rFonts w:ascii="Calibri" w:hAnsi="Calibri" w:cs="Calibri"/>
          <w:sz w:val="24"/>
          <w:szCs w:val="24"/>
        </w:rPr>
        <w:tab/>
      </w:r>
      <w:r w:rsidRPr="00B80F47">
        <w:rPr>
          <w:rFonts w:ascii="Calibri" w:hAnsi="Calibri" w:cs="Calibri"/>
          <w:sz w:val="24"/>
          <w:szCs w:val="24"/>
        </w:rPr>
        <w:tab/>
      </w:r>
    </w:p>
    <w:p w14:paraId="2E3C2FCA" w14:textId="77777777" w:rsidR="001C3894" w:rsidRDefault="00FA50AB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Ukupan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broj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izvršilaca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690A1E">
        <w:rPr>
          <w:rFonts w:ascii="Calibri" w:hAnsi="Calibri" w:cs="Calibri"/>
          <w:b/>
          <w:sz w:val="24"/>
          <w:szCs w:val="24"/>
        </w:rPr>
        <w:t>8</w:t>
      </w:r>
      <w:r w:rsidR="003F7226" w:rsidRPr="00B80F47">
        <w:rPr>
          <w:rFonts w:ascii="Calibri" w:hAnsi="Calibri" w:cs="Calibri"/>
          <w:b/>
          <w:sz w:val="24"/>
          <w:szCs w:val="24"/>
        </w:rPr>
        <w:t xml:space="preserve">; </w:t>
      </w:r>
      <w:proofErr w:type="spellStart"/>
      <w:r w:rsidR="003F7226"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3F7226" w:rsidRPr="00B80F47">
        <w:rPr>
          <w:rFonts w:ascii="Calibri" w:hAnsi="Calibri" w:cs="Calibri"/>
          <w:b/>
          <w:sz w:val="24"/>
          <w:szCs w:val="24"/>
        </w:rPr>
        <w:t xml:space="preserve"> to</w:t>
      </w:r>
      <w:r w:rsidR="000F6D79" w:rsidRPr="00B80F47">
        <w:rPr>
          <w:rFonts w:ascii="Calibri" w:hAnsi="Calibri" w:cs="Calibri"/>
          <w:b/>
          <w:sz w:val="24"/>
          <w:szCs w:val="24"/>
        </w:rPr>
        <w:t>:</w:t>
      </w:r>
      <w:r w:rsidR="00511F56">
        <w:rPr>
          <w:rFonts w:ascii="Calibri" w:hAnsi="Calibri" w:cs="Calibri"/>
          <w:b/>
          <w:sz w:val="24"/>
          <w:szCs w:val="24"/>
        </w:rPr>
        <w:t xml:space="preserve"> </w:t>
      </w:r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državni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službenik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– </w:t>
      </w:r>
      <w:r w:rsidR="00690A1E">
        <w:rPr>
          <w:rFonts w:ascii="Calibri" w:hAnsi="Calibri" w:cs="Calibri"/>
          <w:b/>
          <w:sz w:val="24"/>
          <w:szCs w:val="24"/>
        </w:rPr>
        <w:t>2</w:t>
      </w:r>
      <w:r w:rsidRPr="00B80F47">
        <w:rPr>
          <w:rFonts w:ascii="Calibri" w:hAnsi="Calibri" w:cs="Calibri"/>
          <w:b/>
          <w:sz w:val="24"/>
          <w:szCs w:val="24"/>
        </w:rPr>
        <w:t>,</w:t>
      </w:r>
      <w:r w:rsidR="00FC42E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namještenika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– </w:t>
      </w:r>
      <w:r w:rsidR="00690A1E">
        <w:rPr>
          <w:rFonts w:ascii="Calibri" w:hAnsi="Calibri" w:cs="Calibri"/>
          <w:b/>
          <w:sz w:val="24"/>
          <w:szCs w:val="24"/>
        </w:rPr>
        <w:t>6</w:t>
      </w:r>
      <w:r w:rsidRPr="00B80F47">
        <w:rPr>
          <w:rFonts w:ascii="Calibri" w:hAnsi="Calibri" w:cs="Calibri"/>
          <w:b/>
          <w:sz w:val="24"/>
          <w:szCs w:val="24"/>
        </w:rPr>
        <w:t>.</w:t>
      </w:r>
    </w:p>
    <w:p w14:paraId="56022808" w14:textId="77777777" w:rsidR="001C3894" w:rsidRPr="00B80F47" w:rsidRDefault="001C3894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BC697F8" w14:textId="77777777" w:rsidR="00530A44" w:rsidRPr="00B80F47" w:rsidRDefault="00F8482F" w:rsidP="009358F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r w:rsidR="009358F9">
        <w:rPr>
          <w:rFonts w:ascii="Calibri" w:hAnsi="Calibri" w:cs="Calibri"/>
          <w:b/>
          <w:sz w:val="24"/>
          <w:szCs w:val="24"/>
        </w:rPr>
        <w:t>3</w:t>
      </w:r>
      <w:r w:rsidR="004D3523">
        <w:rPr>
          <w:rFonts w:ascii="Calibri" w:hAnsi="Calibri" w:cs="Calibri"/>
          <w:b/>
          <w:sz w:val="24"/>
          <w:szCs w:val="24"/>
        </w:rPr>
        <w:t>6</w:t>
      </w:r>
      <w:r w:rsidR="00530A44" w:rsidRPr="00B80F47">
        <w:rPr>
          <w:rFonts w:ascii="Calibri" w:hAnsi="Calibri" w:cs="Calibri"/>
          <w:b/>
          <w:sz w:val="24"/>
          <w:szCs w:val="24"/>
        </w:rPr>
        <w:t>.</w:t>
      </w:r>
    </w:p>
    <w:p w14:paraId="0BE52324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7081D40C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FB0C480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Sekretar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</w:p>
    <w:p w14:paraId="7B6F2AF4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2CFC547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   OPIS POSLOVA: </w:t>
      </w:r>
    </w:p>
    <w:p w14:paraId="27D031B3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r</w:t>
      </w:r>
      <w:r w:rsidR="001468EA" w:rsidRPr="00B80F47">
        <w:rPr>
          <w:rFonts w:ascii="Calibri" w:hAnsi="Calibri" w:cs="Calibri"/>
          <w:sz w:val="24"/>
          <w:szCs w:val="24"/>
        </w:rPr>
        <w:t>ukovodi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Stručnom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službom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790F7212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 xml:space="preserve">rima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poštu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609818C5" w14:textId="77777777" w:rsidR="00AF3E7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rši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koncepcija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teza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pravno-tehničku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obradu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zaključaka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rješenja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stara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se 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dostavljanju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istih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odgovarajućim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subjektima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45FB1DB3" w14:textId="77777777" w:rsidR="00E4621D" w:rsidRPr="00B80F47" w:rsidRDefault="00E4621D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učestvuje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poslovima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planiranja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upravljanja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razvojem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općinskom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4DAF3797" w14:textId="77777777" w:rsidR="00AF3E77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u</w:t>
      </w:r>
      <w:r w:rsidR="001468EA" w:rsidRPr="00B80F47">
        <w:rPr>
          <w:rFonts w:ascii="Calibri" w:hAnsi="Calibri" w:cs="Calibri"/>
          <w:sz w:val="24"/>
          <w:szCs w:val="24"/>
        </w:rPr>
        <w:t>čestvuje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izradi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Programa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Izvještaja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tijela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prati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realizaciju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Program</w:t>
      </w:r>
      <w:r w:rsidR="009358F9">
        <w:rPr>
          <w:rFonts w:ascii="Calibri" w:hAnsi="Calibri" w:cs="Calibri"/>
          <w:sz w:val="24"/>
          <w:szCs w:val="24"/>
        </w:rPr>
        <w:t>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zaključaka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55F47458" w14:textId="77777777" w:rsidR="001468EA" w:rsidRPr="00B80F47" w:rsidRDefault="001468EA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izrađuje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izvještaje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tijela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E2041AB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rikuplja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sređuje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evidentira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dokumentaciju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</w:p>
    <w:p w14:paraId="5683ED99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</w:t>
      </w:r>
      <w:r w:rsidR="001468EA" w:rsidRPr="00B80F47">
        <w:rPr>
          <w:rFonts w:ascii="Calibri" w:hAnsi="Calibri" w:cs="Calibri"/>
          <w:sz w:val="24"/>
          <w:szCs w:val="24"/>
        </w:rPr>
        <w:t>dgovoran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je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izradu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Zapisnika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1E3EF46E" w14:textId="77777777" w:rsidR="00AF3E77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riprema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pozive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zapisnike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formuliše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zaključke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utvrđene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 </w:t>
      </w:r>
      <w:r w:rsidR="00AF3E77" w:rsidRPr="00B80F47">
        <w:rPr>
          <w:rFonts w:ascii="Calibri" w:hAnsi="Calibri" w:cs="Calibri"/>
          <w:sz w:val="24"/>
          <w:szCs w:val="24"/>
        </w:rPr>
        <w:t xml:space="preserve"> </w:t>
      </w:r>
    </w:p>
    <w:p w14:paraId="7033DE60" w14:textId="77777777" w:rsidR="00B02DA6" w:rsidRPr="00B80F47" w:rsidRDefault="001468EA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materijale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nadležnosti </w:t>
      </w:r>
      <w:proofErr w:type="spellStart"/>
      <w:r w:rsidR="00DF2520">
        <w:rPr>
          <w:rFonts w:ascii="Calibri" w:hAnsi="Calibri" w:cs="Calibri"/>
          <w:sz w:val="24"/>
          <w:szCs w:val="24"/>
        </w:rPr>
        <w:t>Općinskog</w:t>
      </w:r>
      <w:proofErr w:type="spellEnd"/>
      <w:r w:rsidR="00DF25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2520">
        <w:rPr>
          <w:rFonts w:ascii="Calibri" w:hAnsi="Calibri" w:cs="Calibri"/>
          <w:sz w:val="24"/>
          <w:szCs w:val="24"/>
        </w:rPr>
        <w:t>v</w:t>
      </w:r>
      <w:r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0E6EE7B" w14:textId="77777777" w:rsidR="00B02DA6" w:rsidRPr="00B80F47" w:rsidRDefault="001468EA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pozive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zapisnike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zaključke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3E77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akte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Kolegija</w:t>
      </w:r>
      <w:proofErr w:type="spellEnd"/>
      <w:r w:rsidR="00DF25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657A3DA" w14:textId="77777777" w:rsidR="001468EA" w:rsidRPr="00B80F47" w:rsidRDefault="001468EA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pruža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pomoć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Komisijama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6B359A64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rati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daje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mišljenja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pravnih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oblasti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Statutu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Općine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Poslovniku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0270D103" w14:textId="77777777" w:rsidR="00AF3E77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riprema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prečišćene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tekstove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Komisiju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statut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propise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stara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se 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blagovremenom</w:t>
      </w:r>
      <w:proofErr w:type="spellEnd"/>
      <w:r w:rsidR="00DF2520">
        <w:rPr>
          <w:rFonts w:ascii="Calibri" w:hAnsi="Calibri" w:cs="Calibri"/>
          <w:sz w:val="24"/>
          <w:szCs w:val="24"/>
        </w:rPr>
        <w:t xml:space="preserve"> </w:t>
      </w:r>
      <w:r w:rsidR="00AF3E77" w:rsidRPr="00B80F47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objavljivanju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svih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3D0F1C1C" w14:textId="77777777" w:rsidR="001468EA" w:rsidRPr="00B80F47" w:rsidRDefault="001468EA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zakonitost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80F47">
        <w:rPr>
          <w:rFonts w:ascii="Calibri" w:hAnsi="Calibri" w:cs="Calibri"/>
          <w:sz w:val="24"/>
          <w:szCs w:val="24"/>
        </w:rPr>
        <w:t>pravilnost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efikasnost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B80F47">
        <w:rPr>
          <w:rFonts w:ascii="Calibri" w:hAnsi="Calibri" w:cs="Calibri"/>
          <w:sz w:val="24"/>
          <w:szCs w:val="24"/>
        </w:rPr>
        <w:t>radu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7B6249C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k</w:t>
      </w:r>
      <w:r w:rsidR="001468EA" w:rsidRPr="00B80F47">
        <w:rPr>
          <w:rFonts w:ascii="Calibri" w:hAnsi="Calibri" w:cs="Calibri"/>
          <w:sz w:val="24"/>
          <w:szCs w:val="24"/>
        </w:rPr>
        <w:t>valitetno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zakonito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priprema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71A73542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rati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zakonitosti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donošenje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36B314D8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lastRenderedPageBreak/>
        <w:t>d</w:t>
      </w:r>
      <w:r w:rsidR="001468EA" w:rsidRPr="00B80F47">
        <w:rPr>
          <w:rFonts w:ascii="Calibri" w:hAnsi="Calibri" w:cs="Calibri"/>
          <w:sz w:val="24"/>
          <w:szCs w:val="24"/>
        </w:rPr>
        <w:t>aje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mišljenja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objašnjenja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vezano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primjenu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opštih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pojedinačnih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donosi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0F3383A7" w14:textId="77777777" w:rsidR="00AF3E77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</w:t>
      </w:r>
      <w:r w:rsidR="001468EA" w:rsidRPr="00B80F47">
        <w:rPr>
          <w:rFonts w:ascii="Calibri" w:hAnsi="Calibri" w:cs="Calibri"/>
          <w:sz w:val="24"/>
          <w:szCs w:val="24"/>
        </w:rPr>
        <w:t>bavlja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Kolegija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tijela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r w:rsidR="00AF3E77" w:rsidRPr="00B80F47">
        <w:rPr>
          <w:rFonts w:ascii="Calibri" w:hAnsi="Calibri" w:cs="Calibri"/>
          <w:sz w:val="24"/>
          <w:szCs w:val="24"/>
        </w:rPr>
        <w:t xml:space="preserve"> </w:t>
      </w:r>
    </w:p>
    <w:p w14:paraId="464E67B2" w14:textId="77777777" w:rsidR="001468EA" w:rsidRPr="00B80F47" w:rsidRDefault="001468EA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48ED0330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ruža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pomoć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vijećnicima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njihov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rad u </w:t>
      </w:r>
      <w:proofErr w:type="spellStart"/>
      <w:r w:rsidR="00DF2520">
        <w:rPr>
          <w:rFonts w:ascii="Calibri" w:hAnsi="Calibri" w:cs="Calibri"/>
          <w:sz w:val="24"/>
          <w:szCs w:val="24"/>
        </w:rPr>
        <w:t>Općinskom</w:t>
      </w:r>
      <w:proofErr w:type="spellEnd"/>
      <w:r w:rsidR="00DF25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F2520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osigurava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im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potrebnu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dokumentaciju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obavještenja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te</w:t>
      </w:r>
      <w:proofErr w:type="spellEnd"/>
      <w:r w:rsidR="00AF3E77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informacije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potrebne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vršenje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njihove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funkcije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47A01504" w14:textId="77777777" w:rsidR="001468EA" w:rsidRPr="00B80F47" w:rsidRDefault="00B02DA6" w:rsidP="0061753A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rši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koje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mu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odredi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Općinski načelnik.                      </w:t>
      </w:r>
    </w:p>
    <w:p w14:paraId="6353065B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                       </w:t>
      </w:r>
    </w:p>
    <w:p w14:paraId="0327AAFA" w14:textId="77777777" w:rsidR="001468EA" w:rsidRPr="00B80F47" w:rsidRDefault="00971804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1468EA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1468EA" w:rsidRPr="00B80F47">
        <w:rPr>
          <w:rFonts w:ascii="Calibri" w:hAnsi="Calibri" w:cs="Calibri"/>
          <w:sz w:val="24"/>
          <w:szCs w:val="24"/>
        </w:rPr>
        <w:t xml:space="preserve">VII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spreme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visoko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obrazovanje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prvog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="001468EA" w:rsidRPr="00B80F47">
        <w:rPr>
          <w:rFonts w:ascii="Calibri" w:hAnsi="Calibri" w:cs="Calibri"/>
          <w:sz w:val="24"/>
          <w:szCs w:val="24"/>
        </w:rPr>
        <w:t>ajmanje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240 ECTS),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trećeg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ciklusa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Bolonjskog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sistema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studiranja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pravni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upravni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godina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struci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VSS,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23D6EB19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VRSTA DJELATNOSTI: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0705F35B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GRUPA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1804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tudijsko</w:t>
      </w:r>
      <w:proofErr w:type="spellEnd"/>
      <w:r w:rsidR="00971804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97180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analitički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stručno</w:t>
      </w:r>
      <w:proofErr w:type="spellEnd"/>
      <w:r w:rsidR="00971804">
        <w:rPr>
          <w:rFonts w:ascii="Calibri" w:hAnsi="Calibri" w:cs="Calibri"/>
          <w:sz w:val="24"/>
          <w:szCs w:val="24"/>
        </w:rPr>
        <w:t xml:space="preserve"> -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  <w:r w:rsidRPr="00B80F47">
        <w:rPr>
          <w:rFonts w:ascii="Calibri" w:hAnsi="Calibri" w:cs="Calibri"/>
          <w:sz w:val="24"/>
          <w:szCs w:val="24"/>
        </w:rPr>
        <w:tab/>
      </w:r>
    </w:p>
    <w:p w14:paraId="0A55A94D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SLOŽENOST POSLOVA: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najsloženiji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34CAE24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0A1E">
        <w:rPr>
          <w:rFonts w:ascii="Calibri" w:hAnsi="Calibri" w:cs="Calibri"/>
          <w:sz w:val="24"/>
          <w:szCs w:val="24"/>
        </w:rPr>
        <w:t>imenovano</w:t>
      </w:r>
      <w:proofErr w:type="spellEnd"/>
      <w:r w:rsidR="00690A1E">
        <w:rPr>
          <w:rFonts w:ascii="Calibri" w:hAnsi="Calibri" w:cs="Calibri"/>
          <w:sz w:val="24"/>
          <w:szCs w:val="24"/>
        </w:rPr>
        <w:t xml:space="preserve"> lice</w:t>
      </w:r>
      <w:r w:rsidRPr="00B80F47">
        <w:rPr>
          <w:rFonts w:ascii="Calibri" w:hAnsi="Calibri" w:cs="Calibri"/>
          <w:sz w:val="24"/>
          <w:szCs w:val="24"/>
        </w:rPr>
        <w:t>,</w:t>
      </w:r>
    </w:p>
    <w:p w14:paraId="7FC15345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1804">
        <w:rPr>
          <w:rFonts w:ascii="Calibri" w:hAnsi="Calibri" w:cs="Calibri"/>
          <w:sz w:val="24"/>
          <w:szCs w:val="24"/>
        </w:rPr>
        <w:t>s</w:t>
      </w:r>
      <w:r w:rsidRPr="00B80F47">
        <w:rPr>
          <w:rFonts w:ascii="Calibri" w:hAnsi="Calibri" w:cs="Calibri"/>
          <w:sz w:val="24"/>
          <w:szCs w:val="24"/>
        </w:rPr>
        <w:t>ekretar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DD7BC0">
        <w:rPr>
          <w:rFonts w:ascii="Calibri" w:hAnsi="Calibri" w:cs="Calibri"/>
          <w:sz w:val="24"/>
          <w:szCs w:val="24"/>
        </w:rPr>
        <w:t>.</w:t>
      </w:r>
    </w:p>
    <w:p w14:paraId="36A4871C" w14:textId="77777777" w:rsidR="00EB6431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971804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60E01F8D" w14:textId="77777777" w:rsidR="00F30CB0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80F47">
        <w:rPr>
          <w:rFonts w:ascii="Calibri" w:hAnsi="Calibri" w:cs="Calibri"/>
          <w:sz w:val="24"/>
          <w:szCs w:val="24"/>
        </w:rPr>
        <w:t xml:space="preserve">  </w:t>
      </w:r>
    </w:p>
    <w:p w14:paraId="11275106" w14:textId="77777777" w:rsidR="001468EA" w:rsidRPr="00B80F47" w:rsidRDefault="0090695E" w:rsidP="0090695E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Član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3</w:t>
      </w:r>
      <w:r w:rsidR="004D3523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5FFCBDC6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>NAZIV RADNOG MJESTA</w:t>
      </w:r>
    </w:p>
    <w:p w14:paraId="7E093536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24B421E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referent za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poslove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B6B0C">
        <w:rPr>
          <w:rFonts w:ascii="Calibri" w:hAnsi="Calibri" w:cs="Calibri"/>
          <w:b/>
          <w:sz w:val="24"/>
          <w:szCs w:val="24"/>
        </w:rPr>
        <w:t>O</w:t>
      </w:r>
      <w:r w:rsidRPr="00B80F47">
        <w:rPr>
          <w:rFonts w:ascii="Calibri" w:hAnsi="Calibri" w:cs="Calibri"/>
          <w:b/>
          <w:sz w:val="24"/>
          <w:szCs w:val="24"/>
        </w:rPr>
        <w:t>pćinskog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vijeća</w:t>
      </w:r>
      <w:proofErr w:type="spellEnd"/>
    </w:p>
    <w:p w14:paraId="5C344925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CE6FEE2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B80F47">
        <w:rPr>
          <w:rFonts w:ascii="Calibri" w:hAnsi="Calibri" w:cs="Calibri"/>
          <w:b/>
          <w:sz w:val="24"/>
          <w:szCs w:val="24"/>
        </w:rPr>
        <w:t xml:space="preserve"> OPIS POSLOVA:</w:t>
      </w:r>
    </w:p>
    <w:p w14:paraId="24CD1A44" w14:textId="77777777" w:rsidR="0090695E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omaže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sekretaru</w:t>
      </w:r>
      <w:proofErr w:type="spellEnd"/>
      <w:r w:rsidR="009069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Općinskog</w:t>
      </w:r>
      <w:proofErr w:type="spellEnd"/>
      <w:r w:rsidR="009069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vijeća</w:t>
      </w:r>
      <w:proofErr w:type="spellEnd"/>
      <w:r w:rsidR="0090695E">
        <w:rPr>
          <w:rFonts w:ascii="Calibri" w:hAnsi="Calibri" w:cs="Calibri"/>
          <w:sz w:val="24"/>
          <w:szCs w:val="24"/>
        </w:rPr>
        <w:t xml:space="preserve"> </w:t>
      </w:r>
      <w:r w:rsidR="001468EA" w:rsidRPr="00B80F47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organizaciji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vodi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tonsko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s</w:t>
      </w:r>
      <w:r w:rsidR="001468EA" w:rsidRPr="00B80F47">
        <w:rPr>
          <w:rFonts w:ascii="Calibri" w:hAnsi="Calibri" w:cs="Calibri"/>
          <w:sz w:val="24"/>
          <w:szCs w:val="24"/>
        </w:rPr>
        <w:t>nimanje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izrade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zapisnika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Općinskog</w:t>
      </w:r>
      <w:proofErr w:type="spellEnd"/>
      <w:r w:rsidR="009069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695E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Službeni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glasnik</w:t>
      </w:r>
      <w:proofErr w:type="spellEnd"/>
      <w:r w:rsidR="00DD7BC0">
        <w:rPr>
          <w:rFonts w:ascii="Calibri" w:hAnsi="Calibri" w:cs="Calibri"/>
          <w:sz w:val="24"/>
          <w:szCs w:val="24"/>
        </w:rPr>
        <w:t xml:space="preserve"> Općine</w:t>
      </w:r>
      <w:r w:rsidR="0090695E">
        <w:rPr>
          <w:rFonts w:ascii="Calibri" w:hAnsi="Calibri" w:cs="Calibri"/>
          <w:sz w:val="24"/>
          <w:szCs w:val="24"/>
        </w:rPr>
        <w:t>,</w:t>
      </w:r>
    </w:p>
    <w:p w14:paraId="6B756756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p</w:t>
      </w:r>
      <w:r w:rsidR="001468EA" w:rsidRPr="00B80F47">
        <w:rPr>
          <w:rFonts w:ascii="Calibri" w:hAnsi="Calibri" w:cs="Calibri"/>
          <w:sz w:val="24"/>
          <w:szCs w:val="24"/>
        </w:rPr>
        <w:t>omaže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sekretaru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pripremi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120A36C5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</w:t>
      </w:r>
      <w:r w:rsidR="001468EA" w:rsidRPr="00B80F47">
        <w:rPr>
          <w:rFonts w:ascii="Calibri" w:hAnsi="Calibri" w:cs="Calibri"/>
          <w:sz w:val="24"/>
          <w:szCs w:val="24"/>
        </w:rPr>
        <w:t>bavlja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tonskog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snimanja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stenografisanje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potrebi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sastanaka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2CE3E607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rši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prijem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3DFC78CE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</w:t>
      </w:r>
      <w:r w:rsidR="001468EA" w:rsidRPr="00B80F47">
        <w:rPr>
          <w:rFonts w:ascii="Calibri" w:hAnsi="Calibri" w:cs="Calibri"/>
          <w:sz w:val="24"/>
          <w:szCs w:val="24"/>
        </w:rPr>
        <w:t>ačinjava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transkipte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stenograme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sjednica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Općinskog</w:t>
      </w:r>
      <w:proofErr w:type="spellEnd"/>
      <w:r w:rsidR="00250B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sastanaka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19B33DA5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odi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evidencije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čuva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originale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zapisnika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odluka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propisa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akata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Oćinskog</w:t>
      </w:r>
      <w:proofErr w:type="spellEnd"/>
      <w:r w:rsidR="00250B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njegovih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tijela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0C50AF5F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s</w:t>
      </w:r>
      <w:r w:rsidR="001468EA" w:rsidRPr="00B80F47">
        <w:rPr>
          <w:rFonts w:ascii="Calibri" w:hAnsi="Calibri" w:cs="Calibri"/>
          <w:sz w:val="24"/>
          <w:szCs w:val="24"/>
        </w:rPr>
        <w:t>tara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se 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umnožavanju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materijala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potrebe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Općinskog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vijeća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radnih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tijela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0E648D7B" w14:textId="77777777" w:rsidR="001468EA" w:rsidRPr="00B80F47" w:rsidRDefault="00B02DA6" w:rsidP="0061753A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sz w:val="24"/>
          <w:szCs w:val="24"/>
        </w:rPr>
        <w:t>o</w:t>
      </w:r>
      <w:r w:rsidR="001468EA" w:rsidRPr="00B80F47">
        <w:rPr>
          <w:rFonts w:ascii="Calibri" w:hAnsi="Calibri" w:cs="Calibri"/>
          <w:sz w:val="24"/>
          <w:szCs w:val="24"/>
        </w:rPr>
        <w:t>bavlja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po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nalogu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općinskog</w:t>
      </w:r>
      <w:proofErr w:type="spellEnd"/>
      <w:r w:rsidR="00250B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n</w:t>
      </w:r>
      <w:r w:rsidR="001468EA" w:rsidRPr="00B80F47">
        <w:rPr>
          <w:rFonts w:ascii="Calibri" w:hAnsi="Calibri" w:cs="Calibri"/>
          <w:sz w:val="24"/>
          <w:szCs w:val="24"/>
        </w:rPr>
        <w:t>ačelnika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Predsjedavajućeg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Sekretara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Općinskog</w:t>
      </w:r>
      <w:proofErr w:type="spellEnd"/>
      <w:r w:rsidR="00250B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B2A">
        <w:rPr>
          <w:rFonts w:ascii="Calibri" w:hAnsi="Calibri" w:cs="Calibri"/>
          <w:sz w:val="24"/>
          <w:szCs w:val="24"/>
        </w:rPr>
        <w:t>v</w:t>
      </w:r>
      <w:r w:rsidR="001468EA" w:rsidRPr="00B80F47">
        <w:rPr>
          <w:rFonts w:ascii="Calibri" w:hAnsi="Calibri" w:cs="Calibri"/>
          <w:sz w:val="24"/>
          <w:szCs w:val="24"/>
        </w:rPr>
        <w:t>ijeća</w:t>
      </w:r>
      <w:proofErr w:type="spellEnd"/>
      <w:r w:rsidR="001468EA" w:rsidRPr="00B80F47">
        <w:rPr>
          <w:rFonts w:ascii="Calibri" w:hAnsi="Calibri" w:cs="Calibri"/>
          <w:b/>
          <w:sz w:val="24"/>
          <w:szCs w:val="24"/>
        </w:rPr>
        <w:t>.</w:t>
      </w:r>
    </w:p>
    <w:p w14:paraId="4294637A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1B91736" w14:textId="77777777" w:rsidR="001468EA" w:rsidRPr="00B80F47" w:rsidRDefault="0069702C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USLOVI</w:t>
      </w:r>
      <w:r w:rsidR="001468EA" w:rsidRPr="00B80F47">
        <w:rPr>
          <w:rFonts w:ascii="Calibri" w:hAnsi="Calibri" w:cs="Calibri"/>
          <w:b/>
          <w:sz w:val="24"/>
          <w:szCs w:val="24"/>
        </w:rPr>
        <w:t xml:space="preserve"> ZA OBAVLJANJE POSLOVA:</w:t>
      </w:r>
      <w:r w:rsidR="00250B2A">
        <w:rPr>
          <w:rFonts w:ascii="Calibri" w:hAnsi="Calibri" w:cs="Calibri"/>
          <w:b/>
          <w:sz w:val="24"/>
          <w:szCs w:val="24"/>
        </w:rPr>
        <w:t xml:space="preserve">  </w:t>
      </w:r>
      <w:r w:rsidR="001468EA" w:rsidRPr="00B80F47">
        <w:rPr>
          <w:rFonts w:ascii="Calibri" w:hAnsi="Calibri" w:cs="Calibri"/>
          <w:sz w:val="24"/>
          <w:szCs w:val="24"/>
        </w:rPr>
        <w:t xml:space="preserve">IV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stepen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, SSS,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pravni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upravni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ili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drugi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društveni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smjer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položen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stručni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ispit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najmanje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mjeseci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radnog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iskustva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nakon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završene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SSS,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poznavanje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rada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računaru</w:t>
      </w:r>
      <w:proofErr w:type="spellEnd"/>
    </w:p>
    <w:p w14:paraId="44BC4EEE" w14:textId="77777777" w:rsidR="001468EA" w:rsidRPr="00B80F47" w:rsidRDefault="0046541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9702C">
        <w:rPr>
          <w:rFonts w:ascii="Calibri" w:hAnsi="Calibri" w:cs="Calibri"/>
          <w:b/>
          <w:bCs/>
          <w:sz w:val="24"/>
          <w:szCs w:val="24"/>
        </w:rPr>
        <w:t>VRSTA DJELATNOST</w:t>
      </w:r>
      <w:r w:rsidRPr="0069702C">
        <w:rPr>
          <w:rFonts w:ascii="Calibri" w:hAnsi="Calibri" w:cs="Calibri"/>
          <w:sz w:val="24"/>
          <w:szCs w:val="24"/>
        </w:rPr>
        <w:t>I</w:t>
      </w:r>
      <w:r w:rsidR="001468EA" w:rsidRPr="0069702C">
        <w:rPr>
          <w:rFonts w:ascii="Calibri" w:hAnsi="Calibri" w:cs="Calibri"/>
          <w:sz w:val="24"/>
          <w:szCs w:val="24"/>
        </w:rPr>
        <w:t>:</w:t>
      </w:r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dopunski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poslovi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osnovne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68EA" w:rsidRPr="00B80F47">
        <w:rPr>
          <w:rFonts w:ascii="Calibri" w:hAnsi="Calibri" w:cs="Calibri"/>
          <w:sz w:val="24"/>
          <w:szCs w:val="24"/>
        </w:rPr>
        <w:t>djelatnosti</w:t>
      </w:r>
      <w:proofErr w:type="spellEnd"/>
      <w:r w:rsidR="001468EA" w:rsidRPr="00B80F47">
        <w:rPr>
          <w:rFonts w:ascii="Calibri" w:hAnsi="Calibri" w:cs="Calibri"/>
          <w:sz w:val="24"/>
          <w:szCs w:val="24"/>
        </w:rPr>
        <w:t>,</w:t>
      </w:r>
    </w:p>
    <w:p w14:paraId="072CD1E9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9702C">
        <w:rPr>
          <w:rFonts w:ascii="Calibri" w:hAnsi="Calibri" w:cs="Calibri"/>
          <w:b/>
          <w:bCs/>
          <w:sz w:val="24"/>
          <w:szCs w:val="24"/>
        </w:rPr>
        <w:t>GRUPA POSLOV</w:t>
      </w:r>
      <w:r w:rsidRPr="0069702C">
        <w:rPr>
          <w:rFonts w:ascii="Calibri" w:hAnsi="Calibri" w:cs="Calibri"/>
          <w:sz w:val="24"/>
          <w:szCs w:val="24"/>
        </w:rPr>
        <w:t>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operativno</w:t>
      </w:r>
      <w:proofErr w:type="spellEnd"/>
      <w:r w:rsidR="0069702C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97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tehničke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administrativno</w:t>
      </w:r>
      <w:proofErr w:type="spellEnd"/>
      <w:r w:rsidR="0069702C">
        <w:rPr>
          <w:rFonts w:ascii="Calibri" w:hAnsi="Calibri" w:cs="Calibri"/>
          <w:sz w:val="24"/>
          <w:szCs w:val="24"/>
        </w:rPr>
        <w:t xml:space="preserve"> </w:t>
      </w:r>
      <w:r w:rsidRPr="00B80F47">
        <w:rPr>
          <w:rFonts w:ascii="Calibri" w:hAnsi="Calibri" w:cs="Calibri"/>
          <w:sz w:val="24"/>
          <w:szCs w:val="24"/>
        </w:rPr>
        <w:t>-</w:t>
      </w:r>
      <w:r w:rsidR="00697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tehnički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5D7D9C21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9702C">
        <w:rPr>
          <w:rFonts w:ascii="Calibri" w:hAnsi="Calibri" w:cs="Calibri"/>
          <w:b/>
          <w:bCs/>
          <w:sz w:val="24"/>
          <w:szCs w:val="24"/>
        </w:rPr>
        <w:t>SLOŽENOST POSLOVA</w:t>
      </w:r>
      <w:r w:rsidRPr="00B80F47">
        <w:rPr>
          <w:rFonts w:ascii="Calibri" w:hAnsi="Calibri" w:cs="Calibri"/>
          <w:sz w:val="24"/>
          <w:szCs w:val="24"/>
        </w:rPr>
        <w:t xml:space="preserve">: djelimično </w:t>
      </w:r>
      <w:proofErr w:type="spellStart"/>
      <w:r w:rsidRPr="00B80F47">
        <w:rPr>
          <w:rFonts w:ascii="Calibri" w:hAnsi="Calibri" w:cs="Calibri"/>
          <w:sz w:val="24"/>
          <w:szCs w:val="24"/>
        </w:rPr>
        <w:t>složeni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36DB7894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754C6">
        <w:rPr>
          <w:rFonts w:ascii="Calibri" w:hAnsi="Calibri" w:cs="Calibri"/>
          <w:b/>
          <w:bCs/>
          <w:sz w:val="24"/>
          <w:szCs w:val="24"/>
        </w:rPr>
        <w:t>STATUS IZVRŠIOCA: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sz w:val="24"/>
          <w:szCs w:val="24"/>
        </w:rPr>
        <w:t>,</w:t>
      </w:r>
    </w:p>
    <w:p w14:paraId="1CAD9066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754C6">
        <w:rPr>
          <w:rFonts w:ascii="Calibri" w:hAnsi="Calibri" w:cs="Calibri"/>
          <w:b/>
          <w:bCs/>
          <w:sz w:val="24"/>
          <w:szCs w:val="24"/>
        </w:rPr>
        <w:t>POZICIJA RADNOG MJESTA:</w:t>
      </w:r>
      <w:r w:rsidRPr="00B80F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sz w:val="24"/>
          <w:szCs w:val="24"/>
        </w:rPr>
        <w:t>viši</w:t>
      </w:r>
      <w:proofErr w:type="spellEnd"/>
      <w:r w:rsidRPr="00B80F47">
        <w:rPr>
          <w:rFonts w:ascii="Calibri" w:hAnsi="Calibri" w:cs="Calibri"/>
          <w:sz w:val="24"/>
          <w:szCs w:val="24"/>
        </w:rPr>
        <w:t xml:space="preserve"> referent,</w:t>
      </w:r>
    </w:p>
    <w:p w14:paraId="4989493C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754C6">
        <w:rPr>
          <w:rFonts w:ascii="Calibri" w:hAnsi="Calibri" w:cs="Calibri"/>
          <w:b/>
          <w:bCs/>
          <w:sz w:val="24"/>
          <w:szCs w:val="24"/>
        </w:rPr>
        <w:t>BROJ IZVRŠILACA:</w:t>
      </w:r>
      <w:r w:rsidRPr="00B80F47">
        <w:rPr>
          <w:rFonts w:ascii="Calibri" w:hAnsi="Calibri" w:cs="Calibri"/>
          <w:sz w:val="24"/>
          <w:szCs w:val="24"/>
        </w:rPr>
        <w:t xml:space="preserve"> 1 (</w:t>
      </w:r>
      <w:proofErr w:type="spellStart"/>
      <w:r w:rsidRPr="00B80F47">
        <w:rPr>
          <w:rFonts w:ascii="Calibri" w:hAnsi="Calibri" w:cs="Calibri"/>
          <w:sz w:val="24"/>
          <w:szCs w:val="24"/>
        </w:rPr>
        <w:t>jedan</w:t>
      </w:r>
      <w:proofErr w:type="spellEnd"/>
      <w:r w:rsidRPr="00B80F47">
        <w:rPr>
          <w:rFonts w:ascii="Calibri" w:hAnsi="Calibri" w:cs="Calibri"/>
          <w:sz w:val="24"/>
          <w:szCs w:val="24"/>
        </w:rPr>
        <w:t>).</w:t>
      </w:r>
    </w:p>
    <w:p w14:paraId="32CB54C5" w14:textId="77777777" w:rsidR="001468EA" w:rsidRPr="00B80F47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D7FD877" w14:textId="77777777" w:rsidR="00313B25" w:rsidRDefault="00492144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80F47">
        <w:rPr>
          <w:rFonts w:ascii="Calibri" w:hAnsi="Calibri" w:cs="Calibri"/>
          <w:b/>
          <w:sz w:val="24"/>
          <w:szCs w:val="24"/>
        </w:rPr>
        <w:t>Ukupan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broj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izvršilaca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2;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to: </w:t>
      </w:r>
      <w:proofErr w:type="spellStart"/>
      <w:r w:rsidR="00690A1E">
        <w:rPr>
          <w:rFonts w:ascii="Calibri" w:hAnsi="Calibri" w:cs="Calibri"/>
          <w:b/>
          <w:sz w:val="24"/>
          <w:szCs w:val="24"/>
        </w:rPr>
        <w:t>imenovano</w:t>
      </w:r>
      <w:proofErr w:type="spellEnd"/>
      <w:r w:rsidR="00690A1E">
        <w:rPr>
          <w:rFonts w:ascii="Calibri" w:hAnsi="Calibri" w:cs="Calibri"/>
          <w:b/>
          <w:sz w:val="24"/>
          <w:szCs w:val="24"/>
        </w:rPr>
        <w:t xml:space="preserve"> lice</w:t>
      </w:r>
      <w:r w:rsidRPr="00B80F47">
        <w:rPr>
          <w:rFonts w:ascii="Calibri" w:hAnsi="Calibri" w:cs="Calibri"/>
          <w:b/>
          <w:sz w:val="24"/>
          <w:szCs w:val="24"/>
        </w:rPr>
        <w:t xml:space="preserve"> – 1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0F47">
        <w:rPr>
          <w:rFonts w:ascii="Calibri" w:hAnsi="Calibri" w:cs="Calibri"/>
          <w:b/>
          <w:sz w:val="24"/>
          <w:szCs w:val="24"/>
        </w:rPr>
        <w:t>namještenik</w:t>
      </w:r>
      <w:proofErr w:type="spellEnd"/>
      <w:r w:rsidRPr="00B80F47">
        <w:rPr>
          <w:rFonts w:ascii="Calibri" w:hAnsi="Calibri" w:cs="Calibri"/>
          <w:b/>
          <w:sz w:val="24"/>
          <w:szCs w:val="24"/>
        </w:rPr>
        <w:t xml:space="preserve"> – 1. </w:t>
      </w:r>
    </w:p>
    <w:p w14:paraId="6CA03155" w14:textId="77777777" w:rsidR="00430DFF" w:rsidRDefault="00430DFF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0882F1A" w14:textId="23D967CC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IV – RUKOVOĐENJE OPĆINSKIM ORGANOM UPRAVE</w:t>
      </w:r>
    </w:p>
    <w:p w14:paraId="6383DA99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lastRenderedPageBreak/>
        <w:t>Član</w:t>
      </w:r>
      <w:proofErr w:type="spellEnd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250B2A"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3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8</w:t>
      </w:r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54661DD6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6C93770D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(1) Radom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Općinski načelnik,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kao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organ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izvršne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vlasti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Statutom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Općine.</w:t>
      </w:r>
    </w:p>
    <w:p w14:paraId="704B2588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Rukovođenje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organom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Općinski načelnik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ostvaruje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putem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pomoćnika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neposredno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osnovnim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organizacionim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jedinicama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Općine.</w:t>
      </w:r>
    </w:p>
    <w:p w14:paraId="0DEBBD55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(3)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slučaju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odsutnosti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privremene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spriječenosti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rad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lice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koga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odredi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Općinski načelnik.</w:t>
      </w:r>
    </w:p>
    <w:p w14:paraId="27CB2126" w14:textId="77777777" w:rsidR="00430DFF" w:rsidRPr="00060388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TimesNewRomanPSMT-Identity-H"/>
          <w:sz w:val="24"/>
          <w:szCs w:val="24"/>
          <w:highlight w:val="cyan"/>
        </w:rPr>
      </w:pPr>
    </w:p>
    <w:p w14:paraId="36C37C48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39</w:t>
      </w:r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483A8F5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49F56777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(1) Općinski načelnik je,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odgovoran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korištenje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finansijskih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sredstava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utvrđenih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budžetu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Općine i obezbjeđuje da se ta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sredstva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koriste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samo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namjene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predviđena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668F1D5D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(2) Općinski načelnik je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naredbodavac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sredstva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1.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B667086" w14:textId="77777777" w:rsidR="00DD7BC0" w:rsidRDefault="00DD7BC0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  <w:highlight w:val="cyan"/>
        </w:rPr>
      </w:pPr>
    </w:p>
    <w:p w14:paraId="43F78232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CC588B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0</w:t>
      </w:r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94A96E1" w14:textId="77777777" w:rsidR="00430DFF" w:rsidRPr="00C64109" w:rsidRDefault="00430DFF" w:rsidP="00430DF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0D8AD9A2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(1) Općinski načelnik je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ovlašten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da u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potpisuje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pojedinačna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akta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Općine.</w:t>
      </w:r>
    </w:p>
    <w:p w14:paraId="22CBCF8E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(2) Općinski načelnik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može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ovlastiti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rukovodioce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rukovodioce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potpisuju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određena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pojedinačna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akta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o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čemu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donosi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posebno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rješenje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FE63ACC" w14:textId="77777777" w:rsidR="00430DFF" w:rsidRPr="00C6410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Rješenje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2.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sadrži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slijedeće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podatke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: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lične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podatke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državnog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koji se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ovlašćuje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potpisivanje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pojedinačnih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akata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naziv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radnog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mjesta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kojem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nalazi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taj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državni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službenik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nazive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pojedinačnih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akata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ti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državni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službenici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ovlašćuju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vrše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njihovo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potpisivanje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E6A9780" w14:textId="77777777" w:rsidR="00430DFF" w:rsidRPr="00060388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1A42D8DA" w14:textId="77777777" w:rsidR="00430DFF" w:rsidRPr="00C64109" w:rsidRDefault="00430DFF" w:rsidP="00A02FC4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1</w:t>
      </w:r>
      <w:r w:rsidRPr="00C6410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1185E463" w14:textId="77777777" w:rsidR="00A02FC4" w:rsidRPr="00C64109" w:rsidRDefault="00A02FC4" w:rsidP="00A02FC4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8975E7D" w14:textId="77777777" w:rsidR="00430DFF" w:rsidRPr="00C64109" w:rsidRDefault="00A02FC4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Radom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Pravilnika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210C7EA" w14:textId="77777777" w:rsidR="00430DFF" w:rsidRPr="00C64109" w:rsidRDefault="00A02FC4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rukovođenju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imaju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sljedeća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ovlaštenja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: da</w:t>
      </w: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raspoređuju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zadatke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službenike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namještenike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utvrđuju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prioritet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obavljanju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zadataka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daju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upute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za rad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nadziru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rad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koordiniraju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rad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okviru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predlažu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zadatke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program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DD7BC0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organa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utvrđuju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trogodišnje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godišnje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planove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obezbjeđuju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njihovu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realizaciju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pripremaju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</w:t>
      </w: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djelokruga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koji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ulazi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sastavni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dio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,</w:t>
      </w: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izvještaja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Izvještaja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razvoju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osiguravaju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zakonito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stručno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blagovremeno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obavljanje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redovno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/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svakodnevno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sedimično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mjesečno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/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upoznaju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stanju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problemima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vezi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vršenja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predlažu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preduzimanje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određenih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mjera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radi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rješavanja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postojećih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problema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u</w:t>
      </w:r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cilju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obezbjeđenja uslova za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pravilno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blagovremeno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vršenje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kojom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="00430DFF" w:rsidRPr="00C6410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8D22212" w14:textId="77777777" w:rsidR="00BC3E5F" w:rsidRDefault="00BC3E5F" w:rsidP="00BC3E5F">
      <w:pPr>
        <w:autoSpaceDE w:val="0"/>
        <w:autoSpaceDN w:val="0"/>
        <w:adjustRightInd w:val="0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071B9A5" w14:textId="295B1264" w:rsidR="00430DFF" w:rsidRPr="00B11506" w:rsidRDefault="00430DFF" w:rsidP="00BC3E5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2</w:t>
      </w:r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35EBD61E" w14:textId="77777777" w:rsidR="00E7232F" w:rsidRPr="00B11506" w:rsidRDefault="00E7232F" w:rsidP="00E7232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3821B4F" w14:textId="77777777" w:rsidR="00430DFF" w:rsidRPr="00B11506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svoj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rad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rad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kojom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neposredno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odgovaraju</w:t>
      </w:r>
      <w:proofErr w:type="spellEnd"/>
      <w:r w:rsidR="00E7232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15E7A72" w14:textId="77777777" w:rsidR="00E7232F" w:rsidRPr="00B11506" w:rsidRDefault="00E7232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3207DDFE" w14:textId="77777777" w:rsidR="002753CF" w:rsidRDefault="002753CF" w:rsidP="00E7232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08B9B5A" w14:textId="77777777" w:rsidR="002753CF" w:rsidRDefault="002753CF" w:rsidP="00EF374B">
      <w:pPr>
        <w:autoSpaceDE w:val="0"/>
        <w:autoSpaceDN w:val="0"/>
        <w:adjustRightInd w:val="0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408C2B99" w14:textId="735F0D3C" w:rsidR="00430DFF" w:rsidRPr="00B11506" w:rsidRDefault="00430DFF" w:rsidP="00E7232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lastRenderedPageBreak/>
        <w:t>Član</w:t>
      </w:r>
      <w:proofErr w:type="spellEnd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3</w:t>
      </w:r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5C7171A9" w14:textId="77777777" w:rsidR="00E7232F" w:rsidRPr="00B11506" w:rsidRDefault="00E7232F" w:rsidP="00E7232F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07223B83" w14:textId="77777777" w:rsidR="00430DFF" w:rsidRPr="00B11506" w:rsidRDefault="00E7232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Unutrašnjim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organizacionim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jedinicama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postoje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okviru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šef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751BF45" w14:textId="77777777" w:rsidR="00430DFF" w:rsidRPr="00B11506" w:rsidRDefault="00E7232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Šef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svom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rukovođenju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ima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slijedeća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ovlaštenja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to: da</w:t>
      </w:r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organizuje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vršenje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raspoređuje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na</w:t>
      </w:r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službenike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namještenike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daje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bliže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upute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načinu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vršenja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tih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osigura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blagovremeno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,</w:t>
      </w:r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zakonito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pravilno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vršenje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redovno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pismeno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usmeno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informiše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pomoćnika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službom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čijem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sastavu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nalazi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, o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stanju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problemima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vršenju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predlaže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pomoćniku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preduzimanje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određenih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mjera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radi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rješavanja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postojećih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problema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postupa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po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svim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nalozima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zahtjevima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pomoćnika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koji se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odnose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vršenje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svih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kojom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="00430DFF" w:rsidRPr="00B11506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6239A20" w14:textId="77777777" w:rsidR="00E7232F" w:rsidRPr="00060388" w:rsidRDefault="00E7232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3EDC9238" w14:textId="77777777" w:rsidR="00430DFF" w:rsidRDefault="00430DFF" w:rsidP="0053626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Pr="00B11506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2EE24AF5" w14:textId="77777777" w:rsidR="00B11506" w:rsidRPr="00B11506" w:rsidRDefault="00B11506" w:rsidP="0053626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A625FF6" w14:textId="77777777" w:rsidR="00430DFF" w:rsidRPr="00B11506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Šef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svoj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rad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rad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unutrašnje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organizacione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jedinice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kojom</w:t>
      </w:r>
      <w:proofErr w:type="spellEnd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neposredno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odgovara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pomoćniku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kojoj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organizaciona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jedinica</w:t>
      </w:r>
      <w:proofErr w:type="spellEnd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>n</w:t>
      </w:r>
      <w:r w:rsidRPr="00B11506">
        <w:rPr>
          <w:rFonts w:ascii="Calibri" w:eastAsia="ArialNarrow-Identity-H" w:hAnsi="Calibri" w:cs="ArialNarrow-Identity-H"/>
          <w:sz w:val="24"/>
          <w:szCs w:val="24"/>
        </w:rPr>
        <w:t>alazi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kao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B11506">
        <w:rPr>
          <w:rFonts w:ascii="Calibri" w:eastAsia="ArialNarrow-Identity-H" w:hAnsi="Calibri" w:cs="ArialNarrow-Identity-H"/>
          <w:sz w:val="24"/>
          <w:szCs w:val="24"/>
        </w:rPr>
        <w:t>ovim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536266" w:rsidRPr="00B11506">
        <w:rPr>
          <w:rFonts w:ascii="Calibri" w:eastAsia="ArialNarrow-Identity-H" w:hAnsi="Calibri" w:cs="ArialNarrow-Identity-H"/>
          <w:sz w:val="24"/>
          <w:szCs w:val="24"/>
        </w:rPr>
        <w:t>p</w:t>
      </w:r>
      <w:r w:rsidRPr="00B11506">
        <w:rPr>
          <w:rFonts w:ascii="Calibri" w:eastAsia="ArialNarrow-Identity-H" w:hAnsi="Calibri" w:cs="ArialNarrow-Identity-H"/>
          <w:sz w:val="24"/>
          <w:szCs w:val="24"/>
        </w:rPr>
        <w:t>ravilnikom</w:t>
      </w:r>
      <w:proofErr w:type="spellEnd"/>
      <w:r w:rsidRPr="00B11506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6B083ABA" w14:textId="77777777" w:rsidR="00536266" w:rsidRPr="00060388" w:rsidRDefault="005362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35C1F405" w14:textId="77777777" w:rsidR="00430DFF" w:rsidRPr="00F56592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Stručni</w:t>
      </w:r>
      <w:proofErr w:type="spellEnd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kolegij</w:t>
      </w:r>
      <w:proofErr w:type="spellEnd"/>
    </w:p>
    <w:p w14:paraId="6CBB46CB" w14:textId="77777777" w:rsidR="00430DFF" w:rsidRPr="00F56592" w:rsidRDefault="00430DFF" w:rsidP="0053626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</w:t>
      </w:r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6797D7EC" w14:textId="77777777" w:rsidR="00DD7BC0" w:rsidRPr="00F56592" w:rsidRDefault="00DD7BC0" w:rsidP="0053626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47437471" w14:textId="77777777" w:rsidR="00430DFF" w:rsidRPr="00F56592" w:rsidRDefault="00674208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Radi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razmatranja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načelnih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drugih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značajnih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pitanja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536266"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536266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organa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,</w:t>
      </w:r>
      <w:r w:rsidR="00536266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odnosno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obrazuje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Stručni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kolegij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1D6E89F" w14:textId="77777777" w:rsidR="00430DFF" w:rsidRPr="00F56592" w:rsidRDefault="005362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Stručni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k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olegij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stav</w:t>
      </w:r>
      <w:r w:rsidR="00DD7BC0" w:rsidRPr="00F56592">
        <w:rPr>
          <w:rFonts w:ascii="Calibri" w:eastAsia="ArialNarrow-Identity-H" w:hAnsi="Calibri" w:cs="ArialNarrow-Identity-H"/>
          <w:sz w:val="24"/>
          <w:szCs w:val="24"/>
        </w:rPr>
        <w:t>a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(1)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č</w:t>
      </w:r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>lana</w:t>
      </w:r>
      <w:proofErr w:type="spellEnd"/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sačinjavaju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>stručnim</w:t>
      </w:r>
      <w:proofErr w:type="spellEnd"/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a po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potrebi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Kolegiju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prisustvovati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>d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rugi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službenici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namještenici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odredi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Općinski</w:t>
      </w:r>
      <w:r w:rsidR="00652579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načelnik.</w:t>
      </w:r>
    </w:p>
    <w:p w14:paraId="2CA6DFDF" w14:textId="77777777" w:rsidR="00430DFF" w:rsidRDefault="0065257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Kolegij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saziva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njime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Općinski načelnik.</w:t>
      </w:r>
    </w:p>
    <w:p w14:paraId="18E74C20" w14:textId="77777777" w:rsidR="00D92467" w:rsidRDefault="00D9246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6DF0CAEC" w14:textId="77777777" w:rsidR="00430DFF" w:rsidRPr="00F56592" w:rsidRDefault="00430DFF" w:rsidP="00652579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250B2A"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6</w:t>
      </w:r>
      <w:r w:rsidR="00250B2A" w:rsidRPr="00F56592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49A5AFD4" w14:textId="77777777" w:rsidR="00652579" w:rsidRPr="00F56592" w:rsidRDefault="00652579" w:rsidP="00652579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745727A9" w14:textId="77777777" w:rsidR="00430DFF" w:rsidRPr="00F56592" w:rsidRDefault="0065257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Stručni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k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olegij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razmatra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sva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važnija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pitanja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oblasti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dnosno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oblasti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daje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mišljenje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načinu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izvršavanja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realizaciju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organa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razmatra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nacrte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odluka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drugih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propisa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donose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Općinsko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v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ijeće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Općinski</w:t>
      </w:r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načelnik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njihov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uticaj na rad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E9981D1" w14:textId="77777777" w:rsidR="00430DFF" w:rsidRPr="00060388" w:rsidRDefault="0065257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F56592">
        <w:rPr>
          <w:rFonts w:ascii="Calibri" w:eastAsia="ArialNarrow-Identity-H" w:hAnsi="Calibri" w:cs="ArialNarrow-Identity-H"/>
          <w:sz w:val="24"/>
          <w:szCs w:val="24"/>
        </w:rPr>
        <w:t>(</w:t>
      </w:r>
      <w:r w:rsidR="00EB4E66" w:rsidRPr="00F56592">
        <w:rPr>
          <w:rFonts w:ascii="Calibri" w:eastAsia="ArialNarrow-Identity-H" w:hAnsi="Calibri" w:cs="ArialNarrow-Identity-H"/>
          <w:sz w:val="24"/>
          <w:szCs w:val="24"/>
        </w:rPr>
        <w:t>2</w:t>
      </w:r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Stručni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k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olegij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daje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stručno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mišljenje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pitanjima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razmatraju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Stručnom</w:t>
      </w:r>
      <w:proofErr w:type="spellEnd"/>
      <w:r w:rsidRPr="00F56592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F56592">
        <w:rPr>
          <w:rFonts w:ascii="Calibri" w:eastAsia="ArialNarrow-Identity-H" w:hAnsi="Calibri" w:cs="ArialNarrow-Identity-H"/>
          <w:sz w:val="24"/>
          <w:szCs w:val="24"/>
        </w:rPr>
        <w:t>k</w:t>
      </w:r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olegiju</w:t>
      </w:r>
      <w:proofErr w:type="spellEnd"/>
      <w:r w:rsidR="00430DFF" w:rsidRPr="00F56592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2161FD7" w14:textId="77777777" w:rsidR="00652579" w:rsidRPr="00060388" w:rsidRDefault="0065257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55D0710B" w14:textId="77777777" w:rsidR="00430DFF" w:rsidRPr="00273DD9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Radne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grupe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druga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radna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tijela</w:t>
      </w:r>
      <w:proofErr w:type="spellEnd"/>
    </w:p>
    <w:p w14:paraId="388D893D" w14:textId="77777777" w:rsidR="00652579" w:rsidRPr="00273DD9" w:rsidRDefault="00652579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8D6C5A0" w14:textId="77777777" w:rsidR="00430DFF" w:rsidRPr="00273DD9" w:rsidRDefault="00430DFF" w:rsidP="00BB11AE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250B2A"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7</w:t>
      </w:r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52684425" w14:textId="77777777" w:rsidR="00BB11AE" w:rsidRPr="00273DD9" w:rsidRDefault="00BB11AE" w:rsidP="00BB11AE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050B220D" w14:textId="77777777" w:rsidR="00430DFF" w:rsidRPr="00273DD9" w:rsidRDefault="00273DD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Ako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ukaže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potreba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izvršavanje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pojedinih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složenijih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pitanja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zahtjevaju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zajednički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rad</w:t>
      </w:r>
    </w:p>
    <w:p w14:paraId="172601B3" w14:textId="77777777" w:rsidR="00430DFF" w:rsidRPr="00273DD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dvije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više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obrazovati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stalne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povremene</w:t>
      </w:r>
      <w:proofErr w:type="spellEnd"/>
    </w:p>
    <w:p w14:paraId="281BF39D" w14:textId="77777777" w:rsidR="00430DFF" w:rsidRPr="00273DD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komisije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radne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grupe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druga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tijela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. U ta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tijela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prema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potrebi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angažovati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stručnjaci</w:t>
      </w:r>
      <w:proofErr w:type="spellEnd"/>
      <w:r w:rsid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koji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nisu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zaposleni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stručnim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35DA1BB" w14:textId="77777777" w:rsidR="00430DFF" w:rsidRPr="00273DD9" w:rsidRDefault="00273DD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lastRenderedPageBreak/>
        <w:t xml:space="preserve">(2)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Obrazovanje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radnih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tijela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1.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njihov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sastav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zadaci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rok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izvršenje</w:t>
      </w:r>
      <w:proofErr w:type="spellEnd"/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predviđenog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zadatka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prava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dužnosti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materijalna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sredstva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potrebna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izvršenje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zadatka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, definiše se</w:t>
      </w:r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rješenjem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donosi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načelnik.</w:t>
      </w:r>
    </w:p>
    <w:p w14:paraId="4A1258A7" w14:textId="77777777" w:rsidR="00250B2A" w:rsidRPr="00273DD9" w:rsidRDefault="00250B2A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3CDFD0B7" w14:textId="77777777" w:rsidR="00430DFF" w:rsidRPr="00273DD9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V SARADNJA U VRŠENJU POSLOVA I ZADATAKA</w:t>
      </w:r>
    </w:p>
    <w:p w14:paraId="7156D258" w14:textId="77777777" w:rsidR="00250B2A" w:rsidRPr="00273DD9" w:rsidRDefault="00250B2A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AD08051" w14:textId="77777777" w:rsidR="00430DFF" w:rsidRPr="00273DD9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250B2A"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8</w:t>
      </w:r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1BD77121" w14:textId="77777777" w:rsidR="00250B2A" w:rsidRPr="00273DD9" w:rsidRDefault="00250B2A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31BC054" w14:textId="77777777" w:rsidR="00430DFF" w:rsidRPr="00273DD9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U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obavljanju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zadataka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te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dužne</w:t>
      </w:r>
      <w:proofErr w:type="spellEnd"/>
      <w:r w:rsidR="001604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međusobno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sarađivati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pružati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potrebnu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pomoć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odnosu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pitanja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od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zajedničkog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interesa o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čemu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se</w:t>
      </w:r>
      <w:r w:rsidR="001604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neposredno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dogovaraju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160413">
        <w:rPr>
          <w:rFonts w:ascii="Calibri" w:eastAsia="ArialNarrow-Identity-H" w:hAnsi="Calibri" w:cs="ArialNarrow-Identity-H"/>
          <w:sz w:val="24"/>
          <w:szCs w:val="24"/>
        </w:rPr>
        <w:t>Opčinskog</w:t>
      </w:r>
      <w:proofErr w:type="spellEnd"/>
      <w:r w:rsidR="001604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tim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73DD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273DD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AAE18FA" w14:textId="77777777" w:rsidR="00250B2A" w:rsidRPr="00273DD9" w:rsidRDefault="00250B2A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14010D15" w14:textId="77777777" w:rsidR="00430DFF" w:rsidRPr="00273DD9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49</w:t>
      </w:r>
      <w:r w:rsidRPr="00273DD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75FA571" w14:textId="77777777" w:rsidR="00250B2A" w:rsidRPr="00273DD9" w:rsidRDefault="00250B2A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TimesNewRomanPSMT-Identity-H"/>
          <w:sz w:val="24"/>
          <w:szCs w:val="24"/>
        </w:rPr>
      </w:pPr>
    </w:p>
    <w:p w14:paraId="7B5A861C" w14:textId="77777777" w:rsidR="00430DFF" w:rsidRPr="00273DD9" w:rsidRDefault="00863D5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svaka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pitanjima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svoje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nadležnosti,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dužne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u izvršavanju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svoje</w:t>
      </w:r>
      <w:proofErr w:type="spellEnd"/>
      <w:r w:rsidR="00273DD9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nadležnosti,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ostvarivati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stalnu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saradnju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odgovarajućim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kantonalnim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ministarstvom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kantonalnim</w:t>
      </w:r>
      <w:proofErr w:type="spellEnd"/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institucijama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nadležni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dogovarati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se o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načinu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vršenja</w:t>
      </w:r>
      <w:proofErr w:type="spellEnd"/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pojedinih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od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zajedničkog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interesa, 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prvenstveno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koje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je Kanton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prenio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Općinu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AD7EADD" w14:textId="77777777" w:rsidR="00430DFF" w:rsidRPr="00273DD9" w:rsidRDefault="00863D5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dužne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ostvarivati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potrebnu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saradnju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odgovarajućim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federalnim</w:t>
      </w:r>
      <w:proofErr w:type="spellEnd"/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ministarstvima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federalnim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institucijama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odnosu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pitanja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federalnim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prenešena</w:t>
      </w:r>
      <w:proofErr w:type="spellEnd"/>
      <w:r w:rsid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u nadležnost Općine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dogovoriti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se o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načinu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vršenja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tih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poslova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85A0285" w14:textId="77777777" w:rsidR="00430DFF" w:rsidRPr="00273DD9" w:rsidRDefault="00863D5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svaka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pitanjima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svoje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nadležnosti,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ostvariti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saradnju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odgovarajućim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drugih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općina</w:t>
      </w:r>
      <w:proofErr w:type="spellEnd"/>
      <w:r w:rsidR="00430DFF" w:rsidRPr="00273DD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01F60D1" w14:textId="77777777" w:rsidR="00250B2A" w:rsidRPr="00DD7BC0" w:rsidRDefault="00250B2A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6ED1E3C0" w14:textId="77777777" w:rsidR="00430DFF" w:rsidRPr="002A1EBF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E11E2E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0</w:t>
      </w:r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51B34F0" w14:textId="77777777" w:rsidR="00250B2A" w:rsidRPr="002A1EBF" w:rsidRDefault="00250B2A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7FCA9C26" w14:textId="77777777" w:rsidR="00430DFF" w:rsidRPr="002A1EBF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Saradnju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odgovarajućim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organima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institucijama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neposredno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organizuju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674208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674208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ostvaruju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pomoćnici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rukovode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AD54A27" w14:textId="77777777" w:rsidR="00250B2A" w:rsidRPr="002A1EBF" w:rsidRDefault="00250B2A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038A86D3" w14:textId="77777777" w:rsidR="004D3523" w:rsidRDefault="004D3523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7462F928" w14:textId="77777777" w:rsidR="00430DFF" w:rsidRPr="002A1EBF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VI PROGRAMIRANJE, PLANIRANJE RADA I IZVJEŠTAVANJE</w:t>
      </w:r>
    </w:p>
    <w:p w14:paraId="13FD6FB1" w14:textId="77777777" w:rsidR="00250B2A" w:rsidRPr="002A1EBF" w:rsidRDefault="00250B2A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7CB28C06" w14:textId="77777777" w:rsidR="00430DFF" w:rsidRPr="002A1EBF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Trogodišnji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plan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rada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godišnji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plan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rada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općinskog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organa </w:t>
      </w: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uprave</w:t>
      </w:r>
      <w:proofErr w:type="spellEnd"/>
    </w:p>
    <w:p w14:paraId="68B2C142" w14:textId="77777777" w:rsidR="00250B2A" w:rsidRPr="002A1EBF" w:rsidRDefault="00250B2A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CACDD37" w14:textId="77777777" w:rsidR="00430DFF" w:rsidRPr="002A1EBF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1</w:t>
      </w:r>
      <w:r w:rsidRPr="002A1EBF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7EAF5175" w14:textId="77777777" w:rsidR="00250B2A" w:rsidRPr="002A1EBF" w:rsidRDefault="00250B2A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6D4E479" w14:textId="77777777" w:rsidR="00430DFF" w:rsidRPr="002A1EBF" w:rsidRDefault="002A1EB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Općinski organ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izrađuje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trogodišnji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usvojenog</w:t>
      </w:r>
      <w:proofErr w:type="spellEnd"/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2A1EBF">
        <w:rPr>
          <w:rFonts w:ascii="Calibri" w:eastAsia="ArialNarrow-Identity-H" w:hAnsi="Calibri" w:cs="ArialNarrow-Identity-H"/>
          <w:sz w:val="24"/>
          <w:szCs w:val="24"/>
        </w:rPr>
        <w:t>A</w:t>
      </w:r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kcionog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plana za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implementaciju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Strategije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razvoja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Općine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podzakonskih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akata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oblasti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razvojnog</w:t>
      </w:r>
      <w:proofErr w:type="spellEnd"/>
      <w:r w:rsidR="00250B2A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planiranja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upravljanja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razvojem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Federaciji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Bosne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Hercegovine</w:t>
      </w:r>
      <w:proofErr w:type="spellEnd"/>
      <w:r w:rsidR="00430DFF" w:rsidRPr="002A1EBF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04DD03F" w14:textId="77777777" w:rsidR="00250B2A" w:rsidRDefault="002A1EB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2A1EBF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Strategija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razvoja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Općine je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osnovni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dokument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izradu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DOB-a,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budžeta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PJI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mandatni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period,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43AD601" w14:textId="77777777" w:rsidR="001366D8" w:rsidRPr="00B67613" w:rsidRDefault="001366D8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7030CB63" w14:textId="77777777" w:rsidR="00430DFF" w:rsidRPr="00B67613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B6761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B67613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2</w:t>
      </w:r>
      <w:r w:rsidRPr="00B6761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1AF78BCE" w14:textId="77777777" w:rsidR="00250B2A" w:rsidRPr="00B67613" w:rsidRDefault="00250B2A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5BB149C" w14:textId="77777777" w:rsidR="00430DFF" w:rsidRPr="00B67613" w:rsidRDefault="00B6761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67613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je implementacioni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dokument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operacionalizira</w:t>
      </w:r>
      <w:proofErr w:type="spellEnd"/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strateške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ciljeve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prioritete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mjere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relevantnih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strateških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dokumenata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operacionalizira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nadležnosti</w:t>
      </w:r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predstavlja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izradu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DOB-a i PJI.</w:t>
      </w:r>
    </w:p>
    <w:p w14:paraId="1512760C" w14:textId="77777777" w:rsidR="00430DFF" w:rsidRPr="00B67613" w:rsidRDefault="00B6761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67613">
        <w:rPr>
          <w:rFonts w:ascii="Calibri" w:eastAsia="ArialNarrow-Identity-H" w:hAnsi="Calibri" w:cs="ArialNarrow-Identity-H"/>
          <w:sz w:val="24"/>
          <w:szCs w:val="24"/>
        </w:rPr>
        <w:lastRenderedPageBreak/>
        <w:t xml:space="preserve">(2)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izrađuje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svake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godini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prije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početka</w:t>
      </w:r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razdoblja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na koji se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odnosi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. U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trogodišnjem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planu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definiše se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jedan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glavni</w:t>
      </w:r>
      <w:proofErr w:type="spellEnd"/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program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na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strateških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ciljeva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prioriteta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strateških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dokumenata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04767E1" w14:textId="77777777" w:rsidR="00430DFF" w:rsidRPr="00BF5BA9" w:rsidRDefault="00B6761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67613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Za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općinski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organ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važećim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podzakonskim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aktima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oblasti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razvojnog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planiranja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ima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obavezu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preuzeti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relevantne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mjere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strateških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dokumenata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250B2A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pripadajućim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indikatorima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polaznim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ciljnim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vrijednostima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svaku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godinu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razdoblja</w:t>
      </w:r>
      <w:proofErr w:type="spellEnd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67613">
        <w:rPr>
          <w:rFonts w:ascii="Calibri" w:eastAsia="ArialNarrow-Identity-H" w:hAnsi="Calibri" w:cs="ArialNarrow-Identity-H"/>
          <w:sz w:val="24"/>
          <w:szCs w:val="24"/>
        </w:rPr>
        <w:t>k</w:t>
      </w:r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oje</w:t>
      </w:r>
      <w:proofErr w:type="spellEnd"/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postaju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programi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E68DB15" w14:textId="77777777" w:rsidR="00430DFF" w:rsidRPr="00BF5BA9" w:rsidRDefault="00B6761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(4)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Svaka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služba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monitoring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realizacije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nadležnostima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7A9A540" w14:textId="77777777" w:rsidR="004D3523" w:rsidRDefault="00B6761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(5)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Trogodišnji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postaje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operativan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do 31.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decembra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prethodi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trogodišnjem</w:t>
      </w:r>
      <w:proofErr w:type="spellEnd"/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razdoblju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, 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nakon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usvajanja PJI u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mjesecu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novembru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objavljuje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se na web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stranici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organa</w:t>
      </w:r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2354A57" w14:textId="77777777" w:rsidR="004D3523" w:rsidRPr="00BF5BA9" w:rsidRDefault="004D352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4171A706" w14:textId="77777777" w:rsidR="00430DFF" w:rsidRPr="00BF5BA9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BF5BA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BF5BA9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3</w:t>
      </w:r>
      <w:r w:rsidRPr="00BF5BA9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40216C98" w14:textId="77777777" w:rsidR="00250B2A" w:rsidRPr="00BF5BA9" w:rsidRDefault="00250B2A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D4FCDC5" w14:textId="77777777" w:rsidR="00430DFF" w:rsidRPr="00562247" w:rsidRDefault="00BF5BA9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je implementacioni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dokument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aktivnostima</w:t>
      </w:r>
      <w:proofErr w:type="spellEnd"/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/</w:t>
      </w:r>
      <w:r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projektima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koji će se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izrađivati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godišnjem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nivou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kako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bi se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realizirali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programi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(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mjere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),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ostvarili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prioriteti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strateški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ciljevi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relevantnih</w:t>
      </w:r>
      <w:proofErr w:type="spellEnd"/>
      <w:r w:rsidR="00250B2A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strateških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dokumenata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nadležnosti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utvrđenih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>trogodišnjem</w:t>
      </w:r>
      <w:proofErr w:type="spellEnd"/>
      <w:r w:rsidR="00430DFF" w:rsidRPr="00BF5BA9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planu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250B2A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995F481" w14:textId="77777777" w:rsidR="00430DFF" w:rsidRPr="00562247" w:rsidRDefault="0056224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62247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izrađuje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se za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svaku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kalendarsku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godinu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68D1CEF4" w14:textId="77777777" w:rsidR="00430DFF" w:rsidRPr="00562247" w:rsidRDefault="0056224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62247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U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preuzima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glavni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program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trogodišnjeg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plana</w:t>
      </w:r>
      <w:r w:rsidR="00250B2A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dodijeljenom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šifrom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u DOB-u,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izvorima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finansiranja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iznosima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planiranih</w:t>
      </w:r>
      <w:proofErr w:type="spellEnd"/>
      <w:r w:rsidR="00250B2A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finansijskih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sredstava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u KM.</w:t>
      </w:r>
    </w:p>
    <w:p w14:paraId="53FD5B87" w14:textId="77777777" w:rsidR="00BC3E5F" w:rsidRDefault="0056224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62247">
        <w:rPr>
          <w:rFonts w:ascii="Calibri" w:eastAsia="ArialNarrow-Identity-H" w:hAnsi="Calibri" w:cs="ArialNarrow-Identity-H"/>
          <w:sz w:val="24"/>
          <w:szCs w:val="24"/>
        </w:rPr>
        <w:t xml:space="preserve">(4)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Svaka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služba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monitoring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realizacije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250B2A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nadležnostima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562247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9AD31AB" w14:textId="77777777" w:rsidR="00D92467" w:rsidRDefault="00D9246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647DAF33" w14:textId="77777777" w:rsidR="00430DFF" w:rsidRPr="006479C0" w:rsidRDefault="00430DFF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44B72453" w14:textId="77777777" w:rsidR="00250B2A" w:rsidRPr="006479C0" w:rsidRDefault="00250B2A" w:rsidP="00250B2A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40F9541A" w14:textId="77777777" w:rsidR="00430DFF" w:rsidRPr="006479C0" w:rsidRDefault="006479C0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Pomoćnik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lokalni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razvoj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saradnji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pomoćnicima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objedinjava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planove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koji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dostavlja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do 15.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januara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tekuće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81C3C04" w14:textId="77777777" w:rsidR="00430DFF" w:rsidRPr="006479C0" w:rsidRDefault="006479C0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Općinski načelnik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dostavlja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vijeću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</w:t>
      </w: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usvajanje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do 20.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januara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tekuće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E3745BD" w14:textId="77777777" w:rsidR="004D3523" w:rsidRDefault="006479C0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Usvojeni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objavljuje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na web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stranici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97B26CC" w14:textId="77777777" w:rsidR="004D3523" w:rsidRPr="006479C0" w:rsidRDefault="004D3523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248C305C" w14:textId="77777777" w:rsidR="007E26EC" w:rsidRPr="00DD7BC0" w:rsidRDefault="007E26EC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31280181" w14:textId="77777777" w:rsidR="00590160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Godišnji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izvještaj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o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radu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izvještaj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o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razvoju</w:t>
      </w:r>
      <w:proofErr w:type="spellEnd"/>
    </w:p>
    <w:p w14:paraId="66CE81A9" w14:textId="77777777" w:rsidR="007E26EC" w:rsidRPr="006479C0" w:rsidRDefault="007E26EC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1B511B65" w14:textId="77777777" w:rsidR="00430DFF" w:rsidRPr="006479C0" w:rsidRDefault="00430DFF" w:rsidP="007E26EC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1194B3DB" w14:textId="77777777" w:rsidR="007E26EC" w:rsidRPr="006479C0" w:rsidRDefault="007E26EC" w:rsidP="007E26EC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10C49AF3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je implementacioni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dokument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sadrži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pregled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analizu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izvršenja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(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mjera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aktivnosti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/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projekata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61790D34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priprema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s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ciljem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praćenja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provođenja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planiranih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(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mjera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aktivnosti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/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projekata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ocjene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doprinosa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ostvarivanju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glavnog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BFC752E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priprema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kontinuiranog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prikupljanja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obrade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analize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podataka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vezanih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praćenje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provođenja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(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mjera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prema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indikatorima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lastRenderedPageBreak/>
        <w:t>godišnjeg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odnosno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aktivnostima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/</w:t>
      </w: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projektima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prema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očekivanim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ostvarenim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rezultatima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.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preuzimaju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</w:t>
      </w:r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(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mjere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plana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dodijeljenom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šifrom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programa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pripadajući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indikatori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ciljnim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realiziranim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vrijednostima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F285821" w14:textId="77777777" w:rsidR="00430DFF" w:rsidRPr="006479C0" w:rsidRDefault="00EB4E66" w:rsidP="00EB4E66">
      <w:pPr>
        <w:pStyle w:val="NoSpacing"/>
        <w:jc w:val="both"/>
        <w:rPr>
          <w:rFonts w:ascii="Calibri" w:eastAsia="ArialNarrow-Identity-H" w:hAnsi="Calibri" w:cs="ArialNarrow-Identity-H"/>
          <w:sz w:val="24"/>
          <w:szCs w:val="24"/>
          <w:lang w:val="en-US"/>
        </w:rPr>
      </w:pPr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(4)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Pomoćnici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načelnika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uz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pomoć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pomoćnika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načelnika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za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civilnu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zaštitu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,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infrastrukturu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,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razvojno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planiranje I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upravljanje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razvojem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,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okoliš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,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društvene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djelatnosti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1366D8">
        <w:rPr>
          <w:rFonts w:ascii="Calibri" w:eastAsia="ArialNarrow-Identity-H" w:hAnsi="Calibri" w:cs="ArialNarrow-Identity-H"/>
          <w:sz w:val="24"/>
          <w:szCs w:val="24"/>
          <w:lang w:val="en-US"/>
        </w:rPr>
        <w:t>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mjesne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zajednice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izrađuju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.</w:t>
      </w:r>
    </w:p>
    <w:p w14:paraId="69C9AB8C" w14:textId="77777777" w:rsidR="00430DFF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Pomoćnik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lokalni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razvoj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, u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saradnji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</w:p>
    <w:p w14:paraId="78C71796" w14:textId="77777777" w:rsidR="00430DFF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pomoćnicima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objedinjava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godišnje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izvještaje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o</w:t>
      </w:r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, koji se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dostavlja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do 10.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februara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tekuće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8E0CDC1" w14:textId="77777777" w:rsidR="00430DFF" w:rsidRPr="006479C0" w:rsidRDefault="0049703B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(5)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Općinski načelnik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dostavlja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vijeću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</w:t>
      </w:r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usvajanje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do 15.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februara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tekuće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3422D1F" w14:textId="77777777" w:rsidR="00430DFF" w:rsidRPr="006479C0" w:rsidRDefault="0049703B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(6)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vijeće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usvaja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do 28.</w:t>
      </w:r>
      <w:r w:rsidR="001366D8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februara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tekuće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CC9C718" w14:textId="77777777" w:rsidR="00430DFF" w:rsidRPr="006479C0" w:rsidRDefault="0049703B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(7)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Usvojeni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objavljuje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na web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stranici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3E7AC7A" w14:textId="77777777" w:rsidR="00430DFF" w:rsidRPr="006479C0" w:rsidRDefault="0049703B" w:rsidP="0049703B">
      <w:pPr>
        <w:pStyle w:val="NoSpacing"/>
        <w:jc w:val="both"/>
        <w:rPr>
          <w:rFonts w:ascii="Calibri" w:eastAsia="ArialNarrow-Identity-H" w:hAnsi="Calibri" w:cs="ArialNarrow-Identity-H"/>
          <w:sz w:val="24"/>
          <w:szCs w:val="24"/>
          <w:lang w:val="en-US"/>
        </w:rPr>
      </w:pPr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(8)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je implementacioni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dokument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kojim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sagledavaju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opći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trendovi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kao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7E26EC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</w:t>
      </w:r>
      <w:proofErr w:type="spellEnd"/>
      <w:r w:rsidR="007E26EC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napredak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ostvarenju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strateških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ciljeva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Strategije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Općine.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Izvještaj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razvoju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izrađuje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Služba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za</w:t>
      </w:r>
      <w:r w:rsidR="007E26EC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civilnu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zaštitu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479C0">
        <w:rPr>
          <w:rFonts w:ascii="Calibri" w:hAnsi="Calibri" w:cs="Calibri"/>
          <w:sz w:val="24"/>
          <w:szCs w:val="24"/>
        </w:rPr>
        <w:t>infrastrukturu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479C0">
        <w:rPr>
          <w:rFonts w:ascii="Calibri" w:hAnsi="Calibri" w:cs="Calibri"/>
          <w:sz w:val="24"/>
          <w:szCs w:val="24"/>
        </w:rPr>
        <w:t>razvojno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planiranje </w:t>
      </w:r>
      <w:proofErr w:type="spellStart"/>
      <w:r w:rsidR="009942EE" w:rsidRPr="006479C0">
        <w:rPr>
          <w:rFonts w:ascii="Calibri" w:hAnsi="Calibri" w:cs="Calibri"/>
          <w:sz w:val="24"/>
          <w:szCs w:val="24"/>
        </w:rPr>
        <w:t>i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upravljanje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razvojem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okoliš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479C0">
        <w:rPr>
          <w:rFonts w:ascii="Calibri" w:hAnsi="Calibri" w:cs="Calibri"/>
          <w:sz w:val="24"/>
          <w:szCs w:val="24"/>
        </w:rPr>
        <w:t>društvene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djelatnosti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i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mjesne</w:t>
      </w:r>
      <w:proofErr w:type="spellEnd"/>
      <w:r w:rsidRPr="006479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79C0">
        <w:rPr>
          <w:rFonts w:ascii="Calibri" w:hAnsi="Calibri" w:cs="Calibri"/>
          <w:sz w:val="24"/>
          <w:szCs w:val="24"/>
        </w:rPr>
        <w:t>zajednice</w:t>
      </w:r>
      <w:proofErr w:type="spellEnd"/>
      <w:r w:rsidRPr="006479C0">
        <w:rPr>
          <w:rFonts w:ascii="Calibri" w:hAnsi="Calibri" w:cs="Calibri"/>
          <w:b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do 30.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septembra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svake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godine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prethodnu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godinu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  <w:lang w:val="en-US"/>
        </w:rPr>
        <w:t>.</w:t>
      </w:r>
    </w:p>
    <w:p w14:paraId="59D0861B" w14:textId="77777777" w:rsidR="007E26EC" w:rsidRPr="006479C0" w:rsidRDefault="007E26EC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TimesNewRomanPSMT-Identity-H"/>
          <w:sz w:val="24"/>
          <w:szCs w:val="24"/>
        </w:rPr>
      </w:pPr>
    </w:p>
    <w:p w14:paraId="2FB5A615" w14:textId="77777777" w:rsidR="00430DFF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VII RADNI ODNOSI I DISCIPLINSKA ODGOVORNOST</w:t>
      </w:r>
    </w:p>
    <w:p w14:paraId="66B13929" w14:textId="77777777" w:rsidR="007E26EC" w:rsidRPr="006479C0" w:rsidRDefault="007E26EC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7EAC950" w14:textId="77777777" w:rsidR="00BC3E5F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Radni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odnosi</w:t>
      </w:r>
      <w:proofErr w:type="spellEnd"/>
    </w:p>
    <w:p w14:paraId="4539DFB9" w14:textId="77777777" w:rsidR="000129A1" w:rsidRPr="006479C0" w:rsidRDefault="000129A1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84897FE" w14:textId="77777777" w:rsidR="00430DFF" w:rsidRPr="006479C0" w:rsidRDefault="00430DFF" w:rsidP="000129A1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6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73FBD8AA" w14:textId="77777777" w:rsidR="000129A1" w:rsidRPr="006479C0" w:rsidRDefault="000129A1" w:rsidP="000129A1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1FB3F975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Prijem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odnos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druge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njihov</w:t>
      </w:r>
      <w:proofErr w:type="spellEnd"/>
      <w:r w:rsidR="000129A1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raspored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odgovarajuće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radno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mjesto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navedeni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stavu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2.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,</w:t>
      </w:r>
      <w:r w:rsidR="000129A1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ovim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Pravilnikom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675AF2E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odnosu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dužnosti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lice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p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ravilnika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="000129A1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primjenjuju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slijedeći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:</w:t>
      </w:r>
      <w:r w:rsidR="000129A1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1/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službenike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primjenjuje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državnoj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BPK</w:t>
      </w:r>
      <w:r w:rsidR="00917196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Goražde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podzakonski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doneseni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BCE61F5" w14:textId="77777777" w:rsidR="00430DFF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r w:rsidR="00917196" w:rsidRPr="006479C0">
        <w:rPr>
          <w:rFonts w:ascii="Calibri" w:eastAsia="ArialNarrow-Identity-H" w:hAnsi="Calibri" w:cs="ArialNarrow-Identity-H"/>
          <w:sz w:val="24"/>
          <w:szCs w:val="24"/>
        </w:rPr>
        <w:t>N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namještenike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primjenjuje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namještenicima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organima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Federaciji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Bosne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917196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Hercegovine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podzakonski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donešeni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osnovu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z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akona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790E393" w14:textId="77777777" w:rsidR="004D3523" w:rsidRPr="006479C0" w:rsidRDefault="00EB4E6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(4)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dužnosti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radnog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odnosa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pored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2.</w:t>
      </w:r>
      <w:r w:rsidR="00917196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primjenjuju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se,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opšti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kolektivni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ugovori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4C7743B6" w14:textId="77777777" w:rsidR="00917196" w:rsidRPr="006479C0" w:rsidRDefault="00917196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166D77A2" w14:textId="77777777" w:rsidR="00430DFF" w:rsidRPr="006479C0" w:rsidRDefault="00430DFF" w:rsidP="0091719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917196"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7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0934584" w14:textId="77777777" w:rsidR="00917196" w:rsidRPr="006479C0" w:rsidRDefault="00917196" w:rsidP="00917196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CDE8D41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Svaka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stručna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planirati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primati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odnos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određeno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vrijeme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pripravnike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lica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stručno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osposobljavanje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kojima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je ta oblast regulisana.</w:t>
      </w:r>
    </w:p>
    <w:p w14:paraId="70DDC835" w14:textId="77777777" w:rsidR="00917196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Prijem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1.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prijedlog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pomoćnika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koj</w:t>
      </w:r>
      <w:r w:rsidRPr="006479C0">
        <w:rPr>
          <w:rFonts w:ascii="Calibri" w:eastAsia="ArialNarrow-Identity-H" w:hAnsi="Calibri" w:cs="ArialNarrow-Identity-H"/>
          <w:sz w:val="24"/>
          <w:szCs w:val="24"/>
        </w:rPr>
        <w:t>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je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nadležna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radne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odnose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7569D8B" w14:textId="77777777" w:rsidR="00B22E20" w:rsidRPr="006479C0" w:rsidRDefault="00B22E20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66B0B255" w14:textId="77777777" w:rsidR="00EF374B" w:rsidRDefault="00EF374B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69AADF1" w14:textId="77777777" w:rsidR="00EF374B" w:rsidRDefault="00EF374B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2C074C3" w14:textId="77777777" w:rsidR="00EF374B" w:rsidRDefault="00EF374B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20E6982B" w14:textId="170FC335" w:rsidR="00430DFF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lastRenderedPageBreak/>
        <w:t>Disciplinska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odgovornost</w:t>
      </w:r>
      <w:proofErr w:type="spellEnd"/>
    </w:p>
    <w:p w14:paraId="496865B7" w14:textId="77777777" w:rsidR="00917196" w:rsidRPr="00DD7BC0" w:rsidRDefault="00917196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  <w:highlight w:val="cyan"/>
        </w:rPr>
      </w:pPr>
    </w:p>
    <w:p w14:paraId="4512EAE2" w14:textId="77777777" w:rsidR="00430DFF" w:rsidRPr="006479C0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C364E8"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8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01C9ABEF" w14:textId="77777777" w:rsidR="00C364E8" w:rsidRPr="006479C0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0D59C68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povrede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dužnosti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državni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namještenici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odgovaraju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disciplinski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DDE1E8C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Disciplinska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odgovornost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postoji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samo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povrede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službene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dužnosti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utvrđene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1D46A665" w14:textId="77777777" w:rsidR="00430DFF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Pokretanje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vođenje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disciplinskog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postupka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način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propisan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podzakonskim</w:t>
      </w:r>
      <w:proofErr w:type="spellEnd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propisima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A6A39BF" w14:textId="77777777" w:rsidR="00D92467" w:rsidRDefault="00D9246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722AD225" w14:textId="77777777" w:rsidR="008219BE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6FCCC2D6" w14:textId="77777777" w:rsidR="00C364E8" w:rsidRPr="006479C0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VIII OSTVARIVANJE JAVNOSTI RADA</w:t>
      </w:r>
    </w:p>
    <w:p w14:paraId="1D5B6D14" w14:textId="77777777" w:rsidR="00D92467" w:rsidRDefault="00D92467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577449F1" w14:textId="77777777" w:rsidR="00430DFF" w:rsidRPr="006479C0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59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23458CCD" w14:textId="77777777" w:rsidR="00C364E8" w:rsidRPr="006479C0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E375DAE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Rad </w:t>
      </w:r>
      <w:proofErr w:type="spellStart"/>
      <w:r w:rsidR="00573CD8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je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javan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6D11A171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r w:rsidR="007778E0" w:rsidRPr="006479C0">
        <w:rPr>
          <w:rFonts w:ascii="Calibri" w:eastAsia="ArialNarrow-Identity-H" w:hAnsi="Calibri" w:cs="ArialNarrow-Identity-H"/>
          <w:sz w:val="24"/>
          <w:szCs w:val="24"/>
        </w:rPr>
        <w:t>Općinski n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ačelnik, 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prijedlog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pomoćnika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7778E0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7778E0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7778E0" w:rsidRPr="006479C0">
        <w:rPr>
          <w:rFonts w:ascii="Calibri" w:eastAsia="ArialNarrow-Identity-H" w:hAnsi="Calibri" w:cs="ArialNarrow-Identity-H"/>
          <w:sz w:val="24"/>
          <w:szCs w:val="24"/>
        </w:rPr>
        <w:t>načelnika</w:t>
      </w:r>
      <w:proofErr w:type="spellEnd"/>
      <w:r w:rsidR="007778E0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koji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rukovodi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6479C0">
        <w:rPr>
          <w:rFonts w:ascii="Calibri" w:eastAsia="ArialNarrow-Identity-H" w:hAnsi="Calibri" w:cs="ArialNarrow-Identity-H"/>
          <w:sz w:val="24"/>
          <w:szCs w:val="24"/>
        </w:rPr>
        <w:t>nadležnom</w:t>
      </w:r>
      <w:proofErr w:type="spellEnd"/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 za informisanje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određuje</w:t>
      </w:r>
      <w:proofErr w:type="spellEnd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poslove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zadatke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dokumenta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koji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predstavljaju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tajnu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i koji se ne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mogu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objavljivati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586B65F5" w14:textId="77777777" w:rsidR="00C364E8" w:rsidRPr="00D92467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>(</w:t>
      </w:r>
      <w:r w:rsidR="00674208">
        <w:rPr>
          <w:rFonts w:ascii="Calibri" w:eastAsia="ArialNarrow-Identity-H" w:hAnsi="Calibri" w:cs="ArialNarrow-Identity-H"/>
          <w:sz w:val="24"/>
          <w:szCs w:val="24"/>
        </w:rPr>
        <w:t>3</w:t>
      </w: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Ostvarivanje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javnosti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može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biti u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suprotnosti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interesima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bezbjednosti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F</w:t>
      </w:r>
      <w:r w:rsidRPr="006479C0">
        <w:rPr>
          <w:rFonts w:ascii="Calibri" w:eastAsia="ArialNarrow-Identity-H" w:hAnsi="Calibri" w:cs="ArialNarrow-Identity-H"/>
          <w:sz w:val="24"/>
          <w:szCs w:val="24"/>
        </w:rPr>
        <w:t>BiH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drugim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interesima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utvrđenim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2B33563A" w14:textId="77777777" w:rsidR="00430DFF" w:rsidRPr="006479C0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1366D8">
        <w:rPr>
          <w:rFonts w:ascii="Calibri" w:eastAsia="ArialNarrow-Bold-Identity-H" w:hAnsi="Calibri" w:cs="ArialNarrow-Bold-Identity-H"/>
          <w:b/>
          <w:bCs/>
          <w:sz w:val="24"/>
          <w:szCs w:val="24"/>
        </w:rPr>
        <w:t>6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0</w:t>
      </w:r>
      <w:r w:rsidRPr="006479C0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6B7FA9F6" w14:textId="77777777" w:rsidR="00C364E8" w:rsidRPr="006479C0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1BA839BB" w14:textId="77777777" w:rsidR="00430DFF" w:rsidRPr="006479C0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Javnost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stručnih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ostvaruje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</w:t>
      </w:r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podnošenjem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periodičnih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godišnjeg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izvještaja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načelniku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vijeću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te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objavom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Strategije</w:t>
      </w:r>
      <w:proofErr w:type="spellEnd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razvoja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Općine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implementacionih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dokumenata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web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stranici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Općine.</w:t>
      </w:r>
    </w:p>
    <w:p w14:paraId="1FBB7C0C" w14:textId="77777777" w:rsidR="00BC3E5F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6479C0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Javnost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1.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ostvaruje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se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putem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redovnih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ili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povremenih</w:t>
      </w:r>
      <w:proofErr w:type="spellEnd"/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konferencija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štampu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TV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radiju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putem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interneta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objavljivanjem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drugih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određenih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podataka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na </w:t>
      </w:r>
      <w:r w:rsidR="006479C0">
        <w:rPr>
          <w:rFonts w:ascii="Calibri" w:eastAsia="ArialNarrow-Identity-H" w:hAnsi="Calibri" w:cs="ArialNarrow-Identity-H"/>
          <w:sz w:val="24"/>
          <w:szCs w:val="24"/>
        </w:rPr>
        <w:t>web</w:t>
      </w:r>
      <w:r w:rsidR="00C364E8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stranici</w:t>
      </w:r>
      <w:proofErr w:type="spellEnd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DD7BC0" w:rsidRPr="006479C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 xml:space="preserve">organa </w:t>
      </w:r>
      <w:proofErr w:type="spellStart"/>
      <w:r w:rsidR="00430DFF" w:rsidRPr="006479C0">
        <w:rPr>
          <w:rFonts w:ascii="Calibri" w:eastAsia="ArialNarrow-Identity-H" w:hAnsi="Calibri" w:cs="ArialNarrow-Identity-H"/>
          <w:sz w:val="24"/>
          <w:szCs w:val="24"/>
        </w:rPr>
        <w:t>u</w:t>
      </w:r>
      <w:r w:rsidR="00B22E20">
        <w:rPr>
          <w:rFonts w:ascii="Calibri" w:eastAsia="ArialNarrow-Identity-H" w:hAnsi="Calibri" w:cs="ArialNarrow-Identity-H"/>
          <w:sz w:val="24"/>
          <w:szCs w:val="24"/>
        </w:rPr>
        <w:t>prave</w:t>
      </w:r>
      <w:proofErr w:type="spellEnd"/>
      <w:r w:rsidR="00B22E20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B22E20">
        <w:rPr>
          <w:rFonts w:ascii="Calibri" w:eastAsia="ArialNarrow-Identity-H" w:hAnsi="Calibri" w:cs="ArialNarrow-Identity-H"/>
          <w:sz w:val="24"/>
          <w:szCs w:val="24"/>
        </w:rPr>
        <w:t>odnosno</w:t>
      </w:r>
      <w:proofErr w:type="spellEnd"/>
      <w:r w:rsidR="00B22E20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B22E20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="00B22E20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B22E20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B22E20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692AC47" w14:textId="77777777" w:rsidR="00C364E8" w:rsidRPr="00DD7BC0" w:rsidRDefault="00C364E8" w:rsidP="00B22E20">
      <w:pPr>
        <w:autoSpaceDE w:val="0"/>
        <w:autoSpaceDN w:val="0"/>
        <w:adjustRightInd w:val="0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73E80A6A" w14:textId="77777777" w:rsidR="00430DFF" w:rsidRPr="00674208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674208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674208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6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1</w:t>
      </w:r>
      <w:r w:rsidRPr="00674208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27E470A2" w14:textId="77777777" w:rsidR="00C364E8" w:rsidRPr="00DD7BC0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  <w:highlight w:val="cyan"/>
        </w:rPr>
      </w:pPr>
    </w:p>
    <w:p w14:paraId="01C1AE87" w14:textId="77777777" w:rsidR="00430DFF" w:rsidRPr="00552F15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Na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traženje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sredstava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javnog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informisanja,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stručne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dužne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davati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podatke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pitanjima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iz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svoje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nadležnosti.</w:t>
      </w:r>
    </w:p>
    <w:p w14:paraId="7E5122F1" w14:textId="77777777" w:rsidR="00430DFF" w:rsidRPr="00552F15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Davanje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tih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podataka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se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slobodi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pristupa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informacijama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Federaciji</w:t>
      </w:r>
      <w:proofErr w:type="spellEnd"/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Bosne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Hercegovine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Uputstvom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provođenje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Zakona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slobodi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pristupa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informacijama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Federaciji</w:t>
      </w:r>
      <w:proofErr w:type="spellEnd"/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Bosne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Hercegovine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09B676B6" w14:textId="77777777" w:rsidR="00430DFF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(3)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Davanje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podataka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sredstvima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javnog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informisanja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vrši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službenik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/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namještenik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za informisanje</w:t>
      </w:r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kojeg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Općinski načelnik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odredi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7F4D199" w14:textId="77777777" w:rsidR="00D92467" w:rsidRDefault="00D92467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4619BE3D" w14:textId="77777777" w:rsidR="00C364E8" w:rsidRPr="00DD7BC0" w:rsidRDefault="00C364E8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  <w:highlight w:val="cyan"/>
        </w:rPr>
      </w:pPr>
    </w:p>
    <w:p w14:paraId="64A3F3F6" w14:textId="77777777" w:rsidR="00C364E8" w:rsidRPr="00552F15" w:rsidRDefault="00430DFF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IX PRIJELAZNE I ZAVRŠNE ODREDBE</w:t>
      </w:r>
    </w:p>
    <w:p w14:paraId="00D3215A" w14:textId="77777777" w:rsidR="00430DFF" w:rsidRPr="00552F15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6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2</w:t>
      </w:r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3EB32C46" w14:textId="77777777" w:rsidR="00C364E8" w:rsidRPr="00552F15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7AB64435" w14:textId="77777777" w:rsidR="00430DFF" w:rsidRPr="00552F15" w:rsidRDefault="008219BE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Općinski načelnik će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najkasnije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roku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od 15 dana, od dana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stupanja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na snagu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>p</w:t>
      </w:r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ravilnika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,</w:t>
      </w:r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donijeti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rješenja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raspoređivanju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državnih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koji se na dan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stupanja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na snagu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777498" w:rsidRPr="00552F15">
        <w:rPr>
          <w:rFonts w:ascii="Calibri" w:eastAsia="ArialNarrow-Identity-H" w:hAnsi="Calibri" w:cs="ArialNarrow-Identity-H"/>
          <w:sz w:val="24"/>
          <w:szCs w:val="24"/>
        </w:rPr>
        <w:t>p</w:t>
      </w:r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ravilnika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nalaze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radnom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odnosu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upravu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stručnim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službama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>općinskom</w:t>
      </w:r>
      <w:proofErr w:type="spellEnd"/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organu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, na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mjesta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za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ispunjavaju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uslove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utvrđene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ovim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pravilnikom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3D639533" w14:textId="77777777" w:rsidR="00430DFF" w:rsidRPr="00552F15" w:rsidRDefault="00777498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(2)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mjesta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koja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nakon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raspoređivanja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smislu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stava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 xml:space="preserve">(1)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člana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,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ostanu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upraženjena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,</w:t>
      </w:r>
      <w:r w:rsidR="00DD7BC0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popunjavat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će se na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slijedeći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način</w:t>
      </w:r>
      <w:proofErr w:type="spellEnd"/>
      <w:r w:rsidR="00430DFF" w:rsidRPr="00552F15">
        <w:rPr>
          <w:rFonts w:ascii="Calibri" w:eastAsia="ArialNarrow-Identity-H" w:hAnsi="Calibri" w:cs="ArialNarrow-Identity-H"/>
          <w:sz w:val="24"/>
          <w:szCs w:val="24"/>
        </w:rPr>
        <w:t>:</w:t>
      </w:r>
    </w:p>
    <w:p w14:paraId="305F8764" w14:textId="77777777" w:rsidR="00430DFF" w:rsidRPr="00552F15" w:rsidRDefault="00430DFF" w:rsidP="00674208">
      <w:pPr>
        <w:autoSpaceDE w:val="0"/>
        <w:autoSpaceDN w:val="0"/>
        <w:adjustRightInd w:val="0"/>
        <w:ind w:firstLine="72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lastRenderedPageBreak/>
        <w:t xml:space="preserve">1)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mjesta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državnih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službenika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državnoj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službi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Bosansko</w:t>
      </w:r>
      <w:proofErr w:type="spellEnd"/>
      <w:r w:rsidR="00443FB9">
        <w:rPr>
          <w:rFonts w:ascii="Calibri" w:eastAsia="ArialNarrow-Identity-H" w:hAnsi="Calibri" w:cs="ArialNarrow-Identity-H"/>
          <w:sz w:val="24"/>
          <w:szCs w:val="24"/>
        </w:rPr>
        <w:t xml:space="preserve"> -</w:t>
      </w:r>
      <w:r w:rsidRPr="00552F15">
        <w:rPr>
          <w:rFonts w:ascii="Calibri" w:eastAsia="ArialNarrow-Identity-H" w:hAnsi="Calibri" w:cs="ArialNarrow-Identity-H"/>
          <w:sz w:val="24"/>
          <w:szCs w:val="24"/>
        </w:rPr>
        <w:t>podrinjskog</w:t>
      </w:r>
      <w:r w:rsidR="00C364E8"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kantona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>,</w:t>
      </w:r>
    </w:p>
    <w:p w14:paraId="5BD9D434" w14:textId="77777777" w:rsidR="00590160" w:rsidRDefault="00430DFF" w:rsidP="0096214D">
      <w:pPr>
        <w:autoSpaceDE w:val="0"/>
        <w:autoSpaceDN w:val="0"/>
        <w:adjustRightInd w:val="0"/>
        <w:ind w:firstLine="720"/>
        <w:jc w:val="both"/>
        <w:rPr>
          <w:rFonts w:ascii="Calibri" w:eastAsia="ArialNarrow-Identity-H" w:hAnsi="Calibri" w:cs="ArialNarrow-Identity-H"/>
          <w:sz w:val="24"/>
          <w:szCs w:val="24"/>
        </w:rPr>
      </w:pP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2)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radna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mjesta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namještenika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u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skladu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</w:t>
      </w:r>
      <w:r w:rsidR="0096214D">
        <w:rPr>
          <w:rFonts w:ascii="Calibri" w:eastAsia="ArialNarrow-Identity-H" w:hAnsi="Calibri" w:cs="ArialNarrow-Identity-H"/>
          <w:sz w:val="24"/>
          <w:szCs w:val="24"/>
        </w:rPr>
        <w:t>a</w:t>
      </w:r>
      <w:proofErr w:type="spellEnd"/>
      <w:r w:rsidR="0096214D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96214D">
        <w:rPr>
          <w:rFonts w:ascii="Calibri" w:eastAsia="ArialNarrow-Identity-H" w:hAnsi="Calibri" w:cs="ArialNarrow-Identity-H"/>
          <w:sz w:val="24"/>
          <w:szCs w:val="24"/>
        </w:rPr>
        <w:t>Zakonom</w:t>
      </w:r>
      <w:proofErr w:type="spellEnd"/>
      <w:r w:rsidR="0096214D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="0096214D">
        <w:rPr>
          <w:rFonts w:ascii="Calibri" w:eastAsia="ArialNarrow-Identity-H" w:hAnsi="Calibri" w:cs="ArialNarrow-Identity-H"/>
          <w:sz w:val="24"/>
          <w:szCs w:val="24"/>
        </w:rPr>
        <w:t>namještenicima</w:t>
      </w:r>
      <w:proofErr w:type="spellEnd"/>
      <w:r w:rsidR="0096214D">
        <w:rPr>
          <w:rFonts w:ascii="Calibri" w:eastAsia="ArialNarrow-Identity-H" w:hAnsi="Calibri" w:cs="ArialNarrow-Identity-H"/>
          <w:sz w:val="24"/>
          <w:szCs w:val="24"/>
        </w:rPr>
        <w:t xml:space="preserve"> FBiH.</w:t>
      </w:r>
    </w:p>
    <w:p w14:paraId="4EAEB6AA" w14:textId="77777777" w:rsidR="004D3523" w:rsidRDefault="004D3523" w:rsidP="0096214D">
      <w:pPr>
        <w:autoSpaceDE w:val="0"/>
        <w:autoSpaceDN w:val="0"/>
        <w:adjustRightInd w:val="0"/>
        <w:ind w:firstLine="72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0EFBE4F8" w14:textId="77777777" w:rsidR="00430DFF" w:rsidRPr="00552F15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6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3</w:t>
      </w:r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708BC6FF" w14:textId="77777777" w:rsidR="00C364E8" w:rsidRPr="00552F15" w:rsidRDefault="00C364E8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D5E1AB9" w14:textId="77777777" w:rsidR="000B5D34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Stupanjem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na snagu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ovog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pravilnika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prestaje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da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važi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Pravilnik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o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unutrašnjoj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organizaciji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12302F">
        <w:rPr>
          <w:rFonts w:ascii="Calibri" w:eastAsia="ArialNarrow-Identity-H" w:hAnsi="Calibri" w:cs="ArialNarrow-Identity-H"/>
          <w:sz w:val="24"/>
          <w:szCs w:val="24"/>
        </w:rPr>
        <w:t>organizaciji</w:t>
      </w:r>
      <w:proofErr w:type="spellEnd"/>
      <w:r w:rsidR="0012302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12302F">
        <w:rPr>
          <w:rFonts w:ascii="Calibri" w:eastAsia="ArialNarrow-Identity-H" w:hAnsi="Calibri" w:cs="ArialNarrow-Identity-H"/>
          <w:sz w:val="24"/>
          <w:szCs w:val="24"/>
        </w:rPr>
        <w:t>Jedinstvenog</w:t>
      </w:r>
      <w:proofErr w:type="spellEnd"/>
      <w:r w:rsidR="0012302F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="00B275A9">
        <w:rPr>
          <w:rFonts w:ascii="Calibri" w:eastAsia="ArialNarrow-Identity-H" w:hAnsi="Calibri" w:cs="ArialNarrow-Identity-H"/>
          <w:sz w:val="24"/>
          <w:szCs w:val="24"/>
        </w:rPr>
        <w:t>općinskog</w:t>
      </w:r>
      <w:proofErr w:type="spellEnd"/>
      <w:r w:rsidR="00B275A9">
        <w:rPr>
          <w:rFonts w:ascii="Calibri" w:eastAsia="ArialNarrow-Identity-H" w:hAnsi="Calibri" w:cs="ArialNarrow-Identity-H"/>
          <w:sz w:val="24"/>
          <w:szCs w:val="24"/>
        </w:rPr>
        <w:t xml:space="preserve"> organa </w:t>
      </w:r>
      <w:proofErr w:type="spellStart"/>
      <w:r w:rsidR="00B275A9">
        <w:rPr>
          <w:rFonts w:ascii="Calibri" w:eastAsia="ArialNarrow-Identity-H" w:hAnsi="Calibri" w:cs="ArialNarrow-Identity-H"/>
          <w:sz w:val="24"/>
          <w:szCs w:val="24"/>
        </w:rPr>
        <w:t>uprave</w:t>
      </w:r>
      <w:proofErr w:type="spellEnd"/>
      <w:r w:rsidR="00B275A9">
        <w:rPr>
          <w:rFonts w:ascii="Calibri" w:eastAsia="ArialNarrow-Identity-H" w:hAnsi="Calibri" w:cs="ArialNarrow-Identity-H"/>
          <w:sz w:val="24"/>
          <w:szCs w:val="24"/>
        </w:rPr>
        <w:t xml:space="preserve"> Općine Pale, </w:t>
      </w: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broj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: 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>01-</w:t>
      </w:r>
      <w:r w:rsidR="0012302F">
        <w:rPr>
          <w:rFonts w:ascii="Calibri" w:eastAsia="ArialNarrow-Identity-H" w:hAnsi="Calibri" w:cs="ArialNarrow-Identity-H"/>
          <w:sz w:val="24"/>
          <w:szCs w:val="24"/>
        </w:rPr>
        <w:t>02-</w:t>
      </w:r>
      <w:r w:rsidR="00A35043">
        <w:rPr>
          <w:rFonts w:ascii="Calibri" w:eastAsia="ArialNarrow-Identity-H" w:hAnsi="Calibri" w:cs="ArialNarrow-Identity-H"/>
          <w:sz w:val="24"/>
          <w:szCs w:val="24"/>
        </w:rPr>
        <w:t>71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>/</w:t>
      </w:r>
      <w:r w:rsidR="0012302F">
        <w:rPr>
          <w:rFonts w:ascii="Calibri" w:eastAsia="ArialNarrow-Identity-H" w:hAnsi="Calibri" w:cs="ArialNarrow-Identity-H"/>
          <w:sz w:val="24"/>
          <w:szCs w:val="24"/>
        </w:rPr>
        <w:t>2</w:t>
      </w:r>
      <w:r w:rsidR="00A35043">
        <w:rPr>
          <w:rFonts w:ascii="Calibri" w:eastAsia="ArialNarrow-Identity-H" w:hAnsi="Calibri" w:cs="ArialNarrow-Identity-H"/>
          <w:sz w:val="24"/>
          <w:szCs w:val="24"/>
        </w:rPr>
        <w:t>2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 xml:space="preserve"> od </w:t>
      </w:r>
      <w:r w:rsidR="00A35043">
        <w:rPr>
          <w:rFonts w:ascii="Calibri" w:eastAsia="ArialNarrow-Identity-H" w:hAnsi="Calibri" w:cs="ArialNarrow-Identity-H"/>
          <w:sz w:val="24"/>
          <w:szCs w:val="24"/>
        </w:rPr>
        <w:t>08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>.0</w:t>
      </w:r>
      <w:r w:rsidR="00A35043">
        <w:rPr>
          <w:rFonts w:ascii="Calibri" w:eastAsia="ArialNarrow-Identity-H" w:hAnsi="Calibri" w:cs="ArialNarrow-Identity-H"/>
          <w:sz w:val="24"/>
          <w:szCs w:val="24"/>
        </w:rPr>
        <w:t>3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>.20</w:t>
      </w:r>
      <w:r w:rsidR="0012302F">
        <w:rPr>
          <w:rFonts w:ascii="Calibri" w:eastAsia="ArialNarrow-Identity-H" w:hAnsi="Calibri" w:cs="ArialNarrow-Identity-H"/>
          <w:sz w:val="24"/>
          <w:szCs w:val="24"/>
        </w:rPr>
        <w:t>2</w:t>
      </w:r>
      <w:r w:rsidR="00A35043">
        <w:rPr>
          <w:rFonts w:ascii="Calibri" w:eastAsia="ArialNarrow-Identity-H" w:hAnsi="Calibri" w:cs="ArialNarrow-Identity-H"/>
          <w:sz w:val="24"/>
          <w:szCs w:val="24"/>
        </w:rPr>
        <w:t>2</w:t>
      </w:r>
      <w:r w:rsidR="000B5D34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god. </w:t>
      </w:r>
    </w:p>
    <w:p w14:paraId="43C6ABAE" w14:textId="77777777" w:rsidR="00430DFF" w:rsidRPr="00552F15" w:rsidRDefault="00430DFF" w:rsidP="00C364E8">
      <w:pPr>
        <w:autoSpaceDE w:val="0"/>
        <w:autoSpaceDN w:val="0"/>
        <w:adjustRightInd w:val="0"/>
        <w:jc w:val="center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  <w:proofErr w:type="spellStart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Član</w:t>
      </w:r>
      <w:proofErr w:type="spellEnd"/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 xml:space="preserve"> </w:t>
      </w:r>
      <w:r w:rsidR="00C364E8"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6</w:t>
      </w:r>
      <w:r w:rsidR="004D3523">
        <w:rPr>
          <w:rFonts w:ascii="Calibri" w:eastAsia="ArialNarrow-Bold-Identity-H" w:hAnsi="Calibri" w:cs="ArialNarrow-Bold-Identity-H"/>
          <w:b/>
          <w:bCs/>
          <w:sz w:val="24"/>
          <w:szCs w:val="24"/>
        </w:rPr>
        <w:t>4</w:t>
      </w:r>
      <w:r w:rsidRPr="00552F15">
        <w:rPr>
          <w:rFonts w:ascii="Calibri" w:eastAsia="ArialNarrow-Bold-Identity-H" w:hAnsi="Calibri" w:cs="ArialNarrow-Bold-Identity-H"/>
          <w:b/>
          <w:bCs/>
          <w:sz w:val="24"/>
          <w:szCs w:val="24"/>
        </w:rPr>
        <w:t>.</w:t>
      </w:r>
    </w:p>
    <w:p w14:paraId="37B4FC64" w14:textId="77777777" w:rsidR="00C364E8" w:rsidRPr="00552F15" w:rsidRDefault="00C364E8" w:rsidP="00430DFF">
      <w:pPr>
        <w:autoSpaceDE w:val="0"/>
        <w:autoSpaceDN w:val="0"/>
        <w:adjustRightInd w:val="0"/>
        <w:jc w:val="both"/>
        <w:rPr>
          <w:rFonts w:ascii="Calibri" w:eastAsia="ArialNarrow-Bold-Identity-H" w:hAnsi="Calibri" w:cs="ArialNarrow-Bold-Identity-H"/>
          <w:b/>
          <w:bCs/>
          <w:sz w:val="24"/>
          <w:szCs w:val="24"/>
        </w:rPr>
      </w:pPr>
    </w:p>
    <w:p w14:paraId="35435B6D" w14:textId="77777777" w:rsidR="00430DFF" w:rsidRDefault="00430DFF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Ovaj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pravilnik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 xml:space="preserve"> stupa na snagu danom </w:t>
      </w:r>
      <w:proofErr w:type="spellStart"/>
      <w:r w:rsidRPr="00552F15">
        <w:rPr>
          <w:rFonts w:ascii="Calibri" w:eastAsia="ArialNarrow-Identity-H" w:hAnsi="Calibri" w:cs="ArialNarrow-Identity-H"/>
          <w:sz w:val="24"/>
          <w:szCs w:val="24"/>
        </w:rPr>
        <w:t>donošenja</w:t>
      </w:r>
      <w:proofErr w:type="spellEnd"/>
      <w:r w:rsidRPr="00552F15">
        <w:rPr>
          <w:rFonts w:ascii="Calibri" w:eastAsia="ArialNarrow-Identity-H" w:hAnsi="Calibri" w:cs="ArialNarrow-Identity-H"/>
          <w:sz w:val="24"/>
          <w:szCs w:val="24"/>
        </w:rPr>
        <w:t>.</w:t>
      </w:r>
    </w:p>
    <w:p w14:paraId="741728EE" w14:textId="77777777" w:rsidR="0096214D" w:rsidRDefault="0096214D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378A257A" w14:textId="77777777" w:rsidR="0096214D" w:rsidRPr="00552F15" w:rsidRDefault="0096214D" w:rsidP="00430DFF">
      <w:pPr>
        <w:autoSpaceDE w:val="0"/>
        <w:autoSpaceDN w:val="0"/>
        <w:adjustRightInd w:val="0"/>
        <w:jc w:val="both"/>
        <w:rPr>
          <w:rFonts w:ascii="Calibri" w:eastAsia="ArialNarrow-Identity-H" w:hAnsi="Calibri" w:cs="ArialNarrow-Identity-H"/>
          <w:sz w:val="24"/>
          <w:szCs w:val="24"/>
        </w:rPr>
      </w:pPr>
    </w:p>
    <w:p w14:paraId="49CC8C44" w14:textId="77777777" w:rsidR="00313B25" w:rsidRPr="00552F15" w:rsidRDefault="00313B25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72DE977" w14:textId="77777777" w:rsidR="00070159" w:rsidRDefault="00492144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52F15">
        <w:rPr>
          <w:rFonts w:ascii="Calibri" w:hAnsi="Calibri" w:cs="Calibri"/>
          <w:b/>
          <w:sz w:val="24"/>
          <w:szCs w:val="24"/>
        </w:rPr>
        <w:t>U OPĆINSKOM ORGANU</w:t>
      </w:r>
      <w:r w:rsidRPr="00552F15">
        <w:rPr>
          <w:rFonts w:ascii="Calibri" w:hAnsi="Calibri" w:cs="Calibri"/>
          <w:sz w:val="24"/>
          <w:szCs w:val="24"/>
        </w:rPr>
        <w:t xml:space="preserve"> </w:t>
      </w:r>
      <w:r w:rsidRPr="00552F15">
        <w:rPr>
          <w:rFonts w:ascii="Calibri" w:hAnsi="Calibri" w:cs="Calibri"/>
          <w:b/>
          <w:sz w:val="24"/>
          <w:szCs w:val="24"/>
        </w:rPr>
        <w:t>UKUPAN BROJ IZVRŠILACA 3</w:t>
      </w:r>
      <w:r w:rsidR="00CA5D15">
        <w:rPr>
          <w:rFonts w:ascii="Calibri" w:hAnsi="Calibri" w:cs="Calibri"/>
          <w:b/>
          <w:sz w:val="24"/>
          <w:szCs w:val="24"/>
        </w:rPr>
        <w:t>2</w:t>
      </w:r>
      <w:r w:rsidRPr="00552F15">
        <w:rPr>
          <w:rFonts w:ascii="Calibri" w:hAnsi="Calibri" w:cs="Calibri"/>
          <w:b/>
          <w:sz w:val="24"/>
          <w:szCs w:val="24"/>
        </w:rPr>
        <w:t xml:space="preserve">; I TO:  DRŽAVNI SLUŽBENIK – </w:t>
      </w:r>
      <w:r w:rsidR="00D20B3B">
        <w:rPr>
          <w:rFonts w:ascii="Calibri" w:hAnsi="Calibri" w:cs="Calibri"/>
          <w:b/>
          <w:sz w:val="24"/>
          <w:szCs w:val="24"/>
        </w:rPr>
        <w:t>1</w:t>
      </w:r>
      <w:r w:rsidR="00EE5C89">
        <w:rPr>
          <w:rFonts w:ascii="Calibri" w:hAnsi="Calibri" w:cs="Calibri"/>
          <w:b/>
          <w:sz w:val="24"/>
          <w:szCs w:val="24"/>
        </w:rPr>
        <w:t>1</w:t>
      </w:r>
      <w:r w:rsidRPr="00552F15">
        <w:rPr>
          <w:rFonts w:ascii="Calibri" w:hAnsi="Calibri" w:cs="Calibri"/>
          <w:b/>
          <w:sz w:val="24"/>
          <w:szCs w:val="24"/>
        </w:rPr>
        <w:t xml:space="preserve">, </w:t>
      </w:r>
      <w:r w:rsidR="002F56A0">
        <w:rPr>
          <w:rFonts w:ascii="Calibri" w:hAnsi="Calibri" w:cs="Calibri"/>
          <w:b/>
          <w:sz w:val="24"/>
          <w:szCs w:val="24"/>
        </w:rPr>
        <w:t xml:space="preserve">  </w:t>
      </w:r>
      <w:r w:rsidRPr="00552F15">
        <w:rPr>
          <w:rFonts w:ascii="Calibri" w:hAnsi="Calibri" w:cs="Calibri"/>
          <w:b/>
          <w:sz w:val="24"/>
          <w:szCs w:val="24"/>
        </w:rPr>
        <w:t xml:space="preserve">NAMJEŠTENIKA – </w:t>
      </w:r>
      <w:r w:rsidR="004C5FBE">
        <w:rPr>
          <w:rFonts w:ascii="Calibri" w:hAnsi="Calibri" w:cs="Calibri"/>
          <w:b/>
          <w:sz w:val="24"/>
          <w:szCs w:val="24"/>
        </w:rPr>
        <w:t>2</w:t>
      </w:r>
      <w:r w:rsidR="00EE5C89">
        <w:rPr>
          <w:rFonts w:ascii="Calibri" w:hAnsi="Calibri" w:cs="Calibri"/>
          <w:b/>
          <w:sz w:val="24"/>
          <w:szCs w:val="24"/>
        </w:rPr>
        <w:t xml:space="preserve">0 </w:t>
      </w:r>
      <w:proofErr w:type="spellStart"/>
      <w:r w:rsidR="00EE5C89">
        <w:rPr>
          <w:rFonts w:ascii="Calibri" w:hAnsi="Calibri" w:cs="Calibri"/>
          <w:b/>
          <w:sz w:val="24"/>
          <w:szCs w:val="24"/>
        </w:rPr>
        <w:t>i</w:t>
      </w:r>
      <w:proofErr w:type="spellEnd"/>
      <w:r w:rsidR="00EE5C89">
        <w:rPr>
          <w:rFonts w:ascii="Calibri" w:hAnsi="Calibri" w:cs="Calibri"/>
          <w:b/>
          <w:sz w:val="24"/>
          <w:szCs w:val="24"/>
        </w:rPr>
        <w:t xml:space="preserve">   </w:t>
      </w:r>
      <w:proofErr w:type="spellStart"/>
      <w:r w:rsidR="00EE5C89">
        <w:rPr>
          <w:rFonts w:ascii="Calibri" w:hAnsi="Calibri" w:cs="Calibri"/>
          <w:b/>
          <w:sz w:val="24"/>
          <w:szCs w:val="24"/>
        </w:rPr>
        <w:t>Imenovano</w:t>
      </w:r>
      <w:proofErr w:type="spellEnd"/>
      <w:r w:rsidR="00EE5C89">
        <w:rPr>
          <w:rFonts w:ascii="Calibri" w:hAnsi="Calibri" w:cs="Calibri"/>
          <w:b/>
          <w:sz w:val="24"/>
          <w:szCs w:val="24"/>
        </w:rPr>
        <w:t xml:space="preserve"> lice -1 </w:t>
      </w:r>
      <w:r w:rsidRPr="00552F15">
        <w:rPr>
          <w:rFonts w:ascii="Calibri" w:hAnsi="Calibri" w:cs="Calibri"/>
          <w:b/>
          <w:sz w:val="24"/>
          <w:szCs w:val="24"/>
        </w:rPr>
        <w:t>.</w:t>
      </w:r>
    </w:p>
    <w:p w14:paraId="47624F20" w14:textId="77777777" w:rsidR="00B22E20" w:rsidRDefault="00B22E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18250C0" w14:textId="77777777" w:rsidR="00BC3E5F" w:rsidRDefault="00BC3E5F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F608C3A" w14:textId="77777777" w:rsidR="00B22E20" w:rsidRDefault="00B22E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5F04291" w14:textId="77777777" w:rsidR="00B22E20" w:rsidRDefault="00B22E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D36A909" w14:textId="77777777" w:rsidR="00B22E20" w:rsidRDefault="00B22E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4FFC1D8" w14:textId="77777777" w:rsidR="004D3523" w:rsidRDefault="004D3523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2BC53CF" w14:textId="77777777" w:rsidR="004D3523" w:rsidRDefault="004D3523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DE80BF6" w14:textId="77777777" w:rsidR="00B22E20" w:rsidRPr="00BC3E5F" w:rsidRDefault="00B22E20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A1F9516" w14:textId="77777777" w:rsidR="001468EA" w:rsidRPr="009A1F9E" w:rsidRDefault="001468E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8A75A16" w14:textId="523F49DE" w:rsidR="001468EA" w:rsidRPr="009A1F9E" w:rsidRDefault="001E583A" w:rsidP="0002723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A1F9E">
        <w:rPr>
          <w:rFonts w:ascii="Calibri" w:hAnsi="Calibri" w:cs="Calibri"/>
          <w:b/>
          <w:sz w:val="24"/>
          <w:szCs w:val="24"/>
        </w:rPr>
        <w:t>Broj</w:t>
      </w:r>
      <w:proofErr w:type="spellEnd"/>
      <w:r w:rsidRPr="009A1F9E">
        <w:rPr>
          <w:rFonts w:ascii="Calibri" w:hAnsi="Calibri" w:cs="Calibri"/>
          <w:b/>
          <w:sz w:val="24"/>
          <w:szCs w:val="24"/>
        </w:rPr>
        <w:t>: 01</w:t>
      </w:r>
      <w:r w:rsidR="00306221">
        <w:rPr>
          <w:rFonts w:ascii="Calibri" w:hAnsi="Calibri" w:cs="Calibri"/>
          <w:b/>
          <w:sz w:val="24"/>
          <w:szCs w:val="24"/>
        </w:rPr>
        <w:t>-02-</w:t>
      </w:r>
      <w:r w:rsidR="00A35043">
        <w:rPr>
          <w:rFonts w:ascii="Calibri" w:hAnsi="Calibri" w:cs="Calibri"/>
          <w:b/>
          <w:sz w:val="24"/>
          <w:szCs w:val="24"/>
        </w:rPr>
        <w:t>_____</w:t>
      </w:r>
      <w:r w:rsidR="00EF374B">
        <w:rPr>
          <w:rFonts w:ascii="Calibri" w:hAnsi="Calibri" w:cs="Calibri"/>
          <w:b/>
          <w:sz w:val="24"/>
          <w:szCs w:val="24"/>
        </w:rPr>
        <w:t>__</w:t>
      </w:r>
      <w:r w:rsidR="00A35043">
        <w:rPr>
          <w:rFonts w:ascii="Calibri" w:hAnsi="Calibri" w:cs="Calibri"/>
          <w:b/>
          <w:sz w:val="24"/>
          <w:szCs w:val="24"/>
        </w:rPr>
        <w:t>_</w:t>
      </w:r>
      <w:r w:rsidRPr="009A1F9E">
        <w:rPr>
          <w:rFonts w:ascii="Calibri" w:hAnsi="Calibri" w:cs="Calibri"/>
          <w:b/>
          <w:sz w:val="24"/>
          <w:szCs w:val="24"/>
        </w:rPr>
        <w:t>/</w:t>
      </w:r>
      <w:r w:rsidR="00C364E8" w:rsidRPr="009A1F9E">
        <w:rPr>
          <w:rFonts w:ascii="Calibri" w:hAnsi="Calibri" w:cs="Calibri"/>
          <w:b/>
          <w:sz w:val="24"/>
          <w:szCs w:val="24"/>
        </w:rPr>
        <w:t>2</w:t>
      </w:r>
      <w:r w:rsidR="00A35043">
        <w:rPr>
          <w:rFonts w:ascii="Calibri" w:hAnsi="Calibri" w:cs="Calibri"/>
          <w:b/>
          <w:sz w:val="24"/>
          <w:szCs w:val="24"/>
        </w:rPr>
        <w:t>3</w:t>
      </w:r>
    </w:p>
    <w:tbl>
      <w:tblPr>
        <w:tblW w:w="21022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0280"/>
        <w:gridCol w:w="5924"/>
        <w:gridCol w:w="3647"/>
      </w:tblGrid>
      <w:tr w:rsidR="003F28EC" w:rsidRPr="00B80F47" w14:paraId="32FD0B6D" w14:textId="77777777" w:rsidTr="003F28EC">
        <w:trPr>
          <w:gridBefore w:val="1"/>
          <w:gridAfter w:val="1"/>
          <w:wBefore w:w="1171" w:type="dxa"/>
          <w:wAfter w:w="3647" w:type="dxa"/>
          <w:cantSplit/>
          <w:trHeight w:val="1485"/>
        </w:trPr>
        <w:tc>
          <w:tcPr>
            <w:tcW w:w="1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7E9D1" w14:textId="77777777" w:rsidR="003F28EC" w:rsidRDefault="001E583A" w:rsidP="0002723F">
            <w:pPr>
              <w:pStyle w:val="NoSpacing"/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Datum: </w:t>
            </w:r>
            <w:r w:rsidR="00306221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08.03.</w:t>
            </w:r>
            <w:r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20</w:t>
            </w:r>
            <w:r w:rsidR="00C364E8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2</w:t>
            </w:r>
            <w:r w:rsidR="00A3504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3</w:t>
            </w:r>
            <w:r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. godine</w:t>
            </w:r>
            <w:r w:rsidR="00F8482F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                            </w:t>
            </w:r>
            <w:r w:rsidR="00C06E01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                 </w:t>
            </w:r>
            <w:r w:rsidR="00183241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     </w:t>
            </w:r>
            <w:r w:rsidR="00F8482F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OPĆINSKI NAČELNIK</w:t>
            </w:r>
          </w:p>
          <w:p w14:paraId="2711B904" w14:textId="77777777" w:rsidR="0012302F" w:rsidRPr="009A1F9E" w:rsidRDefault="0012302F" w:rsidP="0002723F">
            <w:pPr>
              <w:pStyle w:val="NoSpacing"/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  <w:p w14:paraId="6DF389DE" w14:textId="77777777" w:rsidR="00F8482F" w:rsidRPr="00B80F47" w:rsidRDefault="00BC3E5F" w:rsidP="0012302F">
            <w:pPr>
              <w:pStyle w:val="NoSpacing"/>
              <w:jc w:val="both"/>
              <w:rPr>
                <w:rFonts w:ascii="Calibri" w:hAnsi="Calibri" w:cs="Calibri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</w:t>
            </w:r>
            <w:r w:rsidR="00635067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                             </w:t>
            </w:r>
            <w:r w:rsidR="005369DD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</w:t>
            </w:r>
            <w:r w:rsidR="00635067" w:rsidRPr="009A1F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</w:t>
            </w:r>
            <w:r w:rsidR="0012302F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Almin  Ćutuk</w:t>
            </w:r>
          </w:p>
        </w:tc>
      </w:tr>
      <w:tr w:rsidR="00EB3115" w:rsidRPr="00B80F47" w14:paraId="20C1511E" w14:textId="77777777" w:rsidTr="003F28EC">
        <w:trPr>
          <w:trHeight w:val="3400"/>
        </w:trPr>
        <w:tc>
          <w:tcPr>
            <w:tcW w:w="11451" w:type="dxa"/>
            <w:gridSpan w:val="2"/>
            <w:tcBorders>
              <w:top w:val="nil"/>
              <w:bottom w:val="nil"/>
              <w:right w:val="nil"/>
            </w:tcBorders>
          </w:tcPr>
          <w:p w14:paraId="30AC1F27" w14:textId="77777777" w:rsidR="00EB3115" w:rsidRPr="00B80F47" w:rsidRDefault="00EB3115" w:rsidP="0002723F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3EABE" w14:textId="77777777" w:rsidR="00FD2C17" w:rsidRPr="00B80F47" w:rsidRDefault="00FD2C17" w:rsidP="0002723F">
            <w:pPr>
              <w:pStyle w:val="NoSpacing"/>
              <w:jc w:val="both"/>
              <w:rPr>
                <w:rFonts w:ascii="Calibri" w:hAnsi="Calibri" w:cs="Calibri"/>
                <w:i/>
                <w:sz w:val="24"/>
                <w:szCs w:val="24"/>
                <w:lang w:val="hr-HR"/>
              </w:rPr>
            </w:pPr>
          </w:p>
        </w:tc>
      </w:tr>
    </w:tbl>
    <w:p w14:paraId="3351BA6D" w14:textId="77777777" w:rsidR="00BC11D9" w:rsidRPr="00B80F47" w:rsidRDefault="00BC11D9" w:rsidP="0002723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sectPr w:rsidR="00BC11D9" w:rsidRPr="00B80F47" w:rsidSect="00EF374B">
      <w:pgSz w:w="11906" w:h="16838"/>
      <w:pgMar w:top="1134" w:right="851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7372" w14:textId="77777777" w:rsidR="00B730C1" w:rsidRDefault="00B730C1">
      <w:r>
        <w:separator/>
      </w:r>
    </w:p>
  </w:endnote>
  <w:endnote w:type="continuationSeparator" w:id="0">
    <w:p w14:paraId="0023B89D" w14:textId="77777777" w:rsidR="00B730C1" w:rsidRDefault="00B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7EC6" w14:textId="77777777" w:rsidR="00B730C1" w:rsidRDefault="00B730C1">
      <w:r>
        <w:separator/>
      </w:r>
    </w:p>
  </w:footnote>
  <w:footnote w:type="continuationSeparator" w:id="0">
    <w:p w14:paraId="04481BE0" w14:textId="77777777" w:rsidR="00B730C1" w:rsidRDefault="00B7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5C9"/>
    <w:multiLevelType w:val="hybridMultilevel"/>
    <w:tmpl w:val="D2E65DD8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76"/>
    <w:multiLevelType w:val="hybridMultilevel"/>
    <w:tmpl w:val="92EA8DB0"/>
    <w:lvl w:ilvl="0" w:tplc="B4F22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283"/>
    <w:multiLevelType w:val="hybridMultilevel"/>
    <w:tmpl w:val="D2FCBB80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F51"/>
    <w:multiLevelType w:val="hybridMultilevel"/>
    <w:tmpl w:val="8D8CC46C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8CE"/>
    <w:multiLevelType w:val="hybridMultilevel"/>
    <w:tmpl w:val="EB800DD6"/>
    <w:lvl w:ilvl="0" w:tplc="67B89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F7B02"/>
    <w:multiLevelType w:val="hybridMultilevel"/>
    <w:tmpl w:val="7BA01D9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65D6"/>
    <w:multiLevelType w:val="hybridMultilevel"/>
    <w:tmpl w:val="FFD06F92"/>
    <w:lvl w:ilvl="0" w:tplc="F2449F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47FE"/>
    <w:multiLevelType w:val="hybridMultilevel"/>
    <w:tmpl w:val="F55EAAEE"/>
    <w:lvl w:ilvl="0" w:tplc="8C9E20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1B6C"/>
    <w:multiLevelType w:val="hybridMultilevel"/>
    <w:tmpl w:val="6FB4DD36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17B4"/>
    <w:multiLevelType w:val="hybridMultilevel"/>
    <w:tmpl w:val="285841BC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544"/>
    <w:multiLevelType w:val="hybridMultilevel"/>
    <w:tmpl w:val="1E108EA8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25359"/>
    <w:multiLevelType w:val="hybridMultilevel"/>
    <w:tmpl w:val="DB8AD93A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353A"/>
    <w:multiLevelType w:val="hybridMultilevel"/>
    <w:tmpl w:val="81F2C0CA"/>
    <w:lvl w:ilvl="0" w:tplc="67B89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A34E61"/>
    <w:multiLevelType w:val="hybridMultilevel"/>
    <w:tmpl w:val="11FE8DD6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A3A1D"/>
    <w:multiLevelType w:val="hybridMultilevel"/>
    <w:tmpl w:val="616030E2"/>
    <w:lvl w:ilvl="0" w:tplc="67B89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DC3311"/>
    <w:multiLevelType w:val="hybridMultilevel"/>
    <w:tmpl w:val="E14E253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5DF"/>
    <w:multiLevelType w:val="hybridMultilevel"/>
    <w:tmpl w:val="9C0A9DC0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0296E"/>
    <w:multiLevelType w:val="hybridMultilevel"/>
    <w:tmpl w:val="59A0DF92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70358"/>
    <w:multiLevelType w:val="hybridMultilevel"/>
    <w:tmpl w:val="EE9436CE"/>
    <w:lvl w:ilvl="0" w:tplc="67B89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E7D4B"/>
    <w:multiLevelType w:val="hybridMultilevel"/>
    <w:tmpl w:val="FF6A0AD0"/>
    <w:lvl w:ilvl="0" w:tplc="67B89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843D43"/>
    <w:multiLevelType w:val="hybridMultilevel"/>
    <w:tmpl w:val="6DB40660"/>
    <w:lvl w:ilvl="0" w:tplc="5A083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166E2"/>
    <w:multiLevelType w:val="hybridMultilevel"/>
    <w:tmpl w:val="FA10F686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1784F"/>
    <w:multiLevelType w:val="hybridMultilevel"/>
    <w:tmpl w:val="949A3C48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4F0D"/>
    <w:multiLevelType w:val="hybridMultilevel"/>
    <w:tmpl w:val="5D3E876E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96B48"/>
    <w:multiLevelType w:val="hybridMultilevel"/>
    <w:tmpl w:val="D8E0CC60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97E6E"/>
    <w:multiLevelType w:val="hybridMultilevel"/>
    <w:tmpl w:val="3A82F558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85A32"/>
    <w:multiLevelType w:val="hybridMultilevel"/>
    <w:tmpl w:val="BA26CCE4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815F6"/>
    <w:multiLevelType w:val="hybridMultilevel"/>
    <w:tmpl w:val="74BCC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B00F9"/>
    <w:multiLevelType w:val="hybridMultilevel"/>
    <w:tmpl w:val="6FAC8F14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B5E56"/>
    <w:multiLevelType w:val="hybridMultilevel"/>
    <w:tmpl w:val="9C7E0086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97B75"/>
    <w:multiLevelType w:val="multilevel"/>
    <w:tmpl w:val="13D2A1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4F5FA3"/>
    <w:multiLevelType w:val="hybridMultilevel"/>
    <w:tmpl w:val="FA320AE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46A5A"/>
    <w:multiLevelType w:val="hybridMultilevel"/>
    <w:tmpl w:val="A0D80DD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76638"/>
    <w:multiLevelType w:val="hybridMultilevel"/>
    <w:tmpl w:val="5CA47320"/>
    <w:lvl w:ilvl="0" w:tplc="67B89E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BA3DAB"/>
    <w:multiLevelType w:val="hybridMultilevel"/>
    <w:tmpl w:val="1044632C"/>
    <w:lvl w:ilvl="0" w:tplc="726AB7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A7473B"/>
    <w:multiLevelType w:val="hybridMultilevel"/>
    <w:tmpl w:val="E2B6E84E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92525"/>
    <w:multiLevelType w:val="hybridMultilevel"/>
    <w:tmpl w:val="6208614C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85D32"/>
    <w:multiLevelType w:val="hybridMultilevel"/>
    <w:tmpl w:val="090205F6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C045A"/>
    <w:multiLevelType w:val="hybridMultilevel"/>
    <w:tmpl w:val="6E66AB8E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C185B"/>
    <w:multiLevelType w:val="hybridMultilevel"/>
    <w:tmpl w:val="FC866CB8"/>
    <w:lvl w:ilvl="0" w:tplc="C9C0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A6B7D"/>
    <w:multiLevelType w:val="hybridMultilevel"/>
    <w:tmpl w:val="C1E031CA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507F6"/>
    <w:multiLevelType w:val="hybridMultilevel"/>
    <w:tmpl w:val="A9C22644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0A25DA"/>
    <w:multiLevelType w:val="hybridMultilevel"/>
    <w:tmpl w:val="084EE95A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4174E"/>
    <w:multiLevelType w:val="hybridMultilevel"/>
    <w:tmpl w:val="42C4E96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57395"/>
    <w:multiLevelType w:val="hybridMultilevel"/>
    <w:tmpl w:val="F86870FE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6D223A"/>
    <w:multiLevelType w:val="hybridMultilevel"/>
    <w:tmpl w:val="E514DEA2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61ED2"/>
    <w:multiLevelType w:val="hybridMultilevel"/>
    <w:tmpl w:val="4E6E584C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2B3AE7"/>
    <w:multiLevelType w:val="multilevel"/>
    <w:tmpl w:val="F4B677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07405D6"/>
    <w:multiLevelType w:val="hybridMultilevel"/>
    <w:tmpl w:val="45820CA4"/>
    <w:lvl w:ilvl="0" w:tplc="67B89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C465AF"/>
    <w:multiLevelType w:val="hybridMultilevel"/>
    <w:tmpl w:val="8F5ADBBC"/>
    <w:lvl w:ilvl="0" w:tplc="F2449F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766011"/>
    <w:multiLevelType w:val="hybridMultilevel"/>
    <w:tmpl w:val="FE70C734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695047"/>
    <w:multiLevelType w:val="hybridMultilevel"/>
    <w:tmpl w:val="F6223188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8C434E"/>
    <w:multiLevelType w:val="hybridMultilevel"/>
    <w:tmpl w:val="295C38AC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283F1C"/>
    <w:multiLevelType w:val="hybridMultilevel"/>
    <w:tmpl w:val="DA6C0F40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162CA"/>
    <w:multiLevelType w:val="hybridMultilevel"/>
    <w:tmpl w:val="E098E9BE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A04E24"/>
    <w:multiLevelType w:val="hybridMultilevel"/>
    <w:tmpl w:val="F132A868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A3530"/>
    <w:multiLevelType w:val="hybridMultilevel"/>
    <w:tmpl w:val="73063A1C"/>
    <w:lvl w:ilvl="0" w:tplc="67B89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D7CDF"/>
    <w:multiLevelType w:val="hybridMultilevel"/>
    <w:tmpl w:val="9D6E0F86"/>
    <w:lvl w:ilvl="0" w:tplc="F2449F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249EE"/>
    <w:multiLevelType w:val="hybridMultilevel"/>
    <w:tmpl w:val="6E74D1BE"/>
    <w:lvl w:ilvl="0" w:tplc="726AB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8"/>
  </w:num>
  <w:num w:numId="4">
    <w:abstractNumId w:val="0"/>
  </w:num>
  <w:num w:numId="5">
    <w:abstractNumId w:val="46"/>
  </w:num>
  <w:num w:numId="6">
    <w:abstractNumId w:val="23"/>
  </w:num>
  <w:num w:numId="7">
    <w:abstractNumId w:val="3"/>
  </w:num>
  <w:num w:numId="8">
    <w:abstractNumId w:val="17"/>
  </w:num>
  <w:num w:numId="9">
    <w:abstractNumId w:val="36"/>
  </w:num>
  <w:num w:numId="10">
    <w:abstractNumId w:val="7"/>
  </w:num>
  <w:num w:numId="11">
    <w:abstractNumId w:val="53"/>
  </w:num>
  <w:num w:numId="12">
    <w:abstractNumId w:val="58"/>
  </w:num>
  <w:num w:numId="13">
    <w:abstractNumId w:val="38"/>
  </w:num>
  <w:num w:numId="14">
    <w:abstractNumId w:val="11"/>
  </w:num>
  <w:num w:numId="15">
    <w:abstractNumId w:val="52"/>
  </w:num>
  <w:num w:numId="16">
    <w:abstractNumId w:val="32"/>
  </w:num>
  <w:num w:numId="17">
    <w:abstractNumId w:val="42"/>
  </w:num>
  <w:num w:numId="18">
    <w:abstractNumId w:val="44"/>
  </w:num>
  <w:num w:numId="19">
    <w:abstractNumId w:val="13"/>
  </w:num>
  <w:num w:numId="20">
    <w:abstractNumId w:val="34"/>
  </w:num>
  <w:num w:numId="21">
    <w:abstractNumId w:val="55"/>
  </w:num>
  <w:num w:numId="22">
    <w:abstractNumId w:val="45"/>
  </w:num>
  <w:num w:numId="23">
    <w:abstractNumId w:val="21"/>
  </w:num>
  <w:num w:numId="24">
    <w:abstractNumId w:val="2"/>
  </w:num>
  <w:num w:numId="25">
    <w:abstractNumId w:val="41"/>
  </w:num>
  <w:num w:numId="26">
    <w:abstractNumId w:val="43"/>
  </w:num>
  <w:num w:numId="27">
    <w:abstractNumId w:val="40"/>
  </w:num>
  <w:num w:numId="28">
    <w:abstractNumId w:val="8"/>
  </w:num>
  <w:num w:numId="29">
    <w:abstractNumId w:val="35"/>
  </w:num>
  <w:num w:numId="30">
    <w:abstractNumId w:val="31"/>
  </w:num>
  <w:num w:numId="31">
    <w:abstractNumId w:val="16"/>
  </w:num>
  <w:num w:numId="32">
    <w:abstractNumId w:val="10"/>
  </w:num>
  <w:num w:numId="33">
    <w:abstractNumId w:val="9"/>
  </w:num>
  <w:num w:numId="34">
    <w:abstractNumId w:val="29"/>
  </w:num>
  <w:num w:numId="35">
    <w:abstractNumId w:val="28"/>
  </w:num>
  <w:num w:numId="36">
    <w:abstractNumId w:val="22"/>
  </w:num>
  <w:num w:numId="37">
    <w:abstractNumId w:val="5"/>
  </w:num>
  <w:num w:numId="38">
    <w:abstractNumId w:val="50"/>
  </w:num>
  <w:num w:numId="39">
    <w:abstractNumId w:val="37"/>
  </w:num>
  <w:num w:numId="40">
    <w:abstractNumId w:val="54"/>
  </w:num>
  <w:num w:numId="41">
    <w:abstractNumId w:val="26"/>
  </w:num>
  <w:num w:numId="42">
    <w:abstractNumId w:val="25"/>
  </w:num>
  <w:num w:numId="43">
    <w:abstractNumId w:val="15"/>
  </w:num>
  <w:num w:numId="44">
    <w:abstractNumId w:val="27"/>
  </w:num>
  <w:num w:numId="45">
    <w:abstractNumId w:val="1"/>
  </w:num>
  <w:num w:numId="46">
    <w:abstractNumId w:val="39"/>
  </w:num>
  <w:num w:numId="47">
    <w:abstractNumId w:val="33"/>
  </w:num>
  <w:num w:numId="48">
    <w:abstractNumId w:val="47"/>
  </w:num>
  <w:num w:numId="49">
    <w:abstractNumId w:val="14"/>
  </w:num>
  <w:num w:numId="50">
    <w:abstractNumId w:val="19"/>
  </w:num>
  <w:num w:numId="51">
    <w:abstractNumId w:val="30"/>
  </w:num>
  <w:num w:numId="52">
    <w:abstractNumId w:val="12"/>
  </w:num>
  <w:num w:numId="53">
    <w:abstractNumId w:val="56"/>
  </w:num>
  <w:num w:numId="54">
    <w:abstractNumId w:val="4"/>
  </w:num>
  <w:num w:numId="55">
    <w:abstractNumId w:val="51"/>
  </w:num>
  <w:num w:numId="56">
    <w:abstractNumId w:val="6"/>
  </w:num>
  <w:num w:numId="57">
    <w:abstractNumId w:val="49"/>
  </w:num>
  <w:num w:numId="58">
    <w:abstractNumId w:val="57"/>
  </w:num>
  <w:num w:numId="59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3"/>
    <w:rsid w:val="000013B9"/>
    <w:rsid w:val="000036DD"/>
    <w:rsid w:val="00003B86"/>
    <w:rsid w:val="000048A7"/>
    <w:rsid w:val="00010FD4"/>
    <w:rsid w:val="00011374"/>
    <w:rsid w:val="000129A1"/>
    <w:rsid w:val="000136CC"/>
    <w:rsid w:val="00014EE3"/>
    <w:rsid w:val="0001655B"/>
    <w:rsid w:val="00020074"/>
    <w:rsid w:val="000205D7"/>
    <w:rsid w:val="000223DD"/>
    <w:rsid w:val="00023312"/>
    <w:rsid w:val="0002378A"/>
    <w:rsid w:val="000257D0"/>
    <w:rsid w:val="00025F77"/>
    <w:rsid w:val="00026199"/>
    <w:rsid w:val="0002707E"/>
    <w:rsid w:val="0002723F"/>
    <w:rsid w:val="00033CDE"/>
    <w:rsid w:val="00034C12"/>
    <w:rsid w:val="00035D1A"/>
    <w:rsid w:val="00037153"/>
    <w:rsid w:val="000376BF"/>
    <w:rsid w:val="00037EE4"/>
    <w:rsid w:val="000421EF"/>
    <w:rsid w:val="0004234E"/>
    <w:rsid w:val="00044CCD"/>
    <w:rsid w:val="00051D69"/>
    <w:rsid w:val="000528E3"/>
    <w:rsid w:val="00053EB5"/>
    <w:rsid w:val="00054473"/>
    <w:rsid w:val="00054890"/>
    <w:rsid w:val="000548C5"/>
    <w:rsid w:val="00054C08"/>
    <w:rsid w:val="000551E7"/>
    <w:rsid w:val="000574D1"/>
    <w:rsid w:val="00057D1D"/>
    <w:rsid w:val="00060388"/>
    <w:rsid w:val="00060D35"/>
    <w:rsid w:val="00062FB0"/>
    <w:rsid w:val="000651E4"/>
    <w:rsid w:val="0006614D"/>
    <w:rsid w:val="000672EB"/>
    <w:rsid w:val="000673DD"/>
    <w:rsid w:val="0007010F"/>
    <w:rsid w:val="00070159"/>
    <w:rsid w:val="00075A03"/>
    <w:rsid w:val="00075DBD"/>
    <w:rsid w:val="00076432"/>
    <w:rsid w:val="000765E3"/>
    <w:rsid w:val="00080659"/>
    <w:rsid w:val="00080C6A"/>
    <w:rsid w:val="000813C5"/>
    <w:rsid w:val="0008292A"/>
    <w:rsid w:val="000830FA"/>
    <w:rsid w:val="00083DDF"/>
    <w:rsid w:val="00096A7B"/>
    <w:rsid w:val="00096F70"/>
    <w:rsid w:val="00097232"/>
    <w:rsid w:val="000A03AB"/>
    <w:rsid w:val="000A03AE"/>
    <w:rsid w:val="000A1B0F"/>
    <w:rsid w:val="000A1FD0"/>
    <w:rsid w:val="000A5455"/>
    <w:rsid w:val="000A550A"/>
    <w:rsid w:val="000A58F5"/>
    <w:rsid w:val="000A6FC4"/>
    <w:rsid w:val="000B1052"/>
    <w:rsid w:val="000B2605"/>
    <w:rsid w:val="000B31DD"/>
    <w:rsid w:val="000B362F"/>
    <w:rsid w:val="000B4B0E"/>
    <w:rsid w:val="000B4F39"/>
    <w:rsid w:val="000B5D34"/>
    <w:rsid w:val="000C5029"/>
    <w:rsid w:val="000C504E"/>
    <w:rsid w:val="000C555D"/>
    <w:rsid w:val="000C7AAB"/>
    <w:rsid w:val="000D25AC"/>
    <w:rsid w:val="000D2DAF"/>
    <w:rsid w:val="000D5DEF"/>
    <w:rsid w:val="000D666D"/>
    <w:rsid w:val="000D6891"/>
    <w:rsid w:val="000E3B42"/>
    <w:rsid w:val="000E4198"/>
    <w:rsid w:val="000E41EE"/>
    <w:rsid w:val="000E4854"/>
    <w:rsid w:val="000E61B0"/>
    <w:rsid w:val="000E69E4"/>
    <w:rsid w:val="000E7961"/>
    <w:rsid w:val="000E7E0F"/>
    <w:rsid w:val="000F016A"/>
    <w:rsid w:val="000F26B8"/>
    <w:rsid w:val="000F49C3"/>
    <w:rsid w:val="000F4AFB"/>
    <w:rsid w:val="000F4BF9"/>
    <w:rsid w:val="000F4EC9"/>
    <w:rsid w:val="000F6B99"/>
    <w:rsid w:val="000F6D79"/>
    <w:rsid w:val="000F7D43"/>
    <w:rsid w:val="001001E7"/>
    <w:rsid w:val="0010353F"/>
    <w:rsid w:val="00104E88"/>
    <w:rsid w:val="00105940"/>
    <w:rsid w:val="00105CDC"/>
    <w:rsid w:val="001074EB"/>
    <w:rsid w:val="0010756E"/>
    <w:rsid w:val="00110C25"/>
    <w:rsid w:val="001118A9"/>
    <w:rsid w:val="0011593B"/>
    <w:rsid w:val="00116A7C"/>
    <w:rsid w:val="00120B0C"/>
    <w:rsid w:val="00121BBF"/>
    <w:rsid w:val="0012214B"/>
    <w:rsid w:val="0012302F"/>
    <w:rsid w:val="00123487"/>
    <w:rsid w:val="00124C51"/>
    <w:rsid w:val="00125A4A"/>
    <w:rsid w:val="001261E1"/>
    <w:rsid w:val="00127582"/>
    <w:rsid w:val="001278C0"/>
    <w:rsid w:val="00127ECB"/>
    <w:rsid w:val="00130122"/>
    <w:rsid w:val="001303A0"/>
    <w:rsid w:val="001332D3"/>
    <w:rsid w:val="00133ED0"/>
    <w:rsid w:val="00135F23"/>
    <w:rsid w:val="001362A0"/>
    <w:rsid w:val="001366D8"/>
    <w:rsid w:val="0013796C"/>
    <w:rsid w:val="00137F14"/>
    <w:rsid w:val="0014261A"/>
    <w:rsid w:val="0014438B"/>
    <w:rsid w:val="00144799"/>
    <w:rsid w:val="00144C0E"/>
    <w:rsid w:val="00145FEA"/>
    <w:rsid w:val="001468EA"/>
    <w:rsid w:val="00150B74"/>
    <w:rsid w:val="00153513"/>
    <w:rsid w:val="001537FC"/>
    <w:rsid w:val="00155DE6"/>
    <w:rsid w:val="00160413"/>
    <w:rsid w:val="00161087"/>
    <w:rsid w:val="00161BD0"/>
    <w:rsid w:val="001653E3"/>
    <w:rsid w:val="001672C2"/>
    <w:rsid w:val="001707A5"/>
    <w:rsid w:val="00171685"/>
    <w:rsid w:val="001734D5"/>
    <w:rsid w:val="00183241"/>
    <w:rsid w:val="00183AE8"/>
    <w:rsid w:val="00184699"/>
    <w:rsid w:val="0019112C"/>
    <w:rsid w:val="00193364"/>
    <w:rsid w:val="00193581"/>
    <w:rsid w:val="00193999"/>
    <w:rsid w:val="001A068A"/>
    <w:rsid w:val="001A24F8"/>
    <w:rsid w:val="001A34E7"/>
    <w:rsid w:val="001A35A0"/>
    <w:rsid w:val="001A3CA9"/>
    <w:rsid w:val="001A4ED1"/>
    <w:rsid w:val="001A6D6D"/>
    <w:rsid w:val="001A73DE"/>
    <w:rsid w:val="001B22A7"/>
    <w:rsid w:val="001B3AB6"/>
    <w:rsid w:val="001B4C0E"/>
    <w:rsid w:val="001B6173"/>
    <w:rsid w:val="001B6B0C"/>
    <w:rsid w:val="001C3894"/>
    <w:rsid w:val="001C3A68"/>
    <w:rsid w:val="001C6C17"/>
    <w:rsid w:val="001C7B75"/>
    <w:rsid w:val="001D0BA7"/>
    <w:rsid w:val="001D174B"/>
    <w:rsid w:val="001D2558"/>
    <w:rsid w:val="001D2AFB"/>
    <w:rsid w:val="001D321C"/>
    <w:rsid w:val="001D36B6"/>
    <w:rsid w:val="001D414D"/>
    <w:rsid w:val="001D4E02"/>
    <w:rsid w:val="001D5819"/>
    <w:rsid w:val="001D6497"/>
    <w:rsid w:val="001D713A"/>
    <w:rsid w:val="001D7EFB"/>
    <w:rsid w:val="001E0C22"/>
    <w:rsid w:val="001E4792"/>
    <w:rsid w:val="001E583A"/>
    <w:rsid w:val="001E6505"/>
    <w:rsid w:val="001F223C"/>
    <w:rsid w:val="001F2C34"/>
    <w:rsid w:val="001F42EC"/>
    <w:rsid w:val="001F4FD5"/>
    <w:rsid w:val="001F558D"/>
    <w:rsid w:val="001F584C"/>
    <w:rsid w:val="001F58CE"/>
    <w:rsid w:val="001F632E"/>
    <w:rsid w:val="001F64A2"/>
    <w:rsid w:val="001F64F4"/>
    <w:rsid w:val="001F7311"/>
    <w:rsid w:val="001F7F9B"/>
    <w:rsid w:val="00200423"/>
    <w:rsid w:val="00200B35"/>
    <w:rsid w:val="00204BA7"/>
    <w:rsid w:val="002070A5"/>
    <w:rsid w:val="002105E4"/>
    <w:rsid w:val="00213352"/>
    <w:rsid w:val="00214BB2"/>
    <w:rsid w:val="00215A3D"/>
    <w:rsid w:val="0021780E"/>
    <w:rsid w:val="002200FE"/>
    <w:rsid w:val="0022282F"/>
    <w:rsid w:val="00223DFE"/>
    <w:rsid w:val="002249F9"/>
    <w:rsid w:val="00224C77"/>
    <w:rsid w:val="002250BD"/>
    <w:rsid w:val="002265E3"/>
    <w:rsid w:val="00226F9A"/>
    <w:rsid w:val="002277CB"/>
    <w:rsid w:val="00227CA5"/>
    <w:rsid w:val="00227ED5"/>
    <w:rsid w:val="00231FE3"/>
    <w:rsid w:val="00233007"/>
    <w:rsid w:val="00234CB4"/>
    <w:rsid w:val="002360D6"/>
    <w:rsid w:val="00236E34"/>
    <w:rsid w:val="002373DF"/>
    <w:rsid w:val="00242312"/>
    <w:rsid w:val="002440A2"/>
    <w:rsid w:val="0024798B"/>
    <w:rsid w:val="00247C0D"/>
    <w:rsid w:val="00247FF3"/>
    <w:rsid w:val="00250B2A"/>
    <w:rsid w:val="00251578"/>
    <w:rsid w:val="00252633"/>
    <w:rsid w:val="00253177"/>
    <w:rsid w:val="00253C88"/>
    <w:rsid w:val="00254858"/>
    <w:rsid w:val="002567E5"/>
    <w:rsid w:val="00256891"/>
    <w:rsid w:val="002627C9"/>
    <w:rsid w:val="00263F00"/>
    <w:rsid w:val="002641EE"/>
    <w:rsid w:val="00265A1F"/>
    <w:rsid w:val="00266759"/>
    <w:rsid w:val="002669C3"/>
    <w:rsid w:val="00267666"/>
    <w:rsid w:val="00267FE9"/>
    <w:rsid w:val="00273DD9"/>
    <w:rsid w:val="002749C0"/>
    <w:rsid w:val="002753CF"/>
    <w:rsid w:val="00276746"/>
    <w:rsid w:val="002772F0"/>
    <w:rsid w:val="00277733"/>
    <w:rsid w:val="00277C97"/>
    <w:rsid w:val="002819AF"/>
    <w:rsid w:val="00282380"/>
    <w:rsid w:val="00283B8A"/>
    <w:rsid w:val="0028513D"/>
    <w:rsid w:val="0028516B"/>
    <w:rsid w:val="00287A8F"/>
    <w:rsid w:val="002912AD"/>
    <w:rsid w:val="00291E0C"/>
    <w:rsid w:val="002923D0"/>
    <w:rsid w:val="00292814"/>
    <w:rsid w:val="00292E06"/>
    <w:rsid w:val="00293F0B"/>
    <w:rsid w:val="002943D7"/>
    <w:rsid w:val="002A051B"/>
    <w:rsid w:val="002A0E32"/>
    <w:rsid w:val="002A0ED5"/>
    <w:rsid w:val="002A1EBF"/>
    <w:rsid w:val="002A2BE0"/>
    <w:rsid w:val="002A641A"/>
    <w:rsid w:val="002A6A58"/>
    <w:rsid w:val="002A78D5"/>
    <w:rsid w:val="002B03AC"/>
    <w:rsid w:val="002B06D0"/>
    <w:rsid w:val="002B0B46"/>
    <w:rsid w:val="002B23F8"/>
    <w:rsid w:val="002B44CD"/>
    <w:rsid w:val="002B5ED0"/>
    <w:rsid w:val="002B7318"/>
    <w:rsid w:val="002B7E47"/>
    <w:rsid w:val="002C22DA"/>
    <w:rsid w:val="002C32E1"/>
    <w:rsid w:val="002C5E18"/>
    <w:rsid w:val="002C633B"/>
    <w:rsid w:val="002C6D9C"/>
    <w:rsid w:val="002C7292"/>
    <w:rsid w:val="002C7846"/>
    <w:rsid w:val="002C7D09"/>
    <w:rsid w:val="002D0343"/>
    <w:rsid w:val="002D1630"/>
    <w:rsid w:val="002D315B"/>
    <w:rsid w:val="002D36F1"/>
    <w:rsid w:val="002D4169"/>
    <w:rsid w:val="002D5413"/>
    <w:rsid w:val="002E32F0"/>
    <w:rsid w:val="002E51AD"/>
    <w:rsid w:val="002E6E5D"/>
    <w:rsid w:val="002E7C90"/>
    <w:rsid w:val="002E7D40"/>
    <w:rsid w:val="002F239E"/>
    <w:rsid w:val="002F4B1B"/>
    <w:rsid w:val="002F56A0"/>
    <w:rsid w:val="002F7414"/>
    <w:rsid w:val="002F7621"/>
    <w:rsid w:val="00301CE9"/>
    <w:rsid w:val="003028B4"/>
    <w:rsid w:val="003032C2"/>
    <w:rsid w:val="00304076"/>
    <w:rsid w:val="0030517F"/>
    <w:rsid w:val="00306221"/>
    <w:rsid w:val="003116AD"/>
    <w:rsid w:val="00312B3D"/>
    <w:rsid w:val="00313013"/>
    <w:rsid w:val="00313B25"/>
    <w:rsid w:val="00314602"/>
    <w:rsid w:val="0031476E"/>
    <w:rsid w:val="00314A82"/>
    <w:rsid w:val="00314D76"/>
    <w:rsid w:val="00315168"/>
    <w:rsid w:val="00315748"/>
    <w:rsid w:val="00320247"/>
    <w:rsid w:val="00320BF3"/>
    <w:rsid w:val="0032463C"/>
    <w:rsid w:val="0032477F"/>
    <w:rsid w:val="00325ECA"/>
    <w:rsid w:val="00327902"/>
    <w:rsid w:val="00330DEF"/>
    <w:rsid w:val="00332235"/>
    <w:rsid w:val="00332280"/>
    <w:rsid w:val="00332E3A"/>
    <w:rsid w:val="003330A3"/>
    <w:rsid w:val="00334251"/>
    <w:rsid w:val="00335A97"/>
    <w:rsid w:val="00335F10"/>
    <w:rsid w:val="003361B3"/>
    <w:rsid w:val="0033798E"/>
    <w:rsid w:val="00340959"/>
    <w:rsid w:val="003409AF"/>
    <w:rsid w:val="00340C59"/>
    <w:rsid w:val="0034143C"/>
    <w:rsid w:val="00341A05"/>
    <w:rsid w:val="00342E30"/>
    <w:rsid w:val="00342F9E"/>
    <w:rsid w:val="0034467C"/>
    <w:rsid w:val="00344D03"/>
    <w:rsid w:val="00346E75"/>
    <w:rsid w:val="00352969"/>
    <w:rsid w:val="00352E3D"/>
    <w:rsid w:val="003538B8"/>
    <w:rsid w:val="00353F47"/>
    <w:rsid w:val="003561B8"/>
    <w:rsid w:val="00357C25"/>
    <w:rsid w:val="00357EC8"/>
    <w:rsid w:val="003607F1"/>
    <w:rsid w:val="003629F9"/>
    <w:rsid w:val="00364F61"/>
    <w:rsid w:val="00366ACF"/>
    <w:rsid w:val="003707A6"/>
    <w:rsid w:val="00371BD8"/>
    <w:rsid w:val="003721DC"/>
    <w:rsid w:val="00372AFC"/>
    <w:rsid w:val="00373611"/>
    <w:rsid w:val="00375C19"/>
    <w:rsid w:val="00375E60"/>
    <w:rsid w:val="00376ACF"/>
    <w:rsid w:val="0037798B"/>
    <w:rsid w:val="00377E0C"/>
    <w:rsid w:val="00377FD5"/>
    <w:rsid w:val="00380427"/>
    <w:rsid w:val="00380FB8"/>
    <w:rsid w:val="003811E6"/>
    <w:rsid w:val="003812BA"/>
    <w:rsid w:val="00382187"/>
    <w:rsid w:val="00383684"/>
    <w:rsid w:val="00383B7A"/>
    <w:rsid w:val="0038598F"/>
    <w:rsid w:val="00391788"/>
    <w:rsid w:val="00392504"/>
    <w:rsid w:val="0039543E"/>
    <w:rsid w:val="00395605"/>
    <w:rsid w:val="0039562F"/>
    <w:rsid w:val="00397E7F"/>
    <w:rsid w:val="003A196C"/>
    <w:rsid w:val="003A2AC5"/>
    <w:rsid w:val="003A4F5B"/>
    <w:rsid w:val="003A5681"/>
    <w:rsid w:val="003A75E0"/>
    <w:rsid w:val="003A7DA0"/>
    <w:rsid w:val="003B0273"/>
    <w:rsid w:val="003B059F"/>
    <w:rsid w:val="003B16AD"/>
    <w:rsid w:val="003B30E4"/>
    <w:rsid w:val="003B443E"/>
    <w:rsid w:val="003B5483"/>
    <w:rsid w:val="003B5591"/>
    <w:rsid w:val="003B634D"/>
    <w:rsid w:val="003B6A14"/>
    <w:rsid w:val="003B72EA"/>
    <w:rsid w:val="003C4502"/>
    <w:rsid w:val="003C4C0A"/>
    <w:rsid w:val="003C4CA5"/>
    <w:rsid w:val="003C52F3"/>
    <w:rsid w:val="003C5408"/>
    <w:rsid w:val="003C642B"/>
    <w:rsid w:val="003D2A3D"/>
    <w:rsid w:val="003D61E7"/>
    <w:rsid w:val="003D7A98"/>
    <w:rsid w:val="003E0022"/>
    <w:rsid w:val="003E31E3"/>
    <w:rsid w:val="003E46F9"/>
    <w:rsid w:val="003E6886"/>
    <w:rsid w:val="003F28EC"/>
    <w:rsid w:val="003F7226"/>
    <w:rsid w:val="0040184D"/>
    <w:rsid w:val="00401BEB"/>
    <w:rsid w:val="00403097"/>
    <w:rsid w:val="00404B99"/>
    <w:rsid w:val="00405AE9"/>
    <w:rsid w:val="00406977"/>
    <w:rsid w:val="0041256C"/>
    <w:rsid w:val="00412B5E"/>
    <w:rsid w:val="00412F90"/>
    <w:rsid w:val="004132C9"/>
    <w:rsid w:val="00416349"/>
    <w:rsid w:val="00417C0F"/>
    <w:rsid w:val="0042183F"/>
    <w:rsid w:val="00423C74"/>
    <w:rsid w:val="00423CDF"/>
    <w:rsid w:val="00423F7C"/>
    <w:rsid w:val="004242D1"/>
    <w:rsid w:val="00424408"/>
    <w:rsid w:val="00426544"/>
    <w:rsid w:val="00430DFF"/>
    <w:rsid w:val="00431A6E"/>
    <w:rsid w:val="00431E17"/>
    <w:rsid w:val="004329C9"/>
    <w:rsid w:val="00434017"/>
    <w:rsid w:val="0043591D"/>
    <w:rsid w:val="00435B2E"/>
    <w:rsid w:val="00435CF1"/>
    <w:rsid w:val="00436EAB"/>
    <w:rsid w:val="00442B0C"/>
    <w:rsid w:val="00443FB9"/>
    <w:rsid w:val="00444481"/>
    <w:rsid w:val="00445F66"/>
    <w:rsid w:val="00446168"/>
    <w:rsid w:val="004474C6"/>
    <w:rsid w:val="004479CE"/>
    <w:rsid w:val="00447C15"/>
    <w:rsid w:val="00450799"/>
    <w:rsid w:val="00452737"/>
    <w:rsid w:val="004545E5"/>
    <w:rsid w:val="0045603F"/>
    <w:rsid w:val="00457380"/>
    <w:rsid w:val="00461057"/>
    <w:rsid w:val="00461058"/>
    <w:rsid w:val="00461EC6"/>
    <w:rsid w:val="00463D99"/>
    <w:rsid w:val="00465419"/>
    <w:rsid w:val="00466663"/>
    <w:rsid w:val="00466739"/>
    <w:rsid w:val="004701D1"/>
    <w:rsid w:val="00470A70"/>
    <w:rsid w:val="00473B98"/>
    <w:rsid w:val="00473CB4"/>
    <w:rsid w:val="00473CEC"/>
    <w:rsid w:val="00474054"/>
    <w:rsid w:val="004741B6"/>
    <w:rsid w:val="00474BF2"/>
    <w:rsid w:val="0048056F"/>
    <w:rsid w:val="004807EF"/>
    <w:rsid w:val="00482F69"/>
    <w:rsid w:val="004832E7"/>
    <w:rsid w:val="00490FE2"/>
    <w:rsid w:val="00492144"/>
    <w:rsid w:val="00495B6B"/>
    <w:rsid w:val="0049703B"/>
    <w:rsid w:val="004A5569"/>
    <w:rsid w:val="004B00B2"/>
    <w:rsid w:val="004B1B7D"/>
    <w:rsid w:val="004B2847"/>
    <w:rsid w:val="004B4038"/>
    <w:rsid w:val="004B55F1"/>
    <w:rsid w:val="004C0000"/>
    <w:rsid w:val="004C41CF"/>
    <w:rsid w:val="004C593B"/>
    <w:rsid w:val="004C5FBE"/>
    <w:rsid w:val="004C603B"/>
    <w:rsid w:val="004C6F69"/>
    <w:rsid w:val="004D162A"/>
    <w:rsid w:val="004D3523"/>
    <w:rsid w:val="004D4AE0"/>
    <w:rsid w:val="004D57D6"/>
    <w:rsid w:val="004D7923"/>
    <w:rsid w:val="004D7A67"/>
    <w:rsid w:val="004E1B03"/>
    <w:rsid w:val="004E3539"/>
    <w:rsid w:val="004E3D46"/>
    <w:rsid w:val="004E3FBF"/>
    <w:rsid w:val="004E5077"/>
    <w:rsid w:val="004E647B"/>
    <w:rsid w:val="004E7DAE"/>
    <w:rsid w:val="004F4BB8"/>
    <w:rsid w:val="004F7524"/>
    <w:rsid w:val="004F755F"/>
    <w:rsid w:val="005023E5"/>
    <w:rsid w:val="00503C6A"/>
    <w:rsid w:val="00505042"/>
    <w:rsid w:val="0050517A"/>
    <w:rsid w:val="00506457"/>
    <w:rsid w:val="00507C93"/>
    <w:rsid w:val="00510474"/>
    <w:rsid w:val="005114EA"/>
    <w:rsid w:val="00511656"/>
    <w:rsid w:val="00511EB1"/>
    <w:rsid w:val="00511F56"/>
    <w:rsid w:val="00513E4E"/>
    <w:rsid w:val="00515BAE"/>
    <w:rsid w:val="00516FCE"/>
    <w:rsid w:val="00517109"/>
    <w:rsid w:val="005177CC"/>
    <w:rsid w:val="005178A9"/>
    <w:rsid w:val="00522AE0"/>
    <w:rsid w:val="00526635"/>
    <w:rsid w:val="005277D5"/>
    <w:rsid w:val="00527C23"/>
    <w:rsid w:val="00530A44"/>
    <w:rsid w:val="00532661"/>
    <w:rsid w:val="005333AC"/>
    <w:rsid w:val="005333AF"/>
    <w:rsid w:val="005338BE"/>
    <w:rsid w:val="00533E71"/>
    <w:rsid w:val="00534998"/>
    <w:rsid w:val="00536266"/>
    <w:rsid w:val="005369DD"/>
    <w:rsid w:val="00540469"/>
    <w:rsid w:val="00543415"/>
    <w:rsid w:val="00544BB7"/>
    <w:rsid w:val="005471BA"/>
    <w:rsid w:val="005473CF"/>
    <w:rsid w:val="00551AA5"/>
    <w:rsid w:val="00552F15"/>
    <w:rsid w:val="005546F0"/>
    <w:rsid w:val="00554E24"/>
    <w:rsid w:val="00557AD3"/>
    <w:rsid w:val="00561620"/>
    <w:rsid w:val="00561F08"/>
    <w:rsid w:val="00561F4C"/>
    <w:rsid w:val="00562247"/>
    <w:rsid w:val="00562668"/>
    <w:rsid w:val="0056320F"/>
    <w:rsid w:val="005635DA"/>
    <w:rsid w:val="0056420B"/>
    <w:rsid w:val="005673F8"/>
    <w:rsid w:val="00567B66"/>
    <w:rsid w:val="00570D52"/>
    <w:rsid w:val="005718B3"/>
    <w:rsid w:val="00573CD8"/>
    <w:rsid w:val="00573D10"/>
    <w:rsid w:val="00575E6C"/>
    <w:rsid w:val="00577BD2"/>
    <w:rsid w:val="005808FC"/>
    <w:rsid w:val="00581281"/>
    <w:rsid w:val="00581B47"/>
    <w:rsid w:val="00581D0D"/>
    <w:rsid w:val="005833A8"/>
    <w:rsid w:val="005846B8"/>
    <w:rsid w:val="00585367"/>
    <w:rsid w:val="00585572"/>
    <w:rsid w:val="00590160"/>
    <w:rsid w:val="005910EF"/>
    <w:rsid w:val="005926B3"/>
    <w:rsid w:val="00592B81"/>
    <w:rsid w:val="0059420F"/>
    <w:rsid w:val="00594F0F"/>
    <w:rsid w:val="005951D7"/>
    <w:rsid w:val="005A0188"/>
    <w:rsid w:val="005A11C9"/>
    <w:rsid w:val="005A1BDC"/>
    <w:rsid w:val="005A2AB3"/>
    <w:rsid w:val="005A2BC8"/>
    <w:rsid w:val="005A59E7"/>
    <w:rsid w:val="005A5E59"/>
    <w:rsid w:val="005B155A"/>
    <w:rsid w:val="005B183D"/>
    <w:rsid w:val="005B5322"/>
    <w:rsid w:val="005B53EB"/>
    <w:rsid w:val="005B650E"/>
    <w:rsid w:val="005B6BF7"/>
    <w:rsid w:val="005B6CD3"/>
    <w:rsid w:val="005C7B6E"/>
    <w:rsid w:val="005D3A4F"/>
    <w:rsid w:val="005E1CB1"/>
    <w:rsid w:val="005E3CA7"/>
    <w:rsid w:val="005E3D34"/>
    <w:rsid w:val="005E4BB7"/>
    <w:rsid w:val="005E53FA"/>
    <w:rsid w:val="005E604D"/>
    <w:rsid w:val="005E7625"/>
    <w:rsid w:val="005E7FDB"/>
    <w:rsid w:val="005F0400"/>
    <w:rsid w:val="005F0633"/>
    <w:rsid w:val="005F1077"/>
    <w:rsid w:val="005F1BFA"/>
    <w:rsid w:val="005F4D65"/>
    <w:rsid w:val="005F5C2F"/>
    <w:rsid w:val="005F7165"/>
    <w:rsid w:val="00600DDC"/>
    <w:rsid w:val="00602691"/>
    <w:rsid w:val="00604156"/>
    <w:rsid w:val="00605DF7"/>
    <w:rsid w:val="006065DC"/>
    <w:rsid w:val="00607BAC"/>
    <w:rsid w:val="00611232"/>
    <w:rsid w:val="006115E1"/>
    <w:rsid w:val="00612162"/>
    <w:rsid w:val="006132CC"/>
    <w:rsid w:val="00614860"/>
    <w:rsid w:val="0061488B"/>
    <w:rsid w:val="00614FA5"/>
    <w:rsid w:val="00615768"/>
    <w:rsid w:val="00615877"/>
    <w:rsid w:val="00615E53"/>
    <w:rsid w:val="00616222"/>
    <w:rsid w:val="0061753A"/>
    <w:rsid w:val="0061782C"/>
    <w:rsid w:val="00617BEF"/>
    <w:rsid w:val="0062059C"/>
    <w:rsid w:val="006224FF"/>
    <w:rsid w:val="00622F80"/>
    <w:rsid w:val="006242D4"/>
    <w:rsid w:val="00624F2E"/>
    <w:rsid w:val="00625EF0"/>
    <w:rsid w:val="006260AD"/>
    <w:rsid w:val="0063039E"/>
    <w:rsid w:val="00631C87"/>
    <w:rsid w:val="00635067"/>
    <w:rsid w:val="00636823"/>
    <w:rsid w:val="006404D7"/>
    <w:rsid w:val="006447DC"/>
    <w:rsid w:val="00645AD9"/>
    <w:rsid w:val="0064746D"/>
    <w:rsid w:val="006479C0"/>
    <w:rsid w:val="00647DCE"/>
    <w:rsid w:val="0065034B"/>
    <w:rsid w:val="006509D6"/>
    <w:rsid w:val="0065153B"/>
    <w:rsid w:val="00651B78"/>
    <w:rsid w:val="00651FFB"/>
    <w:rsid w:val="006523DF"/>
    <w:rsid w:val="00652579"/>
    <w:rsid w:val="0065411B"/>
    <w:rsid w:val="006570F0"/>
    <w:rsid w:val="0065726B"/>
    <w:rsid w:val="00660042"/>
    <w:rsid w:val="00661BE0"/>
    <w:rsid w:val="00666F63"/>
    <w:rsid w:val="00667270"/>
    <w:rsid w:val="00667A61"/>
    <w:rsid w:val="006704EE"/>
    <w:rsid w:val="00670710"/>
    <w:rsid w:val="00671B6C"/>
    <w:rsid w:val="006728A9"/>
    <w:rsid w:val="006730AC"/>
    <w:rsid w:val="006734F7"/>
    <w:rsid w:val="00674208"/>
    <w:rsid w:val="006744B0"/>
    <w:rsid w:val="00675FBD"/>
    <w:rsid w:val="006761F3"/>
    <w:rsid w:val="00680587"/>
    <w:rsid w:val="00682DBC"/>
    <w:rsid w:val="006830C6"/>
    <w:rsid w:val="0068671E"/>
    <w:rsid w:val="00690A1E"/>
    <w:rsid w:val="00693C40"/>
    <w:rsid w:val="00694B84"/>
    <w:rsid w:val="0069546A"/>
    <w:rsid w:val="006954F4"/>
    <w:rsid w:val="00695886"/>
    <w:rsid w:val="006958D7"/>
    <w:rsid w:val="0069675C"/>
    <w:rsid w:val="00696805"/>
    <w:rsid w:val="0069702C"/>
    <w:rsid w:val="006973D0"/>
    <w:rsid w:val="006A2E01"/>
    <w:rsid w:val="006A2EE7"/>
    <w:rsid w:val="006A374E"/>
    <w:rsid w:val="006A3EC1"/>
    <w:rsid w:val="006A6540"/>
    <w:rsid w:val="006A729A"/>
    <w:rsid w:val="006A745D"/>
    <w:rsid w:val="006B112F"/>
    <w:rsid w:val="006B17B4"/>
    <w:rsid w:val="006B1D1E"/>
    <w:rsid w:val="006B1FDB"/>
    <w:rsid w:val="006B1FE4"/>
    <w:rsid w:val="006B227A"/>
    <w:rsid w:val="006B33F2"/>
    <w:rsid w:val="006B34F3"/>
    <w:rsid w:val="006B36B8"/>
    <w:rsid w:val="006B53BE"/>
    <w:rsid w:val="006C0F7F"/>
    <w:rsid w:val="006C1A63"/>
    <w:rsid w:val="006C2908"/>
    <w:rsid w:val="006C2F4B"/>
    <w:rsid w:val="006C3CC4"/>
    <w:rsid w:val="006C4F20"/>
    <w:rsid w:val="006C62C2"/>
    <w:rsid w:val="006C67A2"/>
    <w:rsid w:val="006C71DF"/>
    <w:rsid w:val="006D09A5"/>
    <w:rsid w:val="006D108D"/>
    <w:rsid w:val="006D173F"/>
    <w:rsid w:val="006D4F8A"/>
    <w:rsid w:val="006D58A5"/>
    <w:rsid w:val="006D786D"/>
    <w:rsid w:val="006E1012"/>
    <w:rsid w:val="006E2153"/>
    <w:rsid w:val="006E29D6"/>
    <w:rsid w:val="006F0982"/>
    <w:rsid w:val="006F2783"/>
    <w:rsid w:val="006F311C"/>
    <w:rsid w:val="006F44D5"/>
    <w:rsid w:val="006F60F0"/>
    <w:rsid w:val="006F7BBA"/>
    <w:rsid w:val="0070066A"/>
    <w:rsid w:val="007007A6"/>
    <w:rsid w:val="00701A5A"/>
    <w:rsid w:val="0070322B"/>
    <w:rsid w:val="00703BE6"/>
    <w:rsid w:val="00704AD6"/>
    <w:rsid w:val="00704B16"/>
    <w:rsid w:val="007052C1"/>
    <w:rsid w:val="00705B03"/>
    <w:rsid w:val="00705CD5"/>
    <w:rsid w:val="00705DEA"/>
    <w:rsid w:val="00707F4B"/>
    <w:rsid w:val="007114EB"/>
    <w:rsid w:val="00712622"/>
    <w:rsid w:val="007141B2"/>
    <w:rsid w:val="007152D9"/>
    <w:rsid w:val="00715803"/>
    <w:rsid w:val="0071679E"/>
    <w:rsid w:val="00716CCB"/>
    <w:rsid w:val="00717136"/>
    <w:rsid w:val="007171BC"/>
    <w:rsid w:val="00717FF2"/>
    <w:rsid w:val="00723509"/>
    <w:rsid w:val="0072372D"/>
    <w:rsid w:val="0072394D"/>
    <w:rsid w:val="00725D6B"/>
    <w:rsid w:val="007264A4"/>
    <w:rsid w:val="007271BB"/>
    <w:rsid w:val="00727EF5"/>
    <w:rsid w:val="0073424A"/>
    <w:rsid w:val="00734F76"/>
    <w:rsid w:val="0073558F"/>
    <w:rsid w:val="007359AF"/>
    <w:rsid w:val="00735EE2"/>
    <w:rsid w:val="00740A5F"/>
    <w:rsid w:val="00742AF7"/>
    <w:rsid w:val="0074376D"/>
    <w:rsid w:val="00743E7B"/>
    <w:rsid w:val="0074428F"/>
    <w:rsid w:val="00744A32"/>
    <w:rsid w:val="00746000"/>
    <w:rsid w:val="00754017"/>
    <w:rsid w:val="00754D2B"/>
    <w:rsid w:val="00756A2C"/>
    <w:rsid w:val="00757021"/>
    <w:rsid w:val="0075726E"/>
    <w:rsid w:val="00761291"/>
    <w:rsid w:val="0076194F"/>
    <w:rsid w:val="00763273"/>
    <w:rsid w:val="00765C47"/>
    <w:rsid w:val="007665FB"/>
    <w:rsid w:val="007676D0"/>
    <w:rsid w:val="00767710"/>
    <w:rsid w:val="007737E8"/>
    <w:rsid w:val="00777498"/>
    <w:rsid w:val="007778E0"/>
    <w:rsid w:val="00780C02"/>
    <w:rsid w:val="0078142C"/>
    <w:rsid w:val="00781772"/>
    <w:rsid w:val="007827CD"/>
    <w:rsid w:val="007845DB"/>
    <w:rsid w:val="0078673D"/>
    <w:rsid w:val="007924B9"/>
    <w:rsid w:val="00793726"/>
    <w:rsid w:val="00796993"/>
    <w:rsid w:val="00797482"/>
    <w:rsid w:val="007A01FE"/>
    <w:rsid w:val="007A0671"/>
    <w:rsid w:val="007A2C75"/>
    <w:rsid w:val="007A4A8E"/>
    <w:rsid w:val="007A6CE1"/>
    <w:rsid w:val="007B0005"/>
    <w:rsid w:val="007B1003"/>
    <w:rsid w:val="007C0088"/>
    <w:rsid w:val="007C07FA"/>
    <w:rsid w:val="007C2CCA"/>
    <w:rsid w:val="007C42A2"/>
    <w:rsid w:val="007C7FA6"/>
    <w:rsid w:val="007C7FF8"/>
    <w:rsid w:val="007D10B5"/>
    <w:rsid w:val="007D18B5"/>
    <w:rsid w:val="007D47D7"/>
    <w:rsid w:val="007D58D0"/>
    <w:rsid w:val="007D6103"/>
    <w:rsid w:val="007D6105"/>
    <w:rsid w:val="007D65E9"/>
    <w:rsid w:val="007E14E0"/>
    <w:rsid w:val="007E258A"/>
    <w:rsid w:val="007E26EC"/>
    <w:rsid w:val="007E386F"/>
    <w:rsid w:val="007E3B19"/>
    <w:rsid w:val="007E5B23"/>
    <w:rsid w:val="007E6452"/>
    <w:rsid w:val="007E6524"/>
    <w:rsid w:val="007F260C"/>
    <w:rsid w:val="007F2EB1"/>
    <w:rsid w:val="007F36A4"/>
    <w:rsid w:val="008008FA"/>
    <w:rsid w:val="00800E6F"/>
    <w:rsid w:val="00802068"/>
    <w:rsid w:val="0080241E"/>
    <w:rsid w:val="0080263C"/>
    <w:rsid w:val="00810258"/>
    <w:rsid w:val="00810971"/>
    <w:rsid w:val="00812C1D"/>
    <w:rsid w:val="008147C5"/>
    <w:rsid w:val="00817BDC"/>
    <w:rsid w:val="00820B01"/>
    <w:rsid w:val="008219BE"/>
    <w:rsid w:val="00823403"/>
    <w:rsid w:val="00823F90"/>
    <w:rsid w:val="0082611B"/>
    <w:rsid w:val="00826A18"/>
    <w:rsid w:val="00826A1D"/>
    <w:rsid w:val="00830BA8"/>
    <w:rsid w:val="00833635"/>
    <w:rsid w:val="00833BDC"/>
    <w:rsid w:val="00833C38"/>
    <w:rsid w:val="00835C39"/>
    <w:rsid w:val="00836806"/>
    <w:rsid w:val="008436BA"/>
    <w:rsid w:val="00844075"/>
    <w:rsid w:val="00844CA2"/>
    <w:rsid w:val="00846346"/>
    <w:rsid w:val="00850291"/>
    <w:rsid w:val="0085094D"/>
    <w:rsid w:val="00850ABD"/>
    <w:rsid w:val="00851922"/>
    <w:rsid w:val="008542FF"/>
    <w:rsid w:val="008606AC"/>
    <w:rsid w:val="00863D53"/>
    <w:rsid w:val="00863EDE"/>
    <w:rsid w:val="00864359"/>
    <w:rsid w:val="00866022"/>
    <w:rsid w:val="008668F0"/>
    <w:rsid w:val="00866DE6"/>
    <w:rsid w:val="008715CB"/>
    <w:rsid w:val="00873A75"/>
    <w:rsid w:val="00873D6F"/>
    <w:rsid w:val="00874471"/>
    <w:rsid w:val="0087468E"/>
    <w:rsid w:val="008756E0"/>
    <w:rsid w:val="00875B93"/>
    <w:rsid w:val="00875BC5"/>
    <w:rsid w:val="00875C53"/>
    <w:rsid w:val="00876085"/>
    <w:rsid w:val="008769E2"/>
    <w:rsid w:val="00877BD5"/>
    <w:rsid w:val="008813AE"/>
    <w:rsid w:val="0088172E"/>
    <w:rsid w:val="00884F7C"/>
    <w:rsid w:val="0088590F"/>
    <w:rsid w:val="00886838"/>
    <w:rsid w:val="008921EF"/>
    <w:rsid w:val="00893271"/>
    <w:rsid w:val="008941C6"/>
    <w:rsid w:val="00894655"/>
    <w:rsid w:val="00896B7C"/>
    <w:rsid w:val="008A07CB"/>
    <w:rsid w:val="008A0DC2"/>
    <w:rsid w:val="008A1CA8"/>
    <w:rsid w:val="008A48DB"/>
    <w:rsid w:val="008A4CF3"/>
    <w:rsid w:val="008A4DE1"/>
    <w:rsid w:val="008B17AD"/>
    <w:rsid w:val="008B2157"/>
    <w:rsid w:val="008B298F"/>
    <w:rsid w:val="008B4894"/>
    <w:rsid w:val="008B501E"/>
    <w:rsid w:val="008B5B1C"/>
    <w:rsid w:val="008B6EC2"/>
    <w:rsid w:val="008B7E61"/>
    <w:rsid w:val="008C00C1"/>
    <w:rsid w:val="008C0280"/>
    <w:rsid w:val="008C24D6"/>
    <w:rsid w:val="008C41D6"/>
    <w:rsid w:val="008C52B8"/>
    <w:rsid w:val="008C5661"/>
    <w:rsid w:val="008C62C2"/>
    <w:rsid w:val="008D3B6B"/>
    <w:rsid w:val="008D5063"/>
    <w:rsid w:val="008E0AEC"/>
    <w:rsid w:val="008E0AF0"/>
    <w:rsid w:val="008E0DBA"/>
    <w:rsid w:val="008E12DA"/>
    <w:rsid w:val="008E25B0"/>
    <w:rsid w:val="008E2DC8"/>
    <w:rsid w:val="008E36BC"/>
    <w:rsid w:val="008E37AC"/>
    <w:rsid w:val="008E4959"/>
    <w:rsid w:val="008E49D3"/>
    <w:rsid w:val="008E52EE"/>
    <w:rsid w:val="008E5C3C"/>
    <w:rsid w:val="008E7340"/>
    <w:rsid w:val="008F07AC"/>
    <w:rsid w:val="008F21B8"/>
    <w:rsid w:val="008F519F"/>
    <w:rsid w:val="008F6E82"/>
    <w:rsid w:val="008F762A"/>
    <w:rsid w:val="00903289"/>
    <w:rsid w:val="00903C35"/>
    <w:rsid w:val="00904E84"/>
    <w:rsid w:val="00905DD6"/>
    <w:rsid w:val="0090695E"/>
    <w:rsid w:val="009069ED"/>
    <w:rsid w:val="00907376"/>
    <w:rsid w:val="00907529"/>
    <w:rsid w:val="00910936"/>
    <w:rsid w:val="00910F7A"/>
    <w:rsid w:val="009129B2"/>
    <w:rsid w:val="00915263"/>
    <w:rsid w:val="00915901"/>
    <w:rsid w:val="00915B74"/>
    <w:rsid w:val="00917196"/>
    <w:rsid w:val="00917EC7"/>
    <w:rsid w:val="00924EB7"/>
    <w:rsid w:val="009256A5"/>
    <w:rsid w:val="00926966"/>
    <w:rsid w:val="00930916"/>
    <w:rsid w:val="0093241B"/>
    <w:rsid w:val="00932BF8"/>
    <w:rsid w:val="009345CB"/>
    <w:rsid w:val="0093585B"/>
    <w:rsid w:val="009358F9"/>
    <w:rsid w:val="0093590F"/>
    <w:rsid w:val="00935C86"/>
    <w:rsid w:val="009362D5"/>
    <w:rsid w:val="00937B66"/>
    <w:rsid w:val="00944735"/>
    <w:rsid w:val="00944F15"/>
    <w:rsid w:val="009459EB"/>
    <w:rsid w:val="009461D3"/>
    <w:rsid w:val="00946AE3"/>
    <w:rsid w:val="00946F59"/>
    <w:rsid w:val="0094760C"/>
    <w:rsid w:val="009510CE"/>
    <w:rsid w:val="00952AB1"/>
    <w:rsid w:val="0095556B"/>
    <w:rsid w:val="0095568F"/>
    <w:rsid w:val="00956635"/>
    <w:rsid w:val="00961779"/>
    <w:rsid w:val="00961BC5"/>
    <w:rsid w:val="009620D9"/>
    <w:rsid w:val="0096214D"/>
    <w:rsid w:val="009629CA"/>
    <w:rsid w:val="00966B18"/>
    <w:rsid w:val="00966C1C"/>
    <w:rsid w:val="0097174B"/>
    <w:rsid w:val="00971804"/>
    <w:rsid w:val="00972391"/>
    <w:rsid w:val="00972A6F"/>
    <w:rsid w:val="00972EED"/>
    <w:rsid w:val="00972F7A"/>
    <w:rsid w:val="00972F99"/>
    <w:rsid w:val="00975464"/>
    <w:rsid w:val="00977333"/>
    <w:rsid w:val="00980055"/>
    <w:rsid w:val="009810B9"/>
    <w:rsid w:val="00984599"/>
    <w:rsid w:val="0098473B"/>
    <w:rsid w:val="009852B3"/>
    <w:rsid w:val="00986DA8"/>
    <w:rsid w:val="00990B9C"/>
    <w:rsid w:val="00991B54"/>
    <w:rsid w:val="009923A4"/>
    <w:rsid w:val="009942EE"/>
    <w:rsid w:val="0099580A"/>
    <w:rsid w:val="009A1F9E"/>
    <w:rsid w:val="009A3886"/>
    <w:rsid w:val="009A38D0"/>
    <w:rsid w:val="009A51DE"/>
    <w:rsid w:val="009B1745"/>
    <w:rsid w:val="009B17EF"/>
    <w:rsid w:val="009B2B13"/>
    <w:rsid w:val="009B42FE"/>
    <w:rsid w:val="009B6B85"/>
    <w:rsid w:val="009B700D"/>
    <w:rsid w:val="009C0A35"/>
    <w:rsid w:val="009C0C12"/>
    <w:rsid w:val="009C0D6A"/>
    <w:rsid w:val="009C25E3"/>
    <w:rsid w:val="009C47B4"/>
    <w:rsid w:val="009C693B"/>
    <w:rsid w:val="009C7A7F"/>
    <w:rsid w:val="009D03FF"/>
    <w:rsid w:val="009D0BBC"/>
    <w:rsid w:val="009D2058"/>
    <w:rsid w:val="009D3ED1"/>
    <w:rsid w:val="009D4ECF"/>
    <w:rsid w:val="009D5DF4"/>
    <w:rsid w:val="009D7328"/>
    <w:rsid w:val="009E06CA"/>
    <w:rsid w:val="009E1FAB"/>
    <w:rsid w:val="009E209D"/>
    <w:rsid w:val="009E216B"/>
    <w:rsid w:val="009E2E6F"/>
    <w:rsid w:val="009E4AA2"/>
    <w:rsid w:val="009E69C2"/>
    <w:rsid w:val="009E714E"/>
    <w:rsid w:val="009F0169"/>
    <w:rsid w:val="009F25D7"/>
    <w:rsid w:val="009F2D31"/>
    <w:rsid w:val="009F46A5"/>
    <w:rsid w:val="009F4768"/>
    <w:rsid w:val="009F5556"/>
    <w:rsid w:val="009F5F8F"/>
    <w:rsid w:val="009F6C17"/>
    <w:rsid w:val="009F7F3A"/>
    <w:rsid w:val="00A00F41"/>
    <w:rsid w:val="00A02FC4"/>
    <w:rsid w:val="00A038CC"/>
    <w:rsid w:val="00A051D7"/>
    <w:rsid w:val="00A05502"/>
    <w:rsid w:val="00A07135"/>
    <w:rsid w:val="00A07668"/>
    <w:rsid w:val="00A11229"/>
    <w:rsid w:val="00A127C0"/>
    <w:rsid w:val="00A12BEC"/>
    <w:rsid w:val="00A157C2"/>
    <w:rsid w:val="00A15D41"/>
    <w:rsid w:val="00A169E8"/>
    <w:rsid w:val="00A16FC3"/>
    <w:rsid w:val="00A17101"/>
    <w:rsid w:val="00A21331"/>
    <w:rsid w:val="00A2140E"/>
    <w:rsid w:val="00A21A30"/>
    <w:rsid w:val="00A2333E"/>
    <w:rsid w:val="00A242C5"/>
    <w:rsid w:val="00A2527D"/>
    <w:rsid w:val="00A25B97"/>
    <w:rsid w:val="00A31B0B"/>
    <w:rsid w:val="00A35043"/>
    <w:rsid w:val="00A404E1"/>
    <w:rsid w:val="00A42BBC"/>
    <w:rsid w:val="00A43C2E"/>
    <w:rsid w:val="00A43DA8"/>
    <w:rsid w:val="00A470AA"/>
    <w:rsid w:val="00A4733B"/>
    <w:rsid w:val="00A5098D"/>
    <w:rsid w:val="00A509AD"/>
    <w:rsid w:val="00A50F7B"/>
    <w:rsid w:val="00A5241E"/>
    <w:rsid w:val="00A52D39"/>
    <w:rsid w:val="00A530CB"/>
    <w:rsid w:val="00A53422"/>
    <w:rsid w:val="00A53F56"/>
    <w:rsid w:val="00A5420F"/>
    <w:rsid w:val="00A552FB"/>
    <w:rsid w:val="00A56657"/>
    <w:rsid w:val="00A56C02"/>
    <w:rsid w:val="00A57831"/>
    <w:rsid w:val="00A609BA"/>
    <w:rsid w:val="00A60E6E"/>
    <w:rsid w:val="00A6122E"/>
    <w:rsid w:val="00A62856"/>
    <w:rsid w:val="00A639D5"/>
    <w:rsid w:val="00A6500A"/>
    <w:rsid w:val="00A67213"/>
    <w:rsid w:val="00A711D2"/>
    <w:rsid w:val="00A72724"/>
    <w:rsid w:val="00A72BA8"/>
    <w:rsid w:val="00A7441D"/>
    <w:rsid w:val="00A74809"/>
    <w:rsid w:val="00A74BB1"/>
    <w:rsid w:val="00A7704B"/>
    <w:rsid w:val="00A77611"/>
    <w:rsid w:val="00A779C1"/>
    <w:rsid w:val="00A8280D"/>
    <w:rsid w:val="00A829EA"/>
    <w:rsid w:val="00A84817"/>
    <w:rsid w:val="00A906F8"/>
    <w:rsid w:val="00A9089F"/>
    <w:rsid w:val="00A919DF"/>
    <w:rsid w:val="00A96501"/>
    <w:rsid w:val="00A97138"/>
    <w:rsid w:val="00A9762D"/>
    <w:rsid w:val="00AA176E"/>
    <w:rsid w:val="00AA50F2"/>
    <w:rsid w:val="00AA52ED"/>
    <w:rsid w:val="00AA62DD"/>
    <w:rsid w:val="00AB16F7"/>
    <w:rsid w:val="00AB24F7"/>
    <w:rsid w:val="00AB2842"/>
    <w:rsid w:val="00AB2E9D"/>
    <w:rsid w:val="00AB31E0"/>
    <w:rsid w:val="00AB46B5"/>
    <w:rsid w:val="00AB5A10"/>
    <w:rsid w:val="00AC179D"/>
    <w:rsid w:val="00AC2497"/>
    <w:rsid w:val="00AC3E87"/>
    <w:rsid w:val="00AC5C3E"/>
    <w:rsid w:val="00AC69F5"/>
    <w:rsid w:val="00AD3696"/>
    <w:rsid w:val="00AD3EB3"/>
    <w:rsid w:val="00AD4D11"/>
    <w:rsid w:val="00AD51FC"/>
    <w:rsid w:val="00AD7039"/>
    <w:rsid w:val="00AE219C"/>
    <w:rsid w:val="00AE4A40"/>
    <w:rsid w:val="00AF12A8"/>
    <w:rsid w:val="00AF33E1"/>
    <w:rsid w:val="00AF3E77"/>
    <w:rsid w:val="00AF46C0"/>
    <w:rsid w:val="00AF4B06"/>
    <w:rsid w:val="00AF5226"/>
    <w:rsid w:val="00AF6C61"/>
    <w:rsid w:val="00AF75D6"/>
    <w:rsid w:val="00AF7E9A"/>
    <w:rsid w:val="00B0047D"/>
    <w:rsid w:val="00B00632"/>
    <w:rsid w:val="00B02DA6"/>
    <w:rsid w:val="00B02F3F"/>
    <w:rsid w:val="00B040AD"/>
    <w:rsid w:val="00B041AA"/>
    <w:rsid w:val="00B05040"/>
    <w:rsid w:val="00B05391"/>
    <w:rsid w:val="00B05AB9"/>
    <w:rsid w:val="00B05DBA"/>
    <w:rsid w:val="00B07560"/>
    <w:rsid w:val="00B10CF2"/>
    <w:rsid w:val="00B11506"/>
    <w:rsid w:val="00B136BA"/>
    <w:rsid w:val="00B13D71"/>
    <w:rsid w:val="00B13DFA"/>
    <w:rsid w:val="00B14082"/>
    <w:rsid w:val="00B14444"/>
    <w:rsid w:val="00B14EA6"/>
    <w:rsid w:val="00B1677E"/>
    <w:rsid w:val="00B179AE"/>
    <w:rsid w:val="00B17F66"/>
    <w:rsid w:val="00B20B47"/>
    <w:rsid w:val="00B21230"/>
    <w:rsid w:val="00B22E20"/>
    <w:rsid w:val="00B230C3"/>
    <w:rsid w:val="00B230FF"/>
    <w:rsid w:val="00B25DB4"/>
    <w:rsid w:val="00B275A9"/>
    <w:rsid w:val="00B32398"/>
    <w:rsid w:val="00B33F23"/>
    <w:rsid w:val="00B370EA"/>
    <w:rsid w:val="00B37C01"/>
    <w:rsid w:val="00B37C5F"/>
    <w:rsid w:val="00B41234"/>
    <w:rsid w:val="00B41D32"/>
    <w:rsid w:val="00B41DE5"/>
    <w:rsid w:val="00B42D07"/>
    <w:rsid w:val="00B44A2D"/>
    <w:rsid w:val="00B45DB6"/>
    <w:rsid w:val="00B4711E"/>
    <w:rsid w:val="00B50823"/>
    <w:rsid w:val="00B515B9"/>
    <w:rsid w:val="00B5261C"/>
    <w:rsid w:val="00B5356E"/>
    <w:rsid w:val="00B54724"/>
    <w:rsid w:val="00B55E7A"/>
    <w:rsid w:val="00B563E0"/>
    <w:rsid w:val="00B573D1"/>
    <w:rsid w:val="00B605E9"/>
    <w:rsid w:val="00B60879"/>
    <w:rsid w:val="00B62C9C"/>
    <w:rsid w:val="00B640B9"/>
    <w:rsid w:val="00B6571A"/>
    <w:rsid w:val="00B665FB"/>
    <w:rsid w:val="00B67613"/>
    <w:rsid w:val="00B7036C"/>
    <w:rsid w:val="00B72250"/>
    <w:rsid w:val="00B730C1"/>
    <w:rsid w:val="00B76029"/>
    <w:rsid w:val="00B80A3F"/>
    <w:rsid w:val="00B80F47"/>
    <w:rsid w:val="00B83A5F"/>
    <w:rsid w:val="00B83EB6"/>
    <w:rsid w:val="00B84E23"/>
    <w:rsid w:val="00B87A21"/>
    <w:rsid w:val="00B91BD6"/>
    <w:rsid w:val="00B92292"/>
    <w:rsid w:val="00B929B4"/>
    <w:rsid w:val="00B94887"/>
    <w:rsid w:val="00B966A6"/>
    <w:rsid w:val="00B97B93"/>
    <w:rsid w:val="00BA06C8"/>
    <w:rsid w:val="00BA112D"/>
    <w:rsid w:val="00BA22FF"/>
    <w:rsid w:val="00BA2309"/>
    <w:rsid w:val="00BA2D37"/>
    <w:rsid w:val="00BA409A"/>
    <w:rsid w:val="00BA4D63"/>
    <w:rsid w:val="00BA5462"/>
    <w:rsid w:val="00BA5E81"/>
    <w:rsid w:val="00BA6C86"/>
    <w:rsid w:val="00BA73F0"/>
    <w:rsid w:val="00BB0A05"/>
    <w:rsid w:val="00BB11AE"/>
    <w:rsid w:val="00BB4E98"/>
    <w:rsid w:val="00BB4F2E"/>
    <w:rsid w:val="00BB61F1"/>
    <w:rsid w:val="00BB68C5"/>
    <w:rsid w:val="00BB70F8"/>
    <w:rsid w:val="00BB76EB"/>
    <w:rsid w:val="00BB7DD3"/>
    <w:rsid w:val="00BC0EE2"/>
    <w:rsid w:val="00BC11D9"/>
    <w:rsid w:val="00BC19BA"/>
    <w:rsid w:val="00BC34D0"/>
    <w:rsid w:val="00BC3620"/>
    <w:rsid w:val="00BC370E"/>
    <w:rsid w:val="00BC3CEB"/>
    <w:rsid w:val="00BC3E25"/>
    <w:rsid w:val="00BC3E52"/>
    <w:rsid w:val="00BC3E5F"/>
    <w:rsid w:val="00BC4F53"/>
    <w:rsid w:val="00BC505A"/>
    <w:rsid w:val="00BC67B3"/>
    <w:rsid w:val="00BC67DB"/>
    <w:rsid w:val="00BC6AA2"/>
    <w:rsid w:val="00BC7A54"/>
    <w:rsid w:val="00BD1409"/>
    <w:rsid w:val="00BD2CD6"/>
    <w:rsid w:val="00BD4423"/>
    <w:rsid w:val="00BD4D58"/>
    <w:rsid w:val="00BD5EA5"/>
    <w:rsid w:val="00BD5F71"/>
    <w:rsid w:val="00BD62C1"/>
    <w:rsid w:val="00BE0907"/>
    <w:rsid w:val="00BE1219"/>
    <w:rsid w:val="00BE269F"/>
    <w:rsid w:val="00BE2D42"/>
    <w:rsid w:val="00BE57FA"/>
    <w:rsid w:val="00BE5EB8"/>
    <w:rsid w:val="00BF42F3"/>
    <w:rsid w:val="00BF5136"/>
    <w:rsid w:val="00BF58ED"/>
    <w:rsid w:val="00BF5BA9"/>
    <w:rsid w:val="00BF632F"/>
    <w:rsid w:val="00BF6BD3"/>
    <w:rsid w:val="00C0068D"/>
    <w:rsid w:val="00C00DB4"/>
    <w:rsid w:val="00C01662"/>
    <w:rsid w:val="00C02CFD"/>
    <w:rsid w:val="00C032FA"/>
    <w:rsid w:val="00C053D7"/>
    <w:rsid w:val="00C06E01"/>
    <w:rsid w:val="00C0786E"/>
    <w:rsid w:val="00C10F2F"/>
    <w:rsid w:val="00C11CA7"/>
    <w:rsid w:val="00C11E76"/>
    <w:rsid w:val="00C13036"/>
    <w:rsid w:val="00C14395"/>
    <w:rsid w:val="00C15210"/>
    <w:rsid w:val="00C15E0E"/>
    <w:rsid w:val="00C207F1"/>
    <w:rsid w:val="00C213BC"/>
    <w:rsid w:val="00C22284"/>
    <w:rsid w:val="00C22EA6"/>
    <w:rsid w:val="00C23F72"/>
    <w:rsid w:val="00C27121"/>
    <w:rsid w:val="00C301CF"/>
    <w:rsid w:val="00C302D2"/>
    <w:rsid w:val="00C31167"/>
    <w:rsid w:val="00C334B0"/>
    <w:rsid w:val="00C33855"/>
    <w:rsid w:val="00C3616F"/>
    <w:rsid w:val="00C364E8"/>
    <w:rsid w:val="00C37401"/>
    <w:rsid w:val="00C414F2"/>
    <w:rsid w:val="00C42E36"/>
    <w:rsid w:val="00C430FB"/>
    <w:rsid w:val="00C46AED"/>
    <w:rsid w:val="00C52491"/>
    <w:rsid w:val="00C53EC3"/>
    <w:rsid w:val="00C614FD"/>
    <w:rsid w:val="00C61FC0"/>
    <w:rsid w:val="00C62638"/>
    <w:rsid w:val="00C636C2"/>
    <w:rsid w:val="00C64109"/>
    <w:rsid w:val="00C641DD"/>
    <w:rsid w:val="00C646E6"/>
    <w:rsid w:val="00C67147"/>
    <w:rsid w:val="00C70FEA"/>
    <w:rsid w:val="00C737F0"/>
    <w:rsid w:val="00C7431E"/>
    <w:rsid w:val="00C754C6"/>
    <w:rsid w:val="00C755BB"/>
    <w:rsid w:val="00C758C1"/>
    <w:rsid w:val="00C77AD2"/>
    <w:rsid w:val="00C82601"/>
    <w:rsid w:val="00C82C88"/>
    <w:rsid w:val="00C843A0"/>
    <w:rsid w:val="00C84456"/>
    <w:rsid w:val="00C84592"/>
    <w:rsid w:val="00C849D5"/>
    <w:rsid w:val="00C84CB6"/>
    <w:rsid w:val="00C85D7E"/>
    <w:rsid w:val="00C86CDD"/>
    <w:rsid w:val="00C87FDB"/>
    <w:rsid w:val="00C900DB"/>
    <w:rsid w:val="00C91F19"/>
    <w:rsid w:val="00C923CE"/>
    <w:rsid w:val="00C95768"/>
    <w:rsid w:val="00C97A47"/>
    <w:rsid w:val="00CA03F4"/>
    <w:rsid w:val="00CA33F5"/>
    <w:rsid w:val="00CA5D15"/>
    <w:rsid w:val="00CA690D"/>
    <w:rsid w:val="00CA7658"/>
    <w:rsid w:val="00CA79DF"/>
    <w:rsid w:val="00CB0952"/>
    <w:rsid w:val="00CB2676"/>
    <w:rsid w:val="00CB464C"/>
    <w:rsid w:val="00CB6AF5"/>
    <w:rsid w:val="00CB7093"/>
    <w:rsid w:val="00CB734C"/>
    <w:rsid w:val="00CC0057"/>
    <w:rsid w:val="00CC0168"/>
    <w:rsid w:val="00CC0DC4"/>
    <w:rsid w:val="00CC3FD0"/>
    <w:rsid w:val="00CC588B"/>
    <w:rsid w:val="00CC5DAB"/>
    <w:rsid w:val="00CC6105"/>
    <w:rsid w:val="00CC732B"/>
    <w:rsid w:val="00CD0714"/>
    <w:rsid w:val="00CD0C97"/>
    <w:rsid w:val="00CD1906"/>
    <w:rsid w:val="00CD2588"/>
    <w:rsid w:val="00CD26AD"/>
    <w:rsid w:val="00CD4464"/>
    <w:rsid w:val="00CE0CAC"/>
    <w:rsid w:val="00CE10FE"/>
    <w:rsid w:val="00CE1699"/>
    <w:rsid w:val="00CE2338"/>
    <w:rsid w:val="00CE2A1B"/>
    <w:rsid w:val="00CE3097"/>
    <w:rsid w:val="00CE3172"/>
    <w:rsid w:val="00CE47B3"/>
    <w:rsid w:val="00CE481C"/>
    <w:rsid w:val="00CE5310"/>
    <w:rsid w:val="00CE6329"/>
    <w:rsid w:val="00CF0225"/>
    <w:rsid w:val="00CF1BEE"/>
    <w:rsid w:val="00CF2C0E"/>
    <w:rsid w:val="00CF4ACB"/>
    <w:rsid w:val="00CF4D27"/>
    <w:rsid w:val="00CF5D19"/>
    <w:rsid w:val="00D01CCD"/>
    <w:rsid w:val="00D035BB"/>
    <w:rsid w:val="00D07053"/>
    <w:rsid w:val="00D13CFE"/>
    <w:rsid w:val="00D16308"/>
    <w:rsid w:val="00D16C3F"/>
    <w:rsid w:val="00D20B3B"/>
    <w:rsid w:val="00D21537"/>
    <w:rsid w:val="00D238D0"/>
    <w:rsid w:val="00D24487"/>
    <w:rsid w:val="00D24726"/>
    <w:rsid w:val="00D26434"/>
    <w:rsid w:val="00D26B21"/>
    <w:rsid w:val="00D27504"/>
    <w:rsid w:val="00D2764B"/>
    <w:rsid w:val="00D27AF3"/>
    <w:rsid w:val="00D33601"/>
    <w:rsid w:val="00D3411A"/>
    <w:rsid w:val="00D3509B"/>
    <w:rsid w:val="00D404F2"/>
    <w:rsid w:val="00D41C0B"/>
    <w:rsid w:val="00D43659"/>
    <w:rsid w:val="00D46BA6"/>
    <w:rsid w:val="00D46E91"/>
    <w:rsid w:val="00D51AAF"/>
    <w:rsid w:val="00D51DE5"/>
    <w:rsid w:val="00D52C27"/>
    <w:rsid w:val="00D53319"/>
    <w:rsid w:val="00D53822"/>
    <w:rsid w:val="00D57435"/>
    <w:rsid w:val="00D57A20"/>
    <w:rsid w:val="00D61427"/>
    <w:rsid w:val="00D663F8"/>
    <w:rsid w:val="00D6730C"/>
    <w:rsid w:val="00D70445"/>
    <w:rsid w:val="00D75972"/>
    <w:rsid w:val="00D77F83"/>
    <w:rsid w:val="00D80DF6"/>
    <w:rsid w:val="00D84F6D"/>
    <w:rsid w:val="00D87F4A"/>
    <w:rsid w:val="00D90196"/>
    <w:rsid w:val="00D92467"/>
    <w:rsid w:val="00D92F59"/>
    <w:rsid w:val="00D959AA"/>
    <w:rsid w:val="00D95F27"/>
    <w:rsid w:val="00D967C3"/>
    <w:rsid w:val="00D96931"/>
    <w:rsid w:val="00D977C2"/>
    <w:rsid w:val="00D9787B"/>
    <w:rsid w:val="00D97894"/>
    <w:rsid w:val="00DA3128"/>
    <w:rsid w:val="00DA32E5"/>
    <w:rsid w:val="00DA3EEA"/>
    <w:rsid w:val="00DA4413"/>
    <w:rsid w:val="00DA47C2"/>
    <w:rsid w:val="00DA4B01"/>
    <w:rsid w:val="00DA77AB"/>
    <w:rsid w:val="00DB07C2"/>
    <w:rsid w:val="00DB0D68"/>
    <w:rsid w:val="00DB13DE"/>
    <w:rsid w:val="00DB3B88"/>
    <w:rsid w:val="00DB4483"/>
    <w:rsid w:val="00DB5C2A"/>
    <w:rsid w:val="00DB6247"/>
    <w:rsid w:val="00DB64BD"/>
    <w:rsid w:val="00DB69AC"/>
    <w:rsid w:val="00DB7AB5"/>
    <w:rsid w:val="00DB7CAC"/>
    <w:rsid w:val="00DB7E4D"/>
    <w:rsid w:val="00DC047F"/>
    <w:rsid w:val="00DC0901"/>
    <w:rsid w:val="00DC2DBD"/>
    <w:rsid w:val="00DC30DD"/>
    <w:rsid w:val="00DC33B4"/>
    <w:rsid w:val="00DC4527"/>
    <w:rsid w:val="00DC6243"/>
    <w:rsid w:val="00DC762A"/>
    <w:rsid w:val="00DD0B0B"/>
    <w:rsid w:val="00DD383D"/>
    <w:rsid w:val="00DD46B8"/>
    <w:rsid w:val="00DD7B29"/>
    <w:rsid w:val="00DD7BC0"/>
    <w:rsid w:val="00DD7C61"/>
    <w:rsid w:val="00DE1B29"/>
    <w:rsid w:val="00DE1EE6"/>
    <w:rsid w:val="00DE2210"/>
    <w:rsid w:val="00DE24BD"/>
    <w:rsid w:val="00DE2DE2"/>
    <w:rsid w:val="00DE3701"/>
    <w:rsid w:val="00DE5A5E"/>
    <w:rsid w:val="00DE5E68"/>
    <w:rsid w:val="00DE6CBC"/>
    <w:rsid w:val="00DF0AB3"/>
    <w:rsid w:val="00DF1500"/>
    <w:rsid w:val="00DF2520"/>
    <w:rsid w:val="00DF32AE"/>
    <w:rsid w:val="00DF3742"/>
    <w:rsid w:val="00DF3EB0"/>
    <w:rsid w:val="00DF5786"/>
    <w:rsid w:val="00DF5B32"/>
    <w:rsid w:val="00DF738B"/>
    <w:rsid w:val="00E00011"/>
    <w:rsid w:val="00E00525"/>
    <w:rsid w:val="00E00AF9"/>
    <w:rsid w:val="00E06F39"/>
    <w:rsid w:val="00E07AAC"/>
    <w:rsid w:val="00E07FED"/>
    <w:rsid w:val="00E1142A"/>
    <w:rsid w:val="00E119DA"/>
    <w:rsid w:val="00E11E2E"/>
    <w:rsid w:val="00E13254"/>
    <w:rsid w:val="00E13A96"/>
    <w:rsid w:val="00E15568"/>
    <w:rsid w:val="00E15896"/>
    <w:rsid w:val="00E174CD"/>
    <w:rsid w:val="00E17A38"/>
    <w:rsid w:val="00E210C7"/>
    <w:rsid w:val="00E25479"/>
    <w:rsid w:val="00E2597B"/>
    <w:rsid w:val="00E25E74"/>
    <w:rsid w:val="00E265AA"/>
    <w:rsid w:val="00E318D0"/>
    <w:rsid w:val="00E3264F"/>
    <w:rsid w:val="00E3610D"/>
    <w:rsid w:val="00E367C4"/>
    <w:rsid w:val="00E37558"/>
    <w:rsid w:val="00E40AE2"/>
    <w:rsid w:val="00E41A7F"/>
    <w:rsid w:val="00E4387E"/>
    <w:rsid w:val="00E4522C"/>
    <w:rsid w:val="00E4621D"/>
    <w:rsid w:val="00E47DC9"/>
    <w:rsid w:val="00E51A84"/>
    <w:rsid w:val="00E54328"/>
    <w:rsid w:val="00E56411"/>
    <w:rsid w:val="00E566F6"/>
    <w:rsid w:val="00E56F31"/>
    <w:rsid w:val="00E5793C"/>
    <w:rsid w:val="00E60F2C"/>
    <w:rsid w:val="00E6259C"/>
    <w:rsid w:val="00E64F5F"/>
    <w:rsid w:val="00E657EF"/>
    <w:rsid w:val="00E65A33"/>
    <w:rsid w:val="00E71589"/>
    <w:rsid w:val="00E7232F"/>
    <w:rsid w:val="00E727B5"/>
    <w:rsid w:val="00E73485"/>
    <w:rsid w:val="00E742A3"/>
    <w:rsid w:val="00E7528F"/>
    <w:rsid w:val="00E77367"/>
    <w:rsid w:val="00E77766"/>
    <w:rsid w:val="00E803F0"/>
    <w:rsid w:val="00E8247F"/>
    <w:rsid w:val="00E87264"/>
    <w:rsid w:val="00E874D6"/>
    <w:rsid w:val="00E91C11"/>
    <w:rsid w:val="00E9202A"/>
    <w:rsid w:val="00E92F50"/>
    <w:rsid w:val="00E9374E"/>
    <w:rsid w:val="00E97735"/>
    <w:rsid w:val="00EA191C"/>
    <w:rsid w:val="00EA27BC"/>
    <w:rsid w:val="00EA34E8"/>
    <w:rsid w:val="00EA481E"/>
    <w:rsid w:val="00EA4845"/>
    <w:rsid w:val="00EA6033"/>
    <w:rsid w:val="00EB0422"/>
    <w:rsid w:val="00EB13E4"/>
    <w:rsid w:val="00EB201B"/>
    <w:rsid w:val="00EB2151"/>
    <w:rsid w:val="00EB2803"/>
    <w:rsid w:val="00EB3115"/>
    <w:rsid w:val="00EB3D55"/>
    <w:rsid w:val="00EB4E66"/>
    <w:rsid w:val="00EB6431"/>
    <w:rsid w:val="00EB78C8"/>
    <w:rsid w:val="00EC2227"/>
    <w:rsid w:val="00EC2D7E"/>
    <w:rsid w:val="00EC3D4A"/>
    <w:rsid w:val="00EC510F"/>
    <w:rsid w:val="00EC6809"/>
    <w:rsid w:val="00EC78F5"/>
    <w:rsid w:val="00ED0BF2"/>
    <w:rsid w:val="00ED1671"/>
    <w:rsid w:val="00ED22FD"/>
    <w:rsid w:val="00ED24EC"/>
    <w:rsid w:val="00ED3A53"/>
    <w:rsid w:val="00ED50BE"/>
    <w:rsid w:val="00ED679C"/>
    <w:rsid w:val="00ED716A"/>
    <w:rsid w:val="00EE04FF"/>
    <w:rsid w:val="00EE0E8D"/>
    <w:rsid w:val="00EE2039"/>
    <w:rsid w:val="00EE2832"/>
    <w:rsid w:val="00EE5C89"/>
    <w:rsid w:val="00EE6DFB"/>
    <w:rsid w:val="00EE788A"/>
    <w:rsid w:val="00EE7D3A"/>
    <w:rsid w:val="00EF1F57"/>
    <w:rsid w:val="00EF374B"/>
    <w:rsid w:val="00EF3F4F"/>
    <w:rsid w:val="00EF4667"/>
    <w:rsid w:val="00EF5630"/>
    <w:rsid w:val="00F002E8"/>
    <w:rsid w:val="00F004A2"/>
    <w:rsid w:val="00F0114F"/>
    <w:rsid w:val="00F04824"/>
    <w:rsid w:val="00F04C8A"/>
    <w:rsid w:val="00F05570"/>
    <w:rsid w:val="00F05951"/>
    <w:rsid w:val="00F06C8A"/>
    <w:rsid w:val="00F07ED4"/>
    <w:rsid w:val="00F10791"/>
    <w:rsid w:val="00F10BA5"/>
    <w:rsid w:val="00F119A4"/>
    <w:rsid w:val="00F14737"/>
    <w:rsid w:val="00F15C48"/>
    <w:rsid w:val="00F16EDC"/>
    <w:rsid w:val="00F172F7"/>
    <w:rsid w:val="00F2039D"/>
    <w:rsid w:val="00F21792"/>
    <w:rsid w:val="00F22ECA"/>
    <w:rsid w:val="00F25597"/>
    <w:rsid w:val="00F26AAB"/>
    <w:rsid w:val="00F30CB0"/>
    <w:rsid w:val="00F3190B"/>
    <w:rsid w:val="00F31A18"/>
    <w:rsid w:val="00F3251F"/>
    <w:rsid w:val="00F330E2"/>
    <w:rsid w:val="00F332D0"/>
    <w:rsid w:val="00F36F7A"/>
    <w:rsid w:val="00F37E76"/>
    <w:rsid w:val="00F43023"/>
    <w:rsid w:val="00F430E6"/>
    <w:rsid w:val="00F45B53"/>
    <w:rsid w:val="00F47E42"/>
    <w:rsid w:val="00F5086B"/>
    <w:rsid w:val="00F513D6"/>
    <w:rsid w:val="00F543B7"/>
    <w:rsid w:val="00F5564B"/>
    <w:rsid w:val="00F56592"/>
    <w:rsid w:val="00F56899"/>
    <w:rsid w:val="00F568C2"/>
    <w:rsid w:val="00F57868"/>
    <w:rsid w:val="00F616A7"/>
    <w:rsid w:val="00F61CF1"/>
    <w:rsid w:val="00F62133"/>
    <w:rsid w:val="00F62196"/>
    <w:rsid w:val="00F62E97"/>
    <w:rsid w:val="00F64229"/>
    <w:rsid w:val="00F6554C"/>
    <w:rsid w:val="00F6668B"/>
    <w:rsid w:val="00F66AD8"/>
    <w:rsid w:val="00F670CE"/>
    <w:rsid w:val="00F773F9"/>
    <w:rsid w:val="00F774E5"/>
    <w:rsid w:val="00F77D55"/>
    <w:rsid w:val="00F807AC"/>
    <w:rsid w:val="00F8482F"/>
    <w:rsid w:val="00F84C0C"/>
    <w:rsid w:val="00F85B9E"/>
    <w:rsid w:val="00F872F4"/>
    <w:rsid w:val="00F91F63"/>
    <w:rsid w:val="00F923C3"/>
    <w:rsid w:val="00F958AB"/>
    <w:rsid w:val="00F95A1F"/>
    <w:rsid w:val="00F9693A"/>
    <w:rsid w:val="00FA0240"/>
    <w:rsid w:val="00FA316F"/>
    <w:rsid w:val="00FA4337"/>
    <w:rsid w:val="00FA50AB"/>
    <w:rsid w:val="00FA5C1C"/>
    <w:rsid w:val="00FA64B6"/>
    <w:rsid w:val="00FA7844"/>
    <w:rsid w:val="00FA78B9"/>
    <w:rsid w:val="00FA7B8D"/>
    <w:rsid w:val="00FB040C"/>
    <w:rsid w:val="00FB13AD"/>
    <w:rsid w:val="00FB2749"/>
    <w:rsid w:val="00FB2AC8"/>
    <w:rsid w:val="00FB2B16"/>
    <w:rsid w:val="00FB3CD5"/>
    <w:rsid w:val="00FB4933"/>
    <w:rsid w:val="00FB7815"/>
    <w:rsid w:val="00FB782F"/>
    <w:rsid w:val="00FB7AAD"/>
    <w:rsid w:val="00FC0941"/>
    <w:rsid w:val="00FC37A7"/>
    <w:rsid w:val="00FC42E3"/>
    <w:rsid w:val="00FC4527"/>
    <w:rsid w:val="00FC54A8"/>
    <w:rsid w:val="00FD175B"/>
    <w:rsid w:val="00FD2C17"/>
    <w:rsid w:val="00FD41F4"/>
    <w:rsid w:val="00FD44DE"/>
    <w:rsid w:val="00FD478B"/>
    <w:rsid w:val="00FD5D04"/>
    <w:rsid w:val="00FD6186"/>
    <w:rsid w:val="00FD637C"/>
    <w:rsid w:val="00FD6FD5"/>
    <w:rsid w:val="00FD7F79"/>
    <w:rsid w:val="00FE2577"/>
    <w:rsid w:val="00FE2AF4"/>
    <w:rsid w:val="00FE41C1"/>
    <w:rsid w:val="00FE5AA7"/>
    <w:rsid w:val="00FE71E5"/>
    <w:rsid w:val="00FF1D4C"/>
    <w:rsid w:val="00FF2DEB"/>
    <w:rsid w:val="00FF4CE3"/>
    <w:rsid w:val="00FF6C51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9C7A1"/>
  <w15:chartTrackingRefBased/>
  <w15:docId w15:val="{C42EAF41-7F1C-4BAE-AD07-9EC8BF7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i/>
      <w:sz w:val="22"/>
      <w:lang w:val="hr-HR"/>
    </w:rPr>
  </w:style>
  <w:style w:type="paragraph" w:styleId="BodyText2">
    <w:name w:val="Body Text 2"/>
    <w:basedOn w:val="Normal"/>
    <w:rPr>
      <w:i/>
      <w:sz w:val="24"/>
    </w:rPr>
  </w:style>
  <w:style w:type="paragraph" w:styleId="BodyText3">
    <w:name w:val="Body Text 3"/>
    <w:basedOn w:val="Normal"/>
    <w:pPr>
      <w:jc w:val="both"/>
    </w:pPr>
    <w:rPr>
      <w:b/>
      <w:i/>
      <w:sz w:val="24"/>
      <w:lang w:val="hr-HR"/>
    </w:rPr>
  </w:style>
  <w:style w:type="paragraph" w:styleId="BalloonText">
    <w:name w:val="Balloon Text"/>
    <w:basedOn w:val="Normal"/>
    <w:semiHidden/>
    <w:rsid w:val="00FA6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2723F"/>
    <w:rPr>
      <w:sz w:val="28"/>
      <w:szCs w:val="28"/>
      <w:lang w:val="en-AU" w:eastAsia="en-US"/>
    </w:rPr>
  </w:style>
  <w:style w:type="character" w:styleId="CommentReference">
    <w:name w:val="annotation reference"/>
    <w:rsid w:val="00247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C0D"/>
  </w:style>
  <w:style w:type="character" w:customStyle="1" w:styleId="CommentTextChar">
    <w:name w:val="Comment Text Char"/>
    <w:link w:val="CommentText"/>
    <w:rsid w:val="00247C0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47C0D"/>
    <w:rPr>
      <w:b/>
      <w:bCs/>
    </w:rPr>
  </w:style>
  <w:style w:type="character" w:customStyle="1" w:styleId="CommentSubjectChar">
    <w:name w:val="Comment Subject Char"/>
    <w:link w:val="CommentSubject"/>
    <w:rsid w:val="00247C0D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2EE4-2724-4D05-A458-5176ECD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19751</Words>
  <Characters>112584</Characters>
  <Application>Microsoft Office Word</Application>
  <DocSecurity>0</DocSecurity>
  <Lines>938</Lines>
  <Paragraphs>264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 - XXX</Company>
  <LinksUpToDate>false</LinksUpToDate>
  <CharactersWithSpaces>132071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cp:lastModifiedBy>Senad Mutapcic</cp:lastModifiedBy>
  <cp:revision>4</cp:revision>
  <cp:lastPrinted>2023-04-14T07:39:00Z</cp:lastPrinted>
  <dcterms:created xsi:type="dcterms:W3CDTF">2023-05-24T07:35:00Z</dcterms:created>
  <dcterms:modified xsi:type="dcterms:W3CDTF">2023-06-05T11:41:00Z</dcterms:modified>
</cp:coreProperties>
</file>