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E03D56" w:rsidRPr="009F3106" w14:paraId="4E8800F0" w14:textId="77777777" w:rsidTr="007E3BA4">
        <w:tc>
          <w:tcPr>
            <w:tcW w:w="2109" w:type="pct"/>
          </w:tcPr>
          <w:p w14:paraId="50DF8BB1" w14:textId="77777777" w:rsidR="00E03D56" w:rsidRPr="009F3106" w:rsidRDefault="00E03D56" w:rsidP="007E3BA4">
            <w:pPr>
              <w:jc w:val="right"/>
              <w:rPr>
                <w:b/>
              </w:rPr>
            </w:pPr>
            <w:bookmarkStart w:id="0" w:name="_Hlk126567689"/>
            <w:bookmarkStart w:id="1" w:name="_Hlk124418585"/>
            <w:r w:rsidRPr="009F3106">
              <w:rPr>
                <w:b/>
              </w:rPr>
              <w:t>Bosna i Hercegovina</w:t>
            </w:r>
          </w:p>
          <w:p w14:paraId="2AFEF445" w14:textId="77777777" w:rsidR="00E03D56" w:rsidRPr="009F3106" w:rsidRDefault="00E03D56" w:rsidP="007E3BA4">
            <w:pPr>
              <w:jc w:val="right"/>
              <w:rPr>
                <w:b/>
              </w:rPr>
            </w:pPr>
            <w:r w:rsidRPr="009F3106">
              <w:rPr>
                <w:b/>
              </w:rPr>
              <w:t>Federacija Bosne i Hercegovine</w:t>
            </w:r>
          </w:p>
          <w:p w14:paraId="11EDD549" w14:textId="77777777" w:rsidR="00E03D56" w:rsidRPr="009F3106" w:rsidRDefault="00E03D56" w:rsidP="007E3BA4">
            <w:pPr>
              <w:jc w:val="right"/>
              <w:rPr>
                <w:b/>
              </w:rPr>
            </w:pPr>
            <w:r w:rsidRPr="009F3106">
              <w:rPr>
                <w:b/>
              </w:rPr>
              <w:t>Bosansko-podrinjski kanton Goražde</w:t>
            </w:r>
          </w:p>
          <w:p w14:paraId="6C1BF94E" w14:textId="77777777" w:rsidR="00E03D56" w:rsidRPr="009F3106" w:rsidRDefault="00E03D56" w:rsidP="007E3BA4">
            <w:pPr>
              <w:jc w:val="right"/>
              <w:rPr>
                <w:b/>
              </w:rPr>
            </w:pPr>
            <w:r w:rsidRPr="009F3106">
              <w:rPr>
                <w:b/>
              </w:rPr>
              <w:t>Općina Pale</w:t>
            </w:r>
          </w:p>
          <w:p w14:paraId="0838107D" w14:textId="77777777" w:rsidR="00E03D56" w:rsidRPr="009F3106" w:rsidRDefault="00E03D56" w:rsidP="007E3BA4">
            <w:pPr>
              <w:jc w:val="right"/>
              <w:rPr>
                <w:b/>
              </w:rPr>
            </w:pPr>
            <w:r w:rsidRPr="009F3106">
              <w:rPr>
                <w:b/>
              </w:rPr>
              <w:t>Općinsko vijeće</w:t>
            </w:r>
          </w:p>
        </w:tc>
        <w:tc>
          <w:tcPr>
            <w:tcW w:w="728" w:type="pct"/>
          </w:tcPr>
          <w:p w14:paraId="69DD354B" w14:textId="77777777" w:rsidR="00E03D56" w:rsidRPr="009F3106" w:rsidRDefault="00E03D56" w:rsidP="007E3BA4">
            <w:pPr>
              <w:jc w:val="center"/>
              <w:rPr>
                <w:b/>
              </w:rPr>
            </w:pPr>
            <w:r w:rsidRPr="009F3106">
              <w:rPr>
                <w:b/>
                <w:noProof/>
              </w:rPr>
              <w:drawing>
                <wp:inline distT="0" distB="0" distL="0" distR="0" wp14:anchorId="3B2159F8" wp14:editId="09854A2D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66526CB0" w14:textId="77777777" w:rsidR="00E03D56" w:rsidRPr="009F3106" w:rsidRDefault="00E03D56" w:rsidP="007E3BA4">
            <w:pPr>
              <w:rPr>
                <w:b/>
              </w:rPr>
            </w:pPr>
            <w:r w:rsidRPr="009F3106">
              <w:rPr>
                <w:b/>
              </w:rPr>
              <w:t>Bosnia and Herzegovina</w:t>
            </w:r>
          </w:p>
          <w:p w14:paraId="0320921A" w14:textId="77777777" w:rsidR="00E03D56" w:rsidRPr="009F3106" w:rsidRDefault="00E03D56" w:rsidP="007E3BA4">
            <w:pPr>
              <w:rPr>
                <w:b/>
              </w:rPr>
            </w:pPr>
            <w:r w:rsidRPr="009F3106">
              <w:rPr>
                <w:b/>
              </w:rPr>
              <w:t>Federation of Bosnia and Herzegovina</w:t>
            </w:r>
          </w:p>
          <w:p w14:paraId="1391B415" w14:textId="77777777" w:rsidR="00E03D56" w:rsidRPr="009F3106" w:rsidRDefault="00E03D56" w:rsidP="007E3BA4">
            <w:pPr>
              <w:rPr>
                <w:b/>
              </w:rPr>
            </w:pPr>
            <w:r w:rsidRPr="009F3106">
              <w:rPr>
                <w:b/>
              </w:rPr>
              <w:t>Bosnian-Podrinje Canton of Goražde</w:t>
            </w:r>
          </w:p>
          <w:p w14:paraId="57B64BCB" w14:textId="77777777" w:rsidR="00E03D56" w:rsidRPr="009F3106" w:rsidRDefault="00E03D56" w:rsidP="007E3BA4">
            <w:pPr>
              <w:rPr>
                <w:b/>
              </w:rPr>
            </w:pPr>
            <w:r w:rsidRPr="009F3106">
              <w:rPr>
                <w:b/>
              </w:rPr>
              <w:t>Municipality of Pale</w:t>
            </w:r>
          </w:p>
          <w:p w14:paraId="07868424" w14:textId="77777777" w:rsidR="00E03D56" w:rsidRPr="009F3106" w:rsidRDefault="00E03D56" w:rsidP="007E3BA4">
            <w:pPr>
              <w:rPr>
                <w:b/>
              </w:rPr>
            </w:pPr>
            <w:r w:rsidRPr="009F3106">
              <w:rPr>
                <w:b/>
              </w:rPr>
              <w:t>Municipal Council</w:t>
            </w:r>
          </w:p>
        </w:tc>
      </w:tr>
    </w:tbl>
    <w:p w14:paraId="5298E94D" w14:textId="77777777" w:rsidR="00E03D56" w:rsidRPr="009F3106" w:rsidRDefault="007D059B" w:rsidP="00E03D56">
      <w:pPr>
        <w:rPr>
          <w:bCs/>
          <w:lang w:val="hr-HR"/>
        </w:rPr>
      </w:pPr>
      <w:r>
        <w:rPr>
          <w:bCs/>
          <w:lang w:val="hr-HR"/>
        </w:rPr>
        <w:pict w14:anchorId="76AC73B3">
          <v:rect id="_x0000_i1025" style="width:0;height:1.5pt" o:hralign="center" o:hrstd="t" o:hr="t" fillcolor="#a0a0a0" stroked="f"/>
        </w:pict>
      </w:r>
    </w:p>
    <w:bookmarkEnd w:id="0"/>
    <w:p w14:paraId="4F3B2150" w14:textId="77777777" w:rsidR="00E03D56" w:rsidRPr="009F3106" w:rsidRDefault="00E03D56" w:rsidP="00E03D56">
      <w:pPr>
        <w:rPr>
          <w:bCs/>
          <w:lang w:val="hr-HR"/>
        </w:rPr>
      </w:pPr>
    </w:p>
    <w:bookmarkEnd w:id="1"/>
    <w:p w14:paraId="27BDA1E9" w14:textId="77777777" w:rsidR="00A43514" w:rsidRPr="009F3106" w:rsidRDefault="00A43514" w:rsidP="00A43514">
      <w:pPr>
        <w:rPr>
          <w:bCs/>
          <w:lang w:val="hr-HR"/>
        </w:rPr>
      </w:pPr>
      <w:r w:rsidRPr="009F3106">
        <w:rPr>
          <w:bCs/>
          <w:lang w:val="hr-HR"/>
        </w:rPr>
        <w:t>Broj:</w:t>
      </w:r>
      <w:r w:rsidRPr="009F3106">
        <w:rPr>
          <w:bCs/>
          <w:lang w:val="hr-HR"/>
        </w:rPr>
        <w:tab/>
        <w:t>02-04</w:t>
      </w:r>
      <w:r>
        <w:rPr>
          <w:bCs/>
          <w:lang w:val="hr-HR"/>
        </w:rPr>
        <w:t>-31/</w:t>
      </w:r>
      <w:r w:rsidRPr="009F3106">
        <w:rPr>
          <w:bCs/>
          <w:lang w:val="hr-HR"/>
        </w:rPr>
        <w:t>2</w:t>
      </w:r>
      <w:r>
        <w:rPr>
          <w:bCs/>
          <w:lang w:val="hr-HR"/>
        </w:rPr>
        <w:t>4</w:t>
      </w:r>
    </w:p>
    <w:p w14:paraId="30F92623" w14:textId="7318A5F9" w:rsidR="00A43514" w:rsidRPr="009F3106" w:rsidRDefault="00A43514" w:rsidP="00A43514">
      <w:pPr>
        <w:rPr>
          <w:bCs/>
          <w:lang w:val="hr-HR"/>
        </w:rPr>
      </w:pPr>
      <w:r w:rsidRPr="009F3106">
        <w:rPr>
          <w:bCs/>
          <w:lang w:val="hr-HR"/>
        </w:rPr>
        <w:t>Prača:</w:t>
      </w:r>
      <w:r w:rsidRPr="009F3106">
        <w:rPr>
          <w:bCs/>
          <w:lang w:val="hr-HR"/>
        </w:rPr>
        <w:tab/>
      </w:r>
      <w:r>
        <w:rPr>
          <w:bCs/>
          <w:lang w:val="hr-HR"/>
        </w:rPr>
        <w:t>07.03.2024.</w:t>
      </w:r>
      <w:r w:rsidRPr="009F3106">
        <w:rPr>
          <w:bCs/>
          <w:lang w:val="hr-HR"/>
        </w:rPr>
        <w:t xml:space="preserve"> godine</w:t>
      </w:r>
    </w:p>
    <w:p w14:paraId="6138D2EC" w14:textId="77777777" w:rsidR="00A43514" w:rsidRDefault="00A43514" w:rsidP="00A43514">
      <w:pPr>
        <w:jc w:val="both"/>
        <w:rPr>
          <w:lang w:val="hr-HR"/>
        </w:rPr>
      </w:pPr>
    </w:p>
    <w:p w14:paraId="5C008924" w14:textId="77777777" w:rsidR="00A43514" w:rsidRDefault="00A43514" w:rsidP="00A43514">
      <w:pPr>
        <w:jc w:val="both"/>
        <w:rPr>
          <w:lang w:val="hr-HR"/>
        </w:rPr>
      </w:pPr>
    </w:p>
    <w:p w14:paraId="1B9A0904" w14:textId="164CFD01" w:rsidR="00A43514" w:rsidRDefault="00A43514" w:rsidP="00A43514">
      <w:pPr>
        <w:jc w:val="both"/>
        <w:rPr>
          <w:b/>
          <w:lang w:val="hr-HR"/>
        </w:rPr>
      </w:pPr>
      <w:r w:rsidRPr="00E15D29">
        <w:rPr>
          <w:lang w:val="hr-HR"/>
        </w:rPr>
        <w:t>Na osnovu člana 24. Statuta Općine Pale (“Službene novine Bosansko-podrinjskog kantona Goražde”,</w:t>
      </w:r>
      <w:r>
        <w:rPr>
          <w:lang w:val="hr-HR"/>
        </w:rPr>
        <w:t xml:space="preserve"> broj: 19/07,</w:t>
      </w:r>
      <w:r w:rsidRPr="00E15D29">
        <w:rPr>
          <w:lang w:val="hr-HR"/>
        </w:rPr>
        <w:t xml:space="preserve"> 11/08</w:t>
      </w:r>
      <w:r>
        <w:rPr>
          <w:lang w:val="hr-HR"/>
        </w:rPr>
        <w:t xml:space="preserve"> i 6/13</w:t>
      </w:r>
      <w:r w:rsidRPr="00E15D29">
        <w:rPr>
          <w:lang w:val="hr-HR"/>
        </w:rPr>
        <w:t>) i člana 8</w:t>
      </w:r>
      <w:r>
        <w:rPr>
          <w:lang w:val="hr-HR"/>
        </w:rPr>
        <w:t>9</w:t>
      </w:r>
      <w:r w:rsidRPr="00E15D29">
        <w:rPr>
          <w:lang w:val="hr-HR"/>
        </w:rPr>
        <w:t xml:space="preserve">. Poslovnika Općinskog vijeća Općine Pale (“Službene novine Bosansko-podrinjskog kantona Goražde”, broj: 4/08) Općinsko vijeće </w:t>
      </w:r>
      <w:r>
        <w:rPr>
          <w:lang w:val="hr-HR"/>
        </w:rPr>
        <w:t xml:space="preserve"> Pale</w:t>
      </w:r>
      <w:r w:rsidRPr="00E15D29">
        <w:rPr>
          <w:lang w:val="hr-HR"/>
        </w:rPr>
        <w:t xml:space="preserve"> na svojoj</w:t>
      </w:r>
      <w:r w:rsidRPr="008E7AB0">
        <w:rPr>
          <w:b/>
          <w:lang w:val="hr-HR"/>
        </w:rPr>
        <w:t xml:space="preserve"> </w:t>
      </w:r>
      <w:r>
        <w:rPr>
          <w:b/>
          <w:lang w:val="hr-HR"/>
        </w:rPr>
        <w:t>XLI</w:t>
      </w:r>
      <w:r w:rsidRPr="008E7AB0">
        <w:rPr>
          <w:b/>
          <w:lang w:val="hr-HR"/>
        </w:rPr>
        <w:t xml:space="preserve"> </w:t>
      </w:r>
      <w:r w:rsidRPr="00E15D29">
        <w:rPr>
          <w:lang w:val="hr-HR"/>
        </w:rPr>
        <w:t xml:space="preserve">redovnoj sjednici održanoj dana </w:t>
      </w:r>
      <w:r>
        <w:rPr>
          <w:b/>
          <w:lang w:val="hr-HR"/>
        </w:rPr>
        <w:t>07.03.2024.</w:t>
      </w:r>
      <w:r w:rsidRPr="00E15D29">
        <w:rPr>
          <w:lang w:val="hr-HR"/>
        </w:rPr>
        <w:t xml:space="preserve"> godine</w:t>
      </w:r>
      <w:r>
        <w:rPr>
          <w:lang w:val="hr-HR"/>
        </w:rPr>
        <w:t>,</w:t>
      </w:r>
      <w:r w:rsidRPr="00E15D29">
        <w:rPr>
          <w:lang w:val="hr-HR"/>
        </w:rPr>
        <w:t xml:space="preserve">  </w:t>
      </w:r>
      <w:r w:rsidRPr="00E15D29">
        <w:rPr>
          <w:b/>
          <w:lang w:val="hr-HR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EE09EF3949564D7A9D1E309C0E2C9B7F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3F9D4378" w14:textId="1E66AE5B" w:rsidR="005A2877" w:rsidRDefault="00A43514" w:rsidP="005A2877">
          <w:pPr>
            <w:jc w:val="right"/>
            <w:rPr>
              <w:b/>
              <w:lang w:val="hr-HR"/>
            </w:rPr>
          </w:pPr>
          <w:r>
            <w:rPr>
              <w:b/>
              <w:lang w:val="hr-HR"/>
            </w:rPr>
            <w:t xml:space="preserve"> </w:t>
          </w:r>
        </w:p>
      </w:sdtContent>
    </w:sdt>
    <w:p w14:paraId="568BB8D0" w14:textId="77777777" w:rsidR="00DE530F" w:rsidRPr="00895080" w:rsidRDefault="00DE530F" w:rsidP="00DE530F">
      <w:pPr>
        <w:jc w:val="right"/>
        <w:rPr>
          <w:b/>
          <w:lang w:val="hr-HR"/>
        </w:rPr>
      </w:pPr>
    </w:p>
    <w:p w14:paraId="4F68A78D" w14:textId="77777777" w:rsidR="007708C5" w:rsidRPr="007708C5" w:rsidRDefault="00DE530F" w:rsidP="00DE530F">
      <w:pPr>
        <w:pStyle w:val="Heading2"/>
        <w:spacing w:line="240" w:lineRule="auto"/>
        <w:rPr>
          <w:sz w:val="40"/>
          <w:szCs w:val="40"/>
        </w:rPr>
      </w:pPr>
      <w:r w:rsidRPr="007708C5">
        <w:rPr>
          <w:sz w:val="40"/>
          <w:szCs w:val="40"/>
        </w:rPr>
        <w:t xml:space="preserve">rješenje </w:t>
      </w:r>
    </w:p>
    <w:p w14:paraId="6840891C" w14:textId="523DB2C7" w:rsidR="00DE530F" w:rsidRDefault="00E03D56" w:rsidP="00E03D56">
      <w:pPr>
        <w:jc w:val="center"/>
        <w:rPr>
          <w:b/>
          <w:bCs/>
          <w:iCs/>
          <w:lang w:val="hr-HR"/>
        </w:rPr>
      </w:pPr>
      <w:r w:rsidRPr="00E03D56">
        <w:rPr>
          <w:b/>
          <w:bCs/>
          <w:iCs/>
          <w:lang w:val="hr-HR"/>
        </w:rPr>
        <w:t>O IMENOVANJU ORGANIZACIONOG ODBORA POVODOM 01. APRILA DANA POGIBIJE RASIMA IMŠIROVIĆA</w:t>
      </w:r>
    </w:p>
    <w:p w14:paraId="24005DDA" w14:textId="77777777" w:rsidR="00E03D56" w:rsidRPr="00E03D56" w:rsidRDefault="00E03D56" w:rsidP="00E03D56">
      <w:pPr>
        <w:jc w:val="center"/>
        <w:rPr>
          <w:b/>
          <w:bCs/>
          <w:iCs/>
          <w:lang w:val="hr-HR"/>
        </w:rPr>
      </w:pPr>
    </w:p>
    <w:p w14:paraId="0ED8E7DE" w14:textId="77777777" w:rsidR="00DE530F" w:rsidRDefault="00DE530F" w:rsidP="00DE530F">
      <w:pPr>
        <w:pStyle w:val="Title"/>
        <w:spacing w:line="240" w:lineRule="auto"/>
        <w:rPr>
          <w:lang w:val="hr-HR"/>
        </w:rPr>
      </w:pPr>
    </w:p>
    <w:p w14:paraId="3243EA52" w14:textId="77777777" w:rsidR="00DE530F" w:rsidRPr="0038299E" w:rsidRDefault="00DE530F" w:rsidP="00DE530F">
      <w:pPr>
        <w:rPr>
          <w:lang w:val="hr-HR"/>
        </w:rPr>
      </w:pPr>
    </w:p>
    <w:p w14:paraId="76E4E026" w14:textId="3BCAF3A4" w:rsidR="00887870" w:rsidRPr="00E55486" w:rsidRDefault="00B3573C" w:rsidP="00887870">
      <w:pPr>
        <w:pStyle w:val="BodyText"/>
        <w:jc w:val="both"/>
        <w:rPr>
          <w:i w:val="0"/>
        </w:rPr>
      </w:pPr>
      <w:r w:rsidRPr="002D44AE">
        <w:rPr>
          <w:i w:val="0"/>
        </w:rPr>
        <w:t xml:space="preserve">Za predsjednika i članove </w:t>
      </w:r>
      <w:r>
        <w:rPr>
          <w:i w:val="0"/>
        </w:rPr>
        <w:t xml:space="preserve">organizacionog </w:t>
      </w:r>
      <w:r w:rsidRPr="00B3573C">
        <w:rPr>
          <w:bCs/>
          <w:i w:val="0"/>
          <w:lang w:val="bs-Latn-BA"/>
        </w:rPr>
        <w:t xml:space="preserve">povodom </w:t>
      </w:r>
      <w:r w:rsidR="00FC6B7D">
        <w:rPr>
          <w:bCs/>
          <w:i w:val="0"/>
          <w:lang w:val="bs-Latn-BA"/>
        </w:rPr>
        <w:t xml:space="preserve">01. aprila Dana pogibije Rasima </w:t>
      </w:r>
      <w:r w:rsidR="00E03D56">
        <w:rPr>
          <w:bCs/>
          <w:i w:val="0"/>
          <w:lang w:val="bs-Latn-BA"/>
        </w:rPr>
        <w:t>Imširovića</w:t>
      </w:r>
      <w:r w:rsidRPr="00B3573C">
        <w:rPr>
          <w:bCs/>
          <w:i w:val="0"/>
          <w:lang w:val="bs-Latn-BA"/>
        </w:rPr>
        <w:t xml:space="preserve"> </w:t>
      </w:r>
      <w:r>
        <w:rPr>
          <w:bCs/>
          <w:i w:val="0"/>
          <w:lang w:val="bs-Latn-BA"/>
        </w:rPr>
        <w:t xml:space="preserve">imenuju </w:t>
      </w:r>
      <w:r w:rsidR="00887870" w:rsidRPr="00E55486">
        <w:rPr>
          <w:i w:val="0"/>
        </w:rPr>
        <w:t>se:</w:t>
      </w:r>
    </w:p>
    <w:p w14:paraId="477E01AC" w14:textId="40AACFBF" w:rsidR="00B3573C" w:rsidRDefault="00FC6B7D" w:rsidP="00FC6B7D">
      <w:pPr>
        <w:pStyle w:val="ListParagraph"/>
        <w:numPr>
          <w:ilvl w:val="0"/>
          <w:numId w:val="9"/>
        </w:numPr>
        <w:jc w:val="both"/>
      </w:pPr>
      <w:r w:rsidRPr="00C627EB">
        <w:t>Jusuf Čolo</w:t>
      </w:r>
      <w:r w:rsidR="00B3573C" w:rsidRPr="00C627EB">
        <w:t>, predsjednik;</w:t>
      </w:r>
    </w:p>
    <w:p w14:paraId="187184CB" w14:textId="697BE1AB" w:rsidR="00E03D56" w:rsidRDefault="00E03D56" w:rsidP="00335738">
      <w:pPr>
        <w:pStyle w:val="ListParagraph"/>
        <w:numPr>
          <w:ilvl w:val="0"/>
          <w:numId w:val="9"/>
        </w:numPr>
        <w:jc w:val="both"/>
      </w:pPr>
      <w:r w:rsidRPr="00C627EB">
        <w:t>Fahrudin Mulić, član</w:t>
      </w:r>
      <w:r>
        <w:t>;</w:t>
      </w:r>
    </w:p>
    <w:p w14:paraId="508D52D5" w14:textId="0231F7DE" w:rsidR="00E03D56" w:rsidRPr="00C627EB" w:rsidRDefault="00E03D56" w:rsidP="00335738">
      <w:pPr>
        <w:pStyle w:val="ListParagraph"/>
        <w:numPr>
          <w:ilvl w:val="0"/>
          <w:numId w:val="9"/>
        </w:numPr>
        <w:jc w:val="both"/>
      </w:pPr>
      <w:r>
        <w:t>Elvir Žigo, član;</w:t>
      </w:r>
    </w:p>
    <w:p w14:paraId="56002F65" w14:textId="77777777" w:rsidR="00E03D56" w:rsidRPr="00C627EB" w:rsidRDefault="00E03D56" w:rsidP="00B3573C">
      <w:pPr>
        <w:pStyle w:val="ListParagraph"/>
        <w:numPr>
          <w:ilvl w:val="0"/>
          <w:numId w:val="9"/>
        </w:numPr>
        <w:jc w:val="both"/>
      </w:pPr>
      <w:r w:rsidRPr="00C627EB">
        <w:t>Fuad Crnčalo, član</w:t>
      </w:r>
    </w:p>
    <w:p w14:paraId="602712C0" w14:textId="77777777" w:rsidR="00E03D56" w:rsidRPr="00C627EB" w:rsidRDefault="00E03D56" w:rsidP="00B3573C">
      <w:pPr>
        <w:pStyle w:val="ListParagraph"/>
        <w:numPr>
          <w:ilvl w:val="0"/>
          <w:numId w:val="9"/>
        </w:numPr>
        <w:jc w:val="both"/>
      </w:pPr>
      <w:r w:rsidRPr="00C627EB">
        <w:t>Haris Radača, član</w:t>
      </w:r>
    </w:p>
    <w:p w14:paraId="56074084" w14:textId="77777777" w:rsidR="00E03D56" w:rsidRPr="00C627EB" w:rsidRDefault="00E03D56" w:rsidP="00FC6B7D">
      <w:pPr>
        <w:pStyle w:val="ListParagraph"/>
        <w:numPr>
          <w:ilvl w:val="0"/>
          <w:numId w:val="9"/>
        </w:numPr>
        <w:jc w:val="both"/>
      </w:pPr>
      <w:r>
        <w:t>Nedžad Sipović, član;</w:t>
      </w:r>
    </w:p>
    <w:p w14:paraId="6F42EFF3" w14:textId="77777777" w:rsidR="00E03D56" w:rsidRPr="00C627EB" w:rsidRDefault="00E03D56" w:rsidP="00B3573C">
      <w:pPr>
        <w:pStyle w:val="ListParagraph"/>
        <w:numPr>
          <w:ilvl w:val="0"/>
          <w:numId w:val="9"/>
        </w:numPr>
        <w:jc w:val="both"/>
      </w:pPr>
      <w:r w:rsidRPr="00C627EB">
        <w:t>Ramiz Aganović, član</w:t>
      </w:r>
    </w:p>
    <w:p w14:paraId="2D88F6F3" w14:textId="77777777" w:rsidR="00DE530F" w:rsidRDefault="00DE530F" w:rsidP="00DE530F">
      <w:pPr>
        <w:pStyle w:val="BodyText"/>
        <w:jc w:val="both"/>
        <w:rPr>
          <w:i w:val="0"/>
          <w:lang w:val="en-US"/>
        </w:rPr>
      </w:pPr>
    </w:p>
    <w:p w14:paraId="7A768437" w14:textId="77777777" w:rsidR="00DE530F" w:rsidRDefault="00DE530F" w:rsidP="00DE530F">
      <w:pPr>
        <w:pStyle w:val="Title"/>
        <w:spacing w:line="240" w:lineRule="auto"/>
        <w:rPr>
          <w:lang w:val="hr-HR"/>
        </w:rPr>
      </w:pPr>
    </w:p>
    <w:p w14:paraId="2FBB3E2C" w14:textId="77777777" w:rsidR="00DE530F" w:rsidRPr="0038299E" w:rsidRDefault="00DE530F" w:rsidP="00DE530F">
      <w:pPr>
        <w:rPr>
          <w:lang w:val="hr-HR"/>
        </w:rPr>
      </w:pPr>
    </w:p>
    <w:p w14:paraId="3D4CF221" w14:textId="77777777" w:rsidR="00DE530F" w:rsidRPr="00EC3E98" w:rsidRDefault="00DE530F" w:rsidP="00DE530F">
      <w:pPr>
        <w:jc w:val="both"/>
        <w:rPr>
          <w:lang w:val="hr-HR"/>
        </w:rPr>
      </w:pPr>
      <w:r w:rsidRPr="00EC3E98">
        <w:rPr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Default="00DE530F" w:rsidP="00DE530F">
      <w:pPr>
        <w:rPr>
          <w:lang w:val="hr-HR"/>
        </w:rPr>
      </w:pPr>
    </w:p>
    <w:p w14:paraId="12BF78DB" w14:textId="77777777" w:rsidR="00DE530F" w:rsidRPr="0038299E" w:rsidRDefault="00DE530F" w:rsidP="00DE530F">
      <w:pPr>
        <w:rPr>
          <w:lang w:val="hr-HR"/>
        </w:rPr>
      </w:pPr>
    </w:p>
    <w:p w14:paraId="0022E6F9" w14:textId="77777777" w:rsidR="0085492C" w:rsidRDefault="0085492C" w:rsidP="0085492C">
      <w:pPr>
        <w:ind w:left="5954"/>
        <w:jc w:val="center"/>
        <w:rPr>
          <w:b/>
          <w:bCs/>
          <w:iCs/>
        </w:rPr>
      </w:pPr>
      <w:r>
        <w:rPr>
          <w:b/>
          <w:bCs/>
          <w:iCs/>
        </w:rPr>
        <w:t>PREDSJEDAVAJUĆI</w:t>
      </w:r>
    </w:p>
    <w:p w14:paraId="560391DB" w14:textId="77777777" w:rsidR="0085492C" w:rsidRDefault="0085492C" w:rsidP="0085492C">
      <w:pPr>
        <w:ind w:left="5954"/>
        <w:jc w:val="center"/>
        <w:rPr>
          <w:iCs/>
        </w:rPr>
      </w:pPr>
    </w:p>
    <w:p w14:paraId="61FF6FA0" w14:textId="77777777" w:rsidR="0085492C" w:rsidRDefault="0085492C" w:rsidP="0085492C">
      <w:pPr>
        <w:ind w:left="5954"/>
        <w:jc w:val="center"/>
        <w:rPr>
          <w:iCs/>
        </w:rPr>
      </w:pPr>
      <w:r>
        <w:rPr>
          <w:iCs/>
        </w:rPr>
        <w:t>Mr.sc. Senad Mutapčić, dipl. ing. maš.</w:t>
      </w:r>
    </w:p>
    <w:p w14:paraId="183FA53B" w14:textId="77777777" w:rsidR="00A43514" w:rsidRPr="001869D4" w:rsidRDefault="00A43514" w:rsidP="00A43514">
      <w:pPr>
        <w:ind w:right="4649"/>
        <w:rPr>
          <w:sz w:val="22"/>
          <w:szCs w:val="22"/>
        </w:rPr>
      </w:pPr>
      <w:r w:rsidRPr="001869D4">
        <w:rPr>
          <w:b/>
          <w:bCs/>
          <w:sz w:val="22"/>
          <w:szCs w:val="22"/>
        </w:rPr>
        <w:t>Dostavljeno</w:t>
      </w:r>
      <w:r w:rsidRPr="001869D4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9C5AE690C17F43BC88D26550FAD6B0F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5CB28460" w14:textId="77777777" w:rsidR="00A43514" w:rsidRPr="001869D4" w:rsidRDefault="00A43514" w:rsidP="00A43514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478D3CB4" w14:textId="77777777" w:rsidR="00A43514" w:rsidRPr="001869D4" w:rsidRDefault="00A43514" w:rsidP="00A43514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sdt>
        <w:sdtPr>
          <w:rPr>
            <w:sz w:val="22"/>
            <w:szCs w:val="22"/>
          </w:rPr>
          <w:id w:val="-1045820317"/>
          <w:placeholder>
            <w:docPart w:val="5C4C3E82BAAA47268B20CEB81FC0564D"/>
          </w:placeholder>
          <w:dropDownList>
            <w:listItem w:displayText="Općinski načelnik," w:value="Općinski načelnik,"/>
            <w:listItem w:displayText="OV Općine Pale," w:value="OV Općine Pale,"/>
  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  <w:listItem w:displayText="Službene novine BPK-a Goražde," w:value="Službene novine BPK-a Goražde,"/>
            <w:listItem w:displayText="Organizacioni odbor - imenovanim članovima," w:value="Organizacioni odbor - imenovanim članovima,"/>
            <w:listItem w:displayText="JU Dom zdravlja &quot;Prača&quot;," w:value="JU Dom zdravlja &quot;Prača&quot;,"/>
            <w:listItem w:displayText="JKP &quot;Prača&quot;," w:value="JKP &quot;Prača&quot;,"/>
            <w:listItem w:displayText="JP Kulturno informativni centar &quot;Prača&quot;," w:value="JP Kulturno informativni centar &quot;Prača&quot;,"/>
            <w:listItem w:displayText="JU Osnovna škola &quot;Prača&quot;," w:value="JU Osnovna škola &quot;Prača&quot;,"/>
            <w:listItem w:displayText="Policijska stanica &quot;Prača&quot;," w:value="Policijska stanica &quot;Prača&quot;,"/>
            <w:listItem w:displayText="Udruženje građana demobilisanih boraca Općine Pale," w:value="Udruženje građana demobilisanih boraca Općine Pale,"/>
            <w:listItem w:displayText="U a/a." w:value="U a/a."/>
          </w:dropDownList>
        </w:sdtPr>
        <w:sdtContent>
          <w:r>
            <w:rPr>
              <w:sz w:val="22"/>
              <w:szCs w:val="22"/>
            </w:rPr>
            <w:t>Organizacioni odbor - imenovanim članovima,</w:t>
          </w:r>
        </w:sdtContent>
      </w:sdt>
      <w:r>
        <w:rPr>
          <w:sz w:val="22"/>
          <w:szCs w:val="22"/>
        </w:rPr>
        <w:t>7x</w:t>
      </w:r>
    </w:p>
    <w:sdt>
      <w:sdtPr>
        <w:rPr>
          <w:sz w:val="22"/>
          <w:szCs w:val="22"/>
        </w:rPr>
        <w:id w:val="-1819565376"/>
        <w:placeholder>
          <w:docPart w:val="74EC46483E7443BB8A220B2AC9A96B4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105E9977" w14:textId="77777777" w:rsidR="00A43514" w:rsidRPr="001869D4" w:rsidRDefault="00A43514" w:rsidP="00A43514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1869D4">
            <w:rPr>
              <w:sz w:val="22"/>
              <w:szCs w:val="22"/>
            </w:rPr>
            <w:t>U a/a.</w:t>
          </w:r>
        </w:p>
      </w:sdtContent>
    </w:sdt>
    <w:bookmarkEnd w:id="2"/>
    <w:p w14:paraId="0C2AA837" w14:textId="77777777" w:rsidR="00DE530F" w:rsidRDefault="00DE530F" w:rsidP="00DE530F">
      <w:pPr>
        <w:rPr>
          <w:lang w:val="hr-HR"/>
        </w:rPr>
      </w:pPr>
    </w:p>
    <w:p w14:paraId="15DBCCE3" w14:textId="77777777" w:rsidR="0014247F" w:rsidRPr="0014247F" w:rsidRDefault="0014247F" w:rsidP="00DE530F">
      <w:pPr>
        <w:rPr>
          <w:lang w:val="hr-HR"/>
        </w:rPr>
      </w:pPr>
    </w:p>
    <w:sectPr w:rsidR="0014247F" w:rsidRPr="0014247F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467A" w14:textId="77777777" w:rsidR="007D059B" w:rsidRDefault="007D059B">
      <w:r>
        <w:separator/>
      </w:r>
    </w:p>
  </w:endnote>
  <w:endnote w:type="continuationSeparator" w:id="0">
    <w:p w14:paraId="4FA25A56" w14:textId="77777777" w:rsidR="007D059B" w:rsidRDefault="007D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7D059B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4E29" w14:textId="77777777" w:rsidR="007D059B" w:rsidRDefault="007D059B">
      <w:r>
        <w:separator/>
      </w:r>
    </w:p>
  </w:footnote>
  <w:footnote w:type="continuationSeparator" w:id="0">
    <w:p w14:paraId="2EA65456" w14:textId="77777777" w:rsidR="007D059B" w:rsidRDefault="007D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076F1"/>
    <w:multiLevelType w:val="hybridMultilevel"/>
    <w:tmpl w:val="EAB49CC4"/>
    <w:lvl w:ilvl="0" w:tplc="053E6F1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E29A5"/>
    <w:multiLevelType w:val="hybridMultilevel"/>
    <w:tmpl w:val="B4C2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3D84"/>
    <w:multiLevelType w:val="hybridMultilevel"/>
    <w:tmpl w:val="7BF4C2FE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1204"/>
    <w:rsid w:val="0001713F"/>
    <w:rsid w:val="00061A07"/>
    <w:rsid w:val="00074321"/>
    <w:rsid w:val="000B63AA"/>
    <w:rsid w:val="000F7787"/>
    <w:rsid w:val="0014247F"/>
    <w:rsid w:val="001B0770"/>
    <w:rsid w:val="001C1D99"/>
    <w:rsid w:val="00252E81"/>
    <w:rsid w:val="002904A5"/>
    <w:rsid w:val="002A387F"/>
    <w:rsid w:val="002D4636"/>
    <w:rsid w:val="00345811"/>
    <w:rsid w:val="00361BDD"/>
    <w:rsid w:val="003A3ED1"/>
    <w:rsid w:val="0041565C"/>
    <w:rsid w:val="00420257"/>
    <w:rsid w:val="004224F4"/>
    <w:rsid w:val="00425E7E"/>
    <w:rsid w:val="004C7A0F"/>
    <w:rsid w:val="0054541A"/>
    <w:rsid w:val="00554BFC"/>
    <w:rsid w:val="005729EC"/>
    <w:rsid w:val="005910E5"/>
    <w:rsid w:val="005A2877"/>
    <w:rsid w:val="006C2A47"/>
    <w:rsid w:val="006E409D"/>
    <w:rsid w:val="006F2FF0"/>
    <w:rsid w:val="0073269F"/>
    <w:rsid w:val="007468D2"/>
    <w:rsid w:val="00754C14"/>
    <w:rsid w:val="007708C5"/>
    <w:rsid w:val="007846B9"/>
    <w:rsid w:val="00787C06"/>
    <w:rsid w:val="007B0EFB"/>
    <w:rsid w:val="007D059B"/>
    <w:rsid w:val="008011E1"/>
    <w:rsid w:val="00847B11"/>
    <w:rsid w:val="0085492C"/>
    <w:rsid w:val="00887870"/>
    <w:rsid w:val="00895080"/>
    <w:rsid w:val="008C1C95"/>
    <w:rsid w:val="008C266A"/>
    <w:rsid w:val="00906DD8"/>
    <w:rsid w:val="00946E13"/>
    <w:rsid w:val="009A7AFD"/>
    <w:rsid w:val="009D3B20"/>
    <w:rsid w:val="009E12B6"/>
    <w:rsid w:val="00A37167"/>
    <w:rsid w:val="00A41850"/>
    <w:rsid w:val="00A43514"/>
    <w:rsid w:val="00A627FA"/>
    <w:rsid w:val="00A62FD9"/>
    <w:rsid w:val="00A732FD"/>
    <w:rsid w:val="00A961C3"/>
    <w:rsid w:val="00AE1EFE"/>
    <w:rsid w:val="00AF65E6"/>
    <w:rsid w:val="00B027B6"/>
    <w:rsid w:val="00B25535"/>
    <w:rsid w:val="00B26DFD"/>
    <w:rsid w:val="00B3573C"/>
    <w:rsid w:val="00B97693"/>
    <w:rsid w:val="00BD1DFF"/>
    <w:rsid w:val="00BE1ECE"/>
    <w:rsid w:val="00C54771"/>
    <w:rsid w:val="00C75D8E"/>
    <w:rsid w:val="00C97DC4"/>
    <w:rsid w:val="00CA786F"/>
    <w:rsid w:val="00D4798E"/>
    <w:rsid w:val="00D77BCE"/>
    <w:rsid w:val="00DE0E61"/>
    <w:rsid w:val="00DE530F"/>
    <w:rsid w:val="00E03D56"/>
    <w:rsid w:val="00E45C25"/>
    <w:rsid w:val="00E5191F"/>
    <w:rsid w:val="00E77EA0"/>
    <w:rsid w:val="00E97733"/>
    <w:rsid w:val="00EE3F04"/>
    <w:rsid w:val="00F072B8"/>
    <w:rsid w:val="00F27F90"/>
    <w:rsid w:val="00F70FEF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9EF3949564D7A9D1E309C0E2C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8B88-4B18-4F7C-8CD5-663CC0CAA911}"/>
      </w:docPartPr>
      <w:docPartBody>
        <w:p w:rsidR="00EA73C5" w:rsidRDefault="006865D3" w:rsidP="006865D3">
          <w:pPr>
            <w:pStyle w:val="EE09EF3949564D7A9D1E309C0E2C9B7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C5AE690C17F43BC88D26550FAD6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8067-3F90-4F78-8AF4-C9EEC90F0A96}"/>
      </w:docPartPr>
      <w:docPartBody>
        <w:p w:rsidR="00000000" w:rsidRDefault="00FC5F41" w:rsidP="00FC5F41">
          <w:pPr>
            <w:pStyle w:val="9C5AE690C17F43BC88D26550FAD6B0F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5C4C3E82BAAA47268B20CEB81FC0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6A4F-D3B9-410E-883B-C20B126D93AD}"/>
      </w:docPartPr>
      <w:docPartBody>
        <w:p w:rsidR="00000000" w:rsidRDefault="00FC5F41" w:rsidP="00FC5F41">
          <w:pPr>
            <w:pStyle w:val="5C4C3E82BAAA47268B20CEB81FC0564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74EC46483E7443BB8A220B2AC9A9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CD84-5601-42CA-9FB6-DE9B9EF0BDDA}"/>
      </w:docPartPr>
      <w:docPartBody>
        <w:p w:rsidR="00000000" w:rsidRDefault="00FC5F41" w:rsidP="00FC5F41">
          <w:pPr>
            <w:pStyle w:val="74EC46483E7443BB8A220B2AC9A96B4B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3"/>
    <w:rsid w:val="006865D3"/>
    <w:rsid w:val="00704FD1"/>
    <w:rsid w:val="00815A5C"/>
    <w:rsid w:val="00934713"/>
    <w:rsid w:val="00A33FD7"/>
    <w:rsid w:val="00C172D9"/>
    <w:rsid w:val="00EA73C5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F41"/>
  </w:style>
  <w:style w:type="paragraph" w:customStyle="1" w:styleId="806C1C43B6E546E7AA9BC3DFFE5B17E4">
    <w:name w:val="806C1C43B6E546E7AA9BC3DFFE5B17E4"/>
    <w:rsid w:val="00FC5F41"/>
    <w:rPr>
      <w:lang w:val="en-US" w:eastAsia="en-US"/>
    </w:rPr>
  </w:style>
  <w:style w:type="paragraph" w:customStyle="1" w:styleId="5ABA9566D1674152AC0269C7B6DEF10F">
    <w:name w:val="5ABA9566D1674152AC0269C7B6DEF10F"/>
    <w:rsid w:val="006865D3"/>
  </w:style>
  <w:style w:type="paragraph" w:customStyle="1" w:styleId="A3D7B97CA0F148BDB8792C9534ED2A61">
    <w:name w:val="A3D7B97CA0F148BDB8792C9534ED2A61"/>
    <w:rsid w:val="006865D3"/>
  </w:style>
  <w:style w:type="paragraph" w:customStyle="1" w:styleId="0175E80A91F644A8A33CA1085FAE4631">
    <w:name w:val="0175E80A91F644A8A33CA1085FAE4631"/>
    <w:rsid w:val="006865D3"/>
  </w:style>
  <w:style w:type="paragraph" w:customStyle="1" w:styleId="1E2DA65881F44ED8A80D84ABE5BA36BD">
    <w:name w:val="1E2DA65881F44ED8A80D84ABE5BA36BD"/>
    <w:rsid w:val="006865D3"/>
  </w:style>
  <w:style w:type="paragraph" w:customStyle="1" w:styleId="EE09EF3949564D7A9D1E309C0E2C9B7F">
    <w:name w:val="EE09EF3949564D7A9D1E309C0E2C9B7F"/>
    <w:rsid w:val="006865D3"/>
  </w:style>
  <w:style w:type="paragraph" w:customStyle="1" w:styleId="8A6A6F65B000444F83BD48C97A9199B3">
    <w:name w:val="8A6A6F65B000444F83BD48C97A9199B3"/>
    <w:rsid w:val="00934713"/>
    <w:rPr>
      <w:lang w:val="en-US" w:eastAsia="en-US"/>
    </w:rPr>
  </w:style>
  <w:style w:type="paragraph" w:customStyle="1" w:styleId="F4D7086079174CAB8A0230303D87EAEA">
    <w:name w:val="F4D7086079174CAB8A0230303D87EAEA"/>
    <w:rsid w:val="00FC5F41"/>
    <w:rPr>
      <w:lang w:val="en-US" w:eastAsia="en-US"/>
    </w:rPr>
  </w:style>
  <w:style w:type="paragraph" w:customStyle="1" w:styleId="874041D789F14F8B86AAFEDE131DF6E8">
    <w:name w:val="874041D789F14F8B86AAFEDE131DF6E8"/>
    <w:rsid w:val="00FC5F41"/>
    <w:rPr>
      <w:lang w:val="en-US" w:eastAsia="en-US"/>
    </w:rPr>
  </w:style>
  <w:style w:type="paragraph" w:customStyle="1" w:styleId="3C1F3710CB25498189266FAB03579649">
    <w:name w:val="3C1F3710CB25498189266FAB03579649"/>
    <w:rsid w:val="00FC5F41"/>
    <w:rPr>
      <w:lang w:val="en-US" w:eastAsia="en-US"/>
    </w:rPr>
  </w:style>
  <w:style w:type="paragraph" w:customStyle="1" w:styleId="9C5AE690C17F43BC88D26550FAD6B0FF">
    <w:name w:val="9C5AE690C17F43BC88D26550FAD6B0FF"/>
    <w:rsid w:val="00FC5F41"/>
    <w:rPr>
      <w:lang w:val="en-US" w:eastAsia="en-US"/>
    </w:rPr>
  </w:style>
  <w:style w:type="paragraph" w:customStyle="1" w:styleId="5C4C3E82BAAA47268B20CEB81FC0564D">
    <w:name w:val="5C4C3E82BAAA47268B20CEB81FC0564D"/>
    <w:rsid w:val="00FC5F41"/>
    <w:rPr>
      <w:lang w:val="en-US" w:eastAsia="en-US"/>
    </w:rPr>
  </w:style>
  <w:style w:type="paragraph" w:customStyle="1" w:styleId="74EC46483E7443BB8A220B2AC9A96B4B">
    <w:name w:val="74EC46483E7443BB8A220B2AC9A96B4B"/>
    <w:rsid w:val="00FC5F4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4</cp:revision>
  <cp:lastPrinted>2024-03-08T09:04:00Z</cp:lastPrinted>
  <dcterms:created xsi:type="dcterms:W3CDTF">2022-02-15T08:30:00Z</dcterms:created>
  <dcterms:modified xsi:type="dcterms:W3CDTF">2024-03-08T09:05:00Z</dcterms:modified>
</cp:coreProperties>
</file>