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4FAF" w14:textId="77777777" w:rsidR="00692A1D" w:rsidRDefault="00692A1D" w:rsidP="00D94488">
      <w:pPr>
        <w:ind w:firstLine="720"/>
        <w:jc w:val="both"/>
        <w:rPr>
          <w:bCs/>
          <w:sz w:val="24"/>
          <w:szCs w:val="24"/>
          <w:lang w:val="hr-HR"/>
        </w:rPr>
      </w:pPr>
    </w:p>
    <w:p w14:paraId="1281C764" w14:textId="77777777" w:rsidR="00692A1D" w:rsidRDefault="00692A1D" w:rsidP="00D94488">
      <w:pPr>
        <w:ind w:firstLine="720"/>
        <w:jc w:val="both"/>
        <w:rPr>
          <w:bCs/>
          <w:sz w:val="24"/>
          <w:szCs w:val="24"/>
          <w:lang w:val="hr-HR"/>
        </w:rPr>
      </w:pPr>
    </w:p>
    <w:tbl>
      <w:tblPr>
        <w:tblW w:w="5000" w:type="pct"/>
        <w:tblLook w:val="0600" w:firstRow="0" w:lastRow="0" w:firstColumn="0" w:lastColumn="0" w:noHBand="1" w:noVBand="1"/>
      </w:tblPr>
      <w:tblGrid>
        <w:gridCol w:w="4414"/>
        <w:gridCol w:w="1524"/>
        <w:gridCol w:w="4528"/>
      </w:tblGrid>
      <w:tr w:rsidR="003B38BB" w:rsidRPr="00126513" w14:paraId="59C4A13C" w14:textId="77777777">
        <w:tc>
          <w:tcPr>
            <w:tcW w:w="2109" w:type="pct"/>
            <w:shd w:val="clear" w:color="auto" w:fill="auto"/>
          </w:tcPr>
          <w:p w14:paraId="17CB0080" w14:textId="77777777" w:rsidR="003B38BB" w:rsidRPr="00126513" w:rsidRDefault="003B38BB">
            <w:pPr>
              <w:jc w:val="right"/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</w:pPr>
            <w:bookmarkStart w:id="0" w:name="_Hlk80943336"/>
            <w:r w:rsidRPr="00126513"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  <w:t>Bosna i Hercegovina</w:t>
            </w:r>
          </w:p>
          <w:p w14:paraId="61DEF8AD" w14:textId="77777777" w:rsidR="003B38BB" w:rsidRPr="00126513" w:rsidRDefault="003B38BB">
            <w:pPr>
              <w:jc w:val="right"/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</w:pPr>
            <w:r w:rsidRPr="00126513"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  <w:t>Federacija Bosne i Hercegovine</w:t>
            </w:r>
          </w:p>
          <w:p w14:paraId="41F6FE4E" w14:textId="77777777" w:rsidR="003B38BB" w:rsidRPr="00126513" w:rsidRDefault="003B38BB">
            <w:pPr>
              <w:jc w:val="right"/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</w:pPr>
            <w:r w:rsidRPr="00126513"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  <w:t>Bosansko-podrinjski kanton Goražde</w:t>
            </w:r>
          </w:p>
          <w:p w14:paraId="3B86E109" w14:textId="77777777" w:rsidR="003B38BB" w:rsidRPr="00126513" w:rsidRDefault="003B38BB">
            <w:pPr>
              <w:jc w:val="right"/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</w:pPr>
            <w:r w:rsidRPr="00126513"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  <w:t>Općina Pale</w:t>
            </w:r>
          </w:p>
          <w:p w14:paraId="4073E2EC" w14:textId="77777777" w:rsidR="003B38BB" w:rsidRPr="00126513" w:rsidRDefault="003B38BB">
            <w:pPr>
              <w:jc w:val="right"/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</w:pPr>
            <w:r w:rsidRPr="00126513"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  <w:t>Općinsko vijeće</w:t>
            </w:r>
          </w:p>
        </w:tc>
        <w:tc>
          <w:tcPr>
            <w:tcW w:w="728" w:type="pct"/>
            <w:shd w:val="clear" w:color="auto" w:fill="auto"/>
          </w:tcPr>
          <w:p w14:paraId="38D54A9B" w14:textId="3E7EFF81" w:rsidR="003B38BB" w:rsidRPr="00126513" w:rsidRDefault="003E4421">
            <w:pPr>
              <w:jc w:val="center"/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</w:pPr>
            <w:r w:rsidRPr="002156DB">
              <w:rPr>
                <w:rFonts w:ascii="Calibri" w:eastAsia="Calibri" w:hAnsi="Calibri" w:cs="Arial"/>
                <w:b/>
                <w:i/>
                <w:noProof/>
                <w:sz w:val="22"/>
                <w:szCs w:val="24"/>
                <w:lang w:val="hr-BA" w:eastAsia="hr-BA"/>
              </w:rPr>
              <w:drawing>
                <wp:inline distT="0" distB="0" distL="0" distR="0" wp14:anchorId="08A6A1AB" wp14:editId="6736DB11">
                  <wp:extent cx="676275" cy="9525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  <w:shd w:val="clear" w:color="auto" w:fill="auto"/>
          </w:tcPr>
          <w:p w14:paraId="699BF219" w14:textId="77777777" w:rsidR="003B38BB" w:rsidRPr="00126513" w:rsidRDefault="003B38BB">
            <w:pPr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</w:pPr>
            <w:r w:rsidRPr="00126513"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  <w:t>Bosnia and Herzegovina</w:t>
            </w:r>
          </w:p>
          <w:p w14:paraId="1EA3A876" w14:textId="77777777" w:rsidR="003B38BB" w:rsidRPr="00126513" w:rsidRDefault="003B38BB">
            <w:pPr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</w:pPr>
            <w:r w:rsidRPr="00126513"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  <w:t>Federation of Bosnia and Herzegovina</w:t>
            </w:r>
          </w:p>
          <w:p w14:paraId="0782889E" w14:textId="77777777" w:rsidR="003B38BB" w:rsidRPr="00126513" w:rsidRDefault="003B38BB">
            <w:pPr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</w:pPr>
            <w:r w:rsidRPr="00126513"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  <w:t>Bosnian-Podrinje Canton of Goražde</w:t>
            </w:r>
          </w:p>
          <w:p w14:paraId="35BFCF65" w14:textId="77777777" w:rsidR="003B38BB" w:rsidRPr="00126513" w:rsidRDefault="003B38BB">
            <w:pPr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</w:pPr>
            <w:r w:rsidRPr="00126513"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  <w:t>Municipality of Pale</w:t>
            </w:r>
          </w:p>
          <w:p w14:paraId="1A841FCC" w14:textId="77777777" w:rsidR="003B38BB" w:rsidRPr="00126513" w:rsidRDefault="003B38BB">
            <w:pPr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</w:pPr>
            <w:r w:rsidRPr="00126513"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  <w:t>Municipal Council</w:t>
            </w:r>
          </w:p>
        </w:tc>
      </w:tr>
    </w:tbl>
    <w:p w14:paraId="676A699D" w14:textId="77777777" w:rsidR="003B38BB" w:rsidRPr="00126513" w:rsidRDefault="008843E3" w:rsidP="003B38BB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pict w14:anchorId="629778F1">
          <v:rect id="_x0000_i1025" style="width:0;height:1.5pt" o:hralign="center" o:hrstd="t" o:hr="t" fillcolor="#a0a0a0" stroked="f"/>
        </w:pict>
      </w:r>
    </w:p>
    <w:bookmarkEnd w:id="0"/>
    <w:p w14:paraId="78629EAC" w14:textId="77777777" w:rsidR="003B38BB" w:rsidRDefault="003B38BB" w:rsidP="003B38BB">
      <w:pPr>
        <w:rPr>
          <w:bCs/>
          <w:sz w:val="24"/>
          <w:szCs w:val="24"/>
          <w:lang w:val="hr-HR"/>
        </w:rPr>
      </w:pPr>
    </w:p>
    <w:p w14:paraId="7A6E293D" w14:textId="5E206D5B" w:rsidR="003B38BB" w:rsidRPr="00126513" w:rsidRDefault="003B38BB" w:rsidP="003B38BB">
      <w:pPr>
        <w:rPr>
          <w:bCs/>
          <w:sz w:val="24"/>
          <w:szCs w:val="24"/>
          <w:lang w:val="hr-HR"/>
        </w:rPr>
      </w:pPr>
      <w:r w:rsidRPr="00126513">
        <w:rPr>
          <w:bCs/>
          <w:sz w:val="24"/>
          <w:szCs w:val="24"/>
          <w:lang w:val="hr-HR"/>
        </w:rPr>
        <w:t>Broj:</w:t>
      </w:r>
      <w:r w:rsidRPr="00126513">
        <w:rPr>
          <w:bCs/>
          <w:sz w:val="24"/>
          <w:szCs w:val="24"/>
          <w:lang w:val="hr-HR"/>
        </w:rPr>
        <w:tab/>
        <w:t>02-</w:t>
      </w:r>
      <w:r w:rsidR="005A2272">
        <w:rPr>
          <w:bCs/>
          <w:sz w:val="24"/>
          <w:szCs w:val="24"/>
          <w:lang w:val="hr-HR"/>
        </w:rPr>
        <w:t>04</w:t>
      </w:r>
      <w:r w:rsidRPr="00126513">
        <w:rPr>
          <w:bCs/>
          <w:sz w:val="24"/>
          <w:szCs w:val="24"/>
          <w:lang w:val="hr-HR"/>
        </w:rPr>
        <w:t>-</w:t>
      </w:r>
      <w:r w:rsidR="005A2272">
        <w:rPr>
          <w:bCs/>
          <w:sz w:val="24"/>
          <w:szCs w:val="24"/>
          <w:lang w:val="hr-HR"/>
        </w:rPr>
        <w:t>18</w:t>
      </w:r>
      <w:r>
        <w:rPr>
          <w:bCs/>
          <w:sz w:val="24"/>
          <w:szCs w:val="24"/>
          <w:lang w:val="hr-HR"/>
        </w:rPr>
        <w:t>/25</w:t>
      </w:r>
    </w:p>
    <w:p w14:paraId="6F30F3A1" w14:textId="4D273ECC" w:rsidR="003B38BB" w:rsidRDefault="003B38BB" w:rsidP="003B38BB">
      <w:pPr>
        <w:rPr>
          <w:bCs/>
          <w:sz w:val="24"/>
          <w:szCs w:val="24"/>
          <w:lang w:val="hr-HR"/>
        </w:rPr>
      </w:pPr>
      <w:r w:rsidRPr="00126513">
        <w:rPr>
          <w:bCs/>
          <w:sz w:val="24"/>
          <w:szCs w:val="24"/>
          <w:lang w:val="hr-HR"/>
        </w:rPr>
        <w:t>Prača:</w:t>
      </w:r>
      <w:r w:rsidRPr="00126513">
        <w:rPr>
          <w:bCs/>
          <w:sz w:val="24"/>
          <w:szCs w:val="24"/>
          <w:lang w:val="hr-HR"/>
        </w:rPr>
        <w:tab/>
      </w:r>
      <w:r w:rsidR="005A2272">
        <w:rPr>
          <w:bCs/>
          <w:sz w:val="24"/>
          <w:szCs w:val="24"/>
          <w:lang w:val="hr-HR"/>
        </w:rPr>
        <w:t>03.02.</w:t>
      </w:r>
      <w:r>
        <w:rPr>
          <w:bCs/>
          <w:sz w:val="24"/>
          <w:szCs w:val="24"/>
          <w:lang w:val="hr-HR"/>
        </w:rPr>
        <w:t>2025</w:t>
      </w:r>
      <w:r w:rsidRPr="00126513">
        <w:rPr>
          <w:bCs/>
          <w:sz w:val="24"/>
          <w:szCs w:val="24"/>
          <w:lang w:val="hr-HR"/>
        </w:rPr>
        <w:t>. godine</w:t>
      </w:r>
    </w:p>
    <w:p w14:paraId="43FF6C09" w14:textId="77777777" w:rsidR="00692A1D" w:rsidRDefault="00692A1D" w:rsidP="00D94488">
      <w:pPr>
        <w:ind w:firstLine="720"/>
        <w:jc w:val="both"/>
        <w:rPr>
          <w:bCs/>
          <w:sz w:val="24"/>
          <w:szCs w:val="24"/>
          <w:lang w:val="hr-HR"/>
        </w:rPr>
      </w:pPr>
    </w:p>
    <w:p w14:paraId="38E07B8C" w14:textId="77777777" w:rsidR="00D94488" w:rsidRPr="00D94488" w:rsidRDefault="00D94488" w:rsidP="007837B8">
      <w:pPr>
        <w:jc w:val="both"/>
        <w:rPr>
          <w:b/>
          <w:sz w:val="24"/>
          <w:szCs w:val="24"/>
          <w:lang w:val="hr-HR"/>
        </w:rPr>
      </w:pPr>
      <w:r w:rsidRPr="00090B36">
        <w:rPr>
          <w:sz w:val="24"/>
          <w:szCs w:val="24"/>
          <w:lang w:val="hr-HR"/>
        </w:rPr>
        <w:t>Na osnovu č</w:t>
      </w:r>
      <w:r w:rsidRPr="00090B36">
        <w:rPr>
          <w:sz w:val="24"/>
          <w:szCs w:val="24"/>
          <w:lang w:val="en-US"/>
        </w:rPr>
        <w:t>lana 14. stav 4. Zakona eksproprijaciji (“Službene novine Federacije Bosne i Hercegovine”,  br. 70/07),</w:t>
      </w:r>
      <w:r w:rsidRPr="00D94488">
        <w:rPr>
          <w:sz w:val="24"/>
          <w:szCs w:val="24"/>
          <w:lang w:val="hr-HR"/>
        </w:rPr>
        <w:t xml:space="preserve"> 24. Statuta Općine Pale (“Službene novine Bosansko-podrinjskog kantona Goražde”, broj: 19/07, 11/08 i 6/13) i člana 78. Poslovnika Općinskog vijeća Općine Pale (“Službene novine Bosansko-podrinjskog kantona Goražde”, broj: 5/22), Općinsko vijeće  Pale na svojoj</w:t>
      </w:r>
      <w:r w:rsidRPr="00D94488">
        <w:rPr>
          <w:b/>
          <w:sz w:val="24"/>
          <w:szCs w:val="24"/>
          <w:lang w:val="hr-HR"/>
        </w:rPr>
        <w:t xml:space="preserve"> III </w:t>
      </w:r>
      <w:r w:rsidRPr="00D94488">
        <w:rPr>
          <w:sz w:val="24"/>
          <w:szCs w:val="24"/>
          <w:lang w:val="hr-HR"/>
        </w:rPr>
        <w:t xml:space="preserve">redovnoj sjednici održanoj dana </w:t>
      </w:r>
      <w:r>
        <w:rPr>
          <w:b/>
          <w:sz w:val="24"/>
          <w:szCs w:val="24"/>
          <w:lang w:val="hr-HR"/>
        </w:rPr>
        <w:t>03.02</w:t>
      </w:r>
      <w:r w:rsidRPr="00D94488">
        <w:rPr>
          <w:b/>
          <w:sz w:val="24"/>
          <w:szCs w:val="24"/>
          <w:lang w:val="hr-HR"/>
        </w:rPr>
        <w:t>.2025.</w:t>
      </w:r>
      <w:r w:rsidRPr="00D94488">
        <w:rPr>
          <w:sz w:val="24"/>
          <w:szCs w:val="24"/>
          <w:lang w:val="hr-HR"/>
        </w:rPr>
        <w:t xml:space="preserve"> godine,  </w:t>
      </w:r>
      <w:r w:rsidRPr="00D94488">
        <w:rPr>
          <w:b/>
          <w:sz w:val="24"/>
          <w:szCs w:val="24"/>
          <w:lang w:val="hr-HR"/>
        </w:rPr>
        <w:t>d o n o s i</w:t>
      </w:r>
    </w:p>
    <w:p w14:paraId="16F08161" w14:textId="77777777" w:rsidR="00F17E0B" w:rsidRDefault="00F17E0B" w:rsidP="004714F4">
      <w:pPr>
        <w:ind w:firstLine="720"/>
        <w:jc w:val="both"/>
        <w:rPr>
          <w:sz w:val="18"/>
          <w:szCs w:val="18"/>
          <w:lang w:val="hr-HR"/>
        </w:rPr>
      </w:pPr>
    </w:p>
    <w:p w14:paraId="23A01FB6" w14:textId="77777777" w:rsidR="00D94488" w:rsidRDefault="00D94488" w:rsidP="004714F4">
      <w:pPr>
        <w:ind w:firstLine="720"/>
        <w:jc w:val="both"/>
        <w:rPr>
          <w:sz w:val="18"/>
          <w:szCs w:val="18"/>
          <w:lang w:val="hr-HR"/>
        </w:rPr>
      </w:pPr>
    </w:p>
    <w:p w14:paraId="50ED48CE" w14:textId="77777777" w:rsidR="00FA683D" w:rsidRPr="00C85443" w:rsidRDefault="007901DF">
      <w:pPr>
        <w:jc w:val="center"/>
        <w:rPr>
          <w:b/>
          <w:sz w:val="44"/>
          <w:szCs w:val="44"/>
          <w:lang w:val="hr-HR"/>
        </w:rPr>
      </w:pPr>
      <w:bookmarkStart w:id="1" w:name="_Hlk188963196"/>
      <w:r w:rsidRPr="00C85443">
        <w:rPr>
          <w:b/>
          <w:sz w:val="44"/>
          <w:szCs w:val="44"/>
          <w:lang w:val="hr-HR"/>
        </w:rPr>
        <w:t xml:space="preserve">ODLUKA </w:t>
      </w:r>
    </w:p>
    <w:bookmarkEnd w:id="1"/>
    <w:p w14:paraId="62ED23CA" w14:textId="77777777" w:rsidR="000065EB" w:rsidRPr="000065EB" w:rsidRDefault="000065EB" w:rsidP="000065EB">
      <w:pPr>
        <w:jc w:val="center"/>
        <w:rPr>
          <w:b/>
          <w:sz w:val="24"/>
          <w:szCs w:val="24"/>
          <w:lang w:val="hr-HR"/>
        </w:rPr>
      </w:pPr>
      <w:r w:rsidRPr="000065EB">
        <w:rPr>
          <w:b/>
          <w:sz w:val="24"/>
          <w:szCs w:val="24"/>
          <w:lang w:val="hr-HR"/>
        </w:rPr>
        <w:t>O IZMJENI I DOPUNI ODLUKE O UTVRĐIVANJU  JAVNOG  INTERESA ZA</w:t>
      </w:r>
    </w:p>
    <w:p w14:paraId="6D053B9E" w14:textId="475F9049" w:rsidR="004714F4" w:rsidRPr="000065EB" w:rsidRDefault="000065EB" w:rsidP="000065EB">
      <w:pPr>
        <w:jc w:val="center"/>
        <w:rPr>
          <w:b/>
          <w:sz w:val="24"/>
          <w:szCs w:val="24"/>
          <w:lang w:val="hr-HR"/>
        </w:rPr>
      </w:pPr>
      <w:r w:rsidRPr="000065EB">
        <w:rPr>
          <w:b/>
          <w:sz w:val="24"/>
          <w:szCs w:val="24"/>
          <w:lang w:val="hr-HR"/>
        </w:rPr>
        <w:t>REGULACIJU  KORITA  RIJEKE PRAČE</w:t>
      </w:r>
    </w:p>
    <w:p w14:paraId="382F109E" w14:textId="77777777" w:rsidR="000065EB" w:rsidRPr="00456BC3" w:rsidRDefault="000065EB" w:rsidP="000065EB">
      <w:pPr>
        <w:jc w:val="center"/>
        <w:rPr>
          <w:b/>
          <w:sz w:val="22"/>
          <w:szCs w:val="22"/>
          <w:lang w:val="hr-HR"/>
        </w:rPr>
      </w:pPr>
    </w:p>
    <w:p w14:paraId="7CCD0FEF" w14:textId="77777777" w:rsidR="00FA683D" w:rsidRPr="00090B36" w:rsidRDefault="00FD2D31" w:rsidP="00FD2D31">
      <w:pPr>
        <w:jc w:val="center"/>
        <w:rPr>
          <w:b/>
          <w:sz w:val="24"/>
          <w:szCs w:val="24"/>
          <w:lang w:val="hr-HR"/>
        </w:rPr>
      </w:pPr>
      <w:r w:rsidRPr="00090B36">
        <w:rPr>
          <w:b/>
          <w:sz w:val="24"/>
          <w:szCs w:val="24"/>
          <w:lang w:val="hr-HR"/>
        </w:rPr>
        <w:t>Član 1</w:t>
      </w:r>
      <w:r w:rsidR="00F6190C" w:rsidRPr="00090B36">
        <w:rPr>
          <w:b/>
          <w:sz w:val="24"/>
          <w:szCs w:val="24"/>
          <w:lang w:val="hr-HR"/>
        </w:rPr>
        <w:t>.</w:t>
      </w:r>
    </w:p>
    <w:p w14:paraId="61E9479F" w14:textId="77777777" w:rsidR="00FD2D31" w:rsidRPr="00090B36" w:rsidRDefault="00FD2D31" w:rsidP="00D40DB2">
      <w:pPr>
        <w:jc w:val="both"/>
        <w:rPr>
          <w:b/>
          <w:sz w:val="24"/>
          <w:szCs w:val="24"/>
          <w:lang w:val="hr-HR"/>
        </w:rPr>
      </w:pPr>
    </w:p>
    <w:p w14:paraId="4D6D8C15" w14:textId="24BFF34B" w:rsidR="00090B36" w:rsidRDefault="00FD2D31" w:rsidP="003603B9">
      <w:pPr>
        <w:jc w:val="both"/>
        <w:rPr>
          <w:iCs/>
          <w:sz w:val="24"/>
          <w:szCs w:val="24"/>
          <w:lang w:val="hr-HR"/>
        </w:rPr>
      </w:pPr>
      <w:r w:rsidRPr="00090B36">
        <w:rPr>
          <w:sz w:val="24"/>
          <w:szCs w:val="24"/>
          <w:lang w:val="hr-HR"/>
        </w:rPr>
        <w:t xml:space="preserve">Ovom Odlukom </w:t>
      </w:r>
      <w:r w:rsidR="003603B9" w:rsidRPr="00090B36">
        <w:rPr>
          <w:sz w:val="24"/>
          <w:szCs w:val="24"/>
          <w:lang w:val="hr-HR"/>
        </w:rPr>
        <w:t>vrše se izmjene</w:t>
      </w:r>
      <w:r w:rsidR="003603B9" w:rsidRPr="00465C6D">
        <w:rPr>
          <w:sz w:val="24"/>
          <w:szCs w:val="24"/>
          <w:lang w:val="hr-HR"/>
        </w:rPr>
        <w:t xml:space="preserve"> i</w:t>
      </w:r>
      <w:r w:rsidR="003603B9" w:rsidRPr="00090B36">
        <w:rPr>
          <w:b/>
          <w:sz w:val="24"/>
          <w:szCs w:val="24"/>
          <w:lang w:val="hr-HR"/>
        </w:rPr>
        <w:t xml:space="preserve"> </w:t>
      </w:r>
      <w:r w:rsidR="003603B9" w:rsidRPr="00090B36">
        <w:rPr>
          <w:sz w:val="24"/>
          <w:szCs w:val="24"/>
          <w:lang w:val="hr-HR"/>
        </w:rPr>
        <w:t xml:space="preserve">dopuni Odluke o utvrđivanju  javnog  interesa za regulaciju  korita  rijeke Prače </w:t>
      </w:r>
      <w:r w:rsidR="003603B9" w:rsidRPr="00090B36">
        <w:rPr>
          <w:iCs/>
          <w:sz w:val="24"/>
          <w:szCs w:val="24"/>
          <w:lang w:val="hr-HR"/>
        </w:rPr>
        <w:t xml:space="preserve">(”Službene novine Bosansko-podrinjskog kantona Goražde”, br. </w:t>
      </w:r>
      <w:r w:rsidR="00715556" w:rsidRPr="00090B36">
        <w:rPr>
          <w:iCs/>
          <w:sz w:val="24"/>
          <w:szCs w:val="24"/>
          <w:lang w:val="hr-HR"/>
        </w:rPr>
        <w:t>11/14</w:t>
      </w:r>
      <w:r w:rsidR="003B38BB">
        <w:rPr>
          <w:iCs/>
          <w:sz w:val="24"/>
          <w:szCs w:val="24"/>
          <w:lang w:val="hr-HR"/>
        </w:rPr>
        <w:t xml:space="preserve"> i </w:t>
      </w:r>
      <w:r w:rsidR="00997E05">
        <w:rPr>
          <w:iCs/>
          <w:sz w:val="24"/>
          <w:szCs w:val="24"/>
          <w:lang w:val="hr-HR"/>
        </w:rPr>
        <w:t xml:space="preserve"> </w:t>
      </w:r>
      <w:r w:rsidR="003B38BB">
        <w:rPr>
          <w:iCs/>
          <w:sz w:val="24"/>
          <w:szCs w:val="24"/>
          <w:lang w:val="hr-HR"/>
        </w:rPr>
        <w:t>2/16</w:t>
      </w:r>
      <w:r w:rsidR="003603B9" w:rsidRPr="00090B36">
        <w:rPr>
          <w:iCs/>
          <w:sz w:val="24"/>
          <w:szCs w:val="24"/>
          <w:lang w:val="hr-HR"/>
        </w:rPr>
        <w:t>)</w:t>
      </w:r>
      <w:r w:rsidR="00715556" w:rsidRPr="00090B36">
        <w:rPr>
          <w:iCs/>
          <w:sz w:val="24"/>
          <w:szCs w:val="24"/>
          <w:lang w:val="hr-HR"/>
        </w:rPr>
        <w:t xml:space="preserve">, </w:t>
      </w:r>
      <w:r w:rsidR="003603B9" w:rsidRPr="00090B36">
        <w:rPr>
          <w:iCs/>
          <w:sz w:val="24"/>
          <w:szCs w:val="24"/>
          <w:lang w:val="hr-HR"/>
        </w:rPr>
        <w:t xml:space="preserve"> </w:t>
      </w:r>
      <w:r w:rsidR="00465C6D">
        <w:rPr>
          <w:iCs/>
          <w:sz w:val="24"/>
          <w:szCs w:val="24"/>
          <w:lang w:val="hr-HR"/>
        </w:rPr>
        <w:t xml:space="preserve">tako što se </w:t>
      </w:r>
      <w:r w:rsidR="002712C3">
        <w:rPr>
          <w:iCs/>
          <w:sz w:val="24"/>
          <w:szCs w:val="24"/>
          <w:lang w:val="hr-HR"/>
        </w:rPr>
        <w:t xml:space="preserve">član </w:t>
      </w:r>
      <w:r w:rsidR="005E0BB9">
        <w:rPr>
          <w:iCs/>
          <w:sz w:val="24"/>
          <w:szCs w:val="24"/>
          <w:lang w:val="hr-HR"/>
        </w:rPr>
        <w:t>3</w:t>
      </w:r>
      <w:r w:rsidR="002712C3">
        <w:rPr>
          <w:iCs/>
          <w:sz w:val="24"/>
          <w:szCs w:val="24"/>
          <w:lang w:val="hr-HR"/>
        </w:rPr>
        <w:t>. mijen</w:t>
      </w:r>
      <w:r w:rsidR="00DA378D">
        <w:rPr>
          <w:iCs/>
          <w:sz w:val="24"/>
          <w:szCs w:val="24"/>
          <w:lang w:val="hr-HR"/>
        </w:rPr>
        <w:t>j</w:t>
      </w:r>
      <w:r w:rsidR="00465C6D">
        <w:rPr>
          <w:iCs/>
          <w:sz w:val="24"/>
          <w:szCs w:val="24"/>
          <w:lang w:val="hr-HR"/>
        </w:rPr>
        <w:t xml:space="preserve">a </w:t>
      </w:r>
      <w:r w:rsidR="002712C3">
        <w:rPr>
          <w:iCs/>
          <w:sz w:val="24"/>
          <w:szCs w:val="24"/>
          <w:lang w:val="hr-HR"/>
        </w:rPr>
        <w:t xml:space="preserve"> i glasi</w:t>
      </w:r>
      <w:r w:rsidR="003603B9" w:rsidRPr="00090B36">
        <w:rPr>
          <w:iCs/>
          <w:sz w:val="24"/>
          <w:szCs w:val="24"/>
          <w:lang w:val="hr-HR"/>
        </w:rPr>
        <w:t>:</w:t>
      </w:r>
    </w:p>
    <w:p w14:paraId="7EA3DBFD" w14:textId="77777777" w:rsidR="002712C3" w:rsidRDefault="002712C3" w:rsidP="003603B9">
      <w:pPr>
        <w:jc w:val="both"/>
        <w:rPr>
          <w:iCs/>
          <w:sz w:val="24"/>
          <w:szCs w:val="24"/>
          <w:lang w:val="hr-HR"/>
        </w:rPr>
      </w:pPr>
    </w:p>
    <w:p w14:paraId="6F3B7B5C" w14:textId="72E54CD9" w:rsidR="005E0BB9" w:rsidRPr="00040B22" w:rsidRDefault="005E0BB9" w:rsidP="005E0BB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„</w:t>
      </w:r>
      <w:r w:rsidRPr="00040B22">
        <w:rPr>
          <w:sz w:val="22"/>
          <w:szCs w:val="22"/>
          <w:lang w:val="hr-HR"/>
        </w:rPr>
        <w:t>U svrhu regulacije korita rijeke Prače može se, u korist Općine Pale, pristupiti eksproprijaciji sljedećeg zemljišta koje se nalazi u</w:t>
      </w:r>
      <w:r w:rsidRPr="00040B22">
        <w:rPr>
          <w:b/>
          <w:bCs/>
          <w:iCs/>
          <w:sz w:val="22"/>
          <w:szCs w:val="22"/>
          <w:lang w:val="hr-HR"/>
        </w:rPr>
        <w:t xml:space="preserve"> KO HRENOVICA </w:t>
      </w:r>
      <w:r w:rsidRPr="00040B22">
        <w:rPr>
          <w:bCs/>
          <w:iCs/>
          <w:sz w:val="22"/>
          <w:szCs w:val="22"/>
          <w:lang w:val="hr-HR"/>
        </w:rPr>
        <w:t>i</w:t>
      </w:r>
      <w:r w:rsidRPr="00040B22">
        <w:rPr>
          <w:sz w:val="22"/>
          <w:szCs w:val="22"/>
          <w:lang w:val="hr-HR"/>
        </w:rPr>
        <w:t xml:space="preserve"> označenog kao:</w:t>
      </w:r>
    </w:p>
    <w:p w14:paraId="57F85B67" w14:textId="77777777" w:rsidR="005E0BB9" w:rsidRPr="00040B22" w:rsidRDefault="005E0BB9" w:rsidP="005E0BB9">
      <w:pPr>
        <w:jc w:val="both"/>
        <w:rPr>
          <w:bCs/>
          <w:iCs/>
          <w:sz w:val="22"/>
          <w:szCs w:val="22"/>
          <w:lang w:val="hr-HR"/>
        </w:rPr>
      </w:pPr>
    </w:p>
    <w:p w14:paraId="6DD7564E" w14:textId="77777777" w:rsidR="005E0BB9" w:rsidRPr="00400B61" w:rsidRDefault="005E0BB9" w:rsidP="005E0BB9">
      <w:pPr>
        <w:jc w:val="both"/>
        <w:rPr>
          <w:bCs/>
          <w:iCs/>
          <w:sz w:val="22"/>
          <w:szCs w:val="22"/>
          <w:lang w:val="hr-HR"/>
        </w:rPr>
      </w:pPr>
      <w:r w:rsidRPr="00400B61">
        <w:rPr>
          <w:bCs/>
          <w:iCs/>
          <w:sz w:val="22"/>
          <w:szCs w:val="22"/>
          <w:lang w:val="hr-HR"/>
        </w:rPr>
        <w:t xml:space="preserve">k.č. br:  </w:t>
      </w:r>
      <w:r w:rsidRPr="00400B61">
        <w:rPr>
          <w:b/>
          <w:bCs/>
          <w:iCs/>
          <w:sz w:val="22"/>
          <w:szCs w:val="22"/>
          <w:lang w:val="hr-HR"/>
        </w:rPr>
        <w:t xml:space="preserve">1640 </w:t>
      </w:r>
      <w:r w:rsidRPr="00400B61">
        <w:rPr>
          <w:bCs/>
          <w:iCs/>
          <w:sz w:val="22"/>
          <w:szCs w:val="22"/>
          <w:lang w:val="hr-HR"/>
        </w:rPr>
        <w:t xml:space="preserve">u površini od 435 m2, </w:t>
      </w:r>
      <w:r w:rsidRPr="00400B61">
        <w:rPr>
          <w:bCs/>
          <w:iCs/>
          <w:sz w:val="22"/>
          <w:szCs w:val="22"/>
          <w:lang w:val="hr-HR"/>
        </w:rPr>
        <w:tab/>
      </w:r>
      <w:r>
        <w:rPr>
          <w:bCs/>
          <w:iCs/>
          <w:sz w:val="22"/>
          <w:szCs w:val="22"/>
          <w:lang w:val="hr-HR"/>
        </w:rPr>
        <w:tab/>
      </w:r>
      <w:r w:rsidRPr="00400B61">
        <w:rPr>
          <w:bCs/>
          <w:iCs/>
          <w:sz w:val="22"/>
          <w:szCs w:val="22"/>
          <w:lang w:val="hr-HR"/>
        </w:rPr>
        <w:t xml:space="preserve">k.č. br:  </w:t>
      </w:r>
      <w:r w:rsidRPr="00400B61">
        <w:rPr>
          <w:b/>
          <w:bCs/>
          <w:iCs/>
          <w:sz w:val="22"/>
          <w:szCs w:val="22"/>
          <w:lang w:val="hr-HR"/>
        </w:rPr>
        <w:t>1735/1</w:t>
      </w:r>
      <w:r w:rsidRPr="00400B61">
        <w:rPr>
          <w:bCs/>
          <w:iCs/>
          <w:sz w:val="22"/>
          <w:szCs w:val="22"/>
          <w:lang w:val="hr-HR"/>
        </w:rPr>
        <w:t xml:space="preserve"> u površini od 20 m2, </w:t>
      </w:r>
    </w:p>
    <w:p w14:paraId="7916F102" w14:textId="77777777" w:rsidR="005E0BB9" w:rsidRDefault="005E0BB9" w:rsidP="005E0BB9">
      <w:pPr>
        <w:jc w:val="both"/>
        <w:rPr>
          <w:bCs/>
          <w:iCs/>
          <w:sz w:val="22"/>
          <w:szCs w:val="22"/>
          <w:lang w:val="hr-HR"/>
        </w:rPr>
      </w:pPr>
      <w:r w:rsidRPr="00400B61">
        <w:rPr>
          <w:bCs/>
          <w:iCs/>
          <w:sz w:val="22"/>
          <w:szCs w:val="22"/>
          <w:lang w:val="hr-HR"/>
        </w:rPr>
        <w:t xml:space="preserve">k.č. br:  </w:t>
      </w:r>
      <w:r w:rsidRPr="00400B61">
        <w:rPr>
          <w:b/>
          <w:bCs/>
          <w:iCs/>
          <w:sz w:val="22"/>
          <w:szCs w:val="22"/>
          <w:lang w:val="hr-HR"/>
        </w:rPr>
        <w:t>1661</w:t>
      </w:r>
      <w:r w:rsidRPr="00400B61">
        <w:rPr>
          <w:bCs/>
          <w:iCs/>
          <w:sz w:val="22"/>
          <w:szCs w:val="22"/>
          <w:lang w:val="hr-HR"/>
        </w:rPr>
        <w:t xml:space="preserve"> u površini od 158 m2,</w:t>
      </w:r>
      <w:r>
        <w:rPr>
          <w:bCs/>
          <w:iCs/>
          <w:sz w:val="22"/>
          <w:szCs w:val="22"/>
          <w:lang w:val="hr-HR"/>
        </w:rPr>
        <w:tab/>
      </w:r>
      <w:r>
        <w:rPr>
          <w:bCs/>
          <w:iCs/>
          <w:sz w:val="22"/>
          <w:szCs w:val="22"/>
          <w:lang w:val="hr-HR"/>
        </w:rPr>
        <w:tab/>
      </w:r>
      <w:r w:rsidRPr="00400B61">
        <w:rPr>
          <w:bCs/>
          <w:iCs/>
          <w:sz w:val="22"/>
          <w:szCs w:val="22"/>
          <w:lang w:val="hr-HR"/>
        </w:rPr>
        <w:t xml:space="preserve">k.č. br:  </w:t>
      </w:r>
      <w:r w:rsidRPr="00400B61">
        <w:rPr>
          <w:b/>
          <w:bCs/>
          <w:iCs/>
          <w:sz w:val="22"/>
          <w:szCs w:val="22"/>
          <w:lang w:val="hr-HR"/>
        </w:rPr>
        <w:t>1738</w:t>
      </w:r>
      <w:r w:rsidRPr="00400B61">
        <w:rPr>
          <w:bCs/>
          <w:iCs/>
          <w:sz w:val="22"/>
          <w:szCs w:val="22"/>
          <w:lang w:val="hr-HR"/>
        </w:rPr>
        <w:t xml:space="preserve"> u površini od 10 m2,   </w:t>
      </w:r>
    </w:p>
    <w:p w14:paraId="0028D18B" w14:textId="77777777" w:rsidR="005E0BB9" w:rsidRDefault="005E0BB9" w:rsidP="005E0BB9">
      <w:pPr>
        <w:jc w:val="both"/>
        <w:rPr>
          <w:bCs/>
          <w:iCs/>
          <w:sz w:val="22"/>
          <w:szCs w:val="22"/>
          <w:lang w:val="hr-HR"/>
        </w:rPr>
      </w:pPr>
      <w:r w:rsidRPr="00400B61">
        <w:rPr>
          <w:bCs/>
          <w:iCs/>
          <w:sz w:val="22"/>
          <w:szCs w:val="22"/>
          <w:lang w:val="hr-HR"/>
        </w:rPr>
        <w:t xml:space="preserve">k.č. br:  </w:t>
      </w:r>
      <w:r w:rsidRPr="00400B61">
        <w:rPr>
          <w:b/>
          <w:bCs/>
          <w:iCs/>
          <w:sz w:val="22"/>
          <w:szCs w:val="22"/>
          <w:lang w:val="hr-HR"/>
        </w:rPr>
        <w:t>1664</w:t>
      </w:r>
      <w:r w:rsidRPr="00400B61">
        <w:rPr>
          <w:bCs/>
          <w:iCs/>
          <w:sz w:val="22"/>
          <w:szCs w:val="22"/>
          <w:lang w:val="hr-HR"/>
        </w:rPr>
        <w:t xml:space="preserve"> u površini od 1.221 m2, </w:t>
      </w:r>
      <w:r w:rsidRPr="00400B61">
        <w:rPr>
          <w:bCs/>
          <w:iCs/>
          <w:sz w:val="22"/>
          <w:szCs w:val="22"/>
          <w:lang w:val="hr-HR"/>
        </w:rPr>
        <w:tab/>
      </w:r>
      <w:r>
        <w:rPr>
          <w:bCs/>
          <w:iCs/>
          <w:sz w:val="22"/>
          <w:szCs w:val="22"/>
          <w:lang w:val="hr-HR"/>
        </w:rPr>
        <w:tab/>
        <w:t xml:space="preserve">k.č. br:  </w:t>
      </w:r>
      <w:r>
        <w:rPr>
          <w:b/>
          <w:bCs/>
          <w:iCs/>
          <w:sz w:val="22"/>
          <w:szCs w:val="22"/>
          <w:lang w:val="hr-HR"/>
        </w:rPr>
        <w:t>2090</w:t>
      </w:r>
      <w:r>
        <w:rPr>
          <w:bCs/>
          <w:iCs/>
          <w:sz w:val="22"/>
          <w:szCs w:val="22"/>
          <w:lang w:val="hr-HR"/>
        </w:rPr>
        <w:t xml:space="preserve"> u površini od 999 m2,</w:t>
      </w:r>
      <w:r w:rsidRPr="00400B61">
        <w:rPr>
          <w:bCs/>
          <w:iCs/>
          <w:sz w:val="22"/>
          <w:szCs w:val="22"/>
          <w:lang w:val="hr-HR"/>
        </w:rPr>
        <w:tab/>
      </w:r>
    </w:p>
    <w:p w14:paraId="38FB5FB1" w14:textId="77777777" w:rsidR="005E0BB9" w:rsidRPr="00400B61" w:rsidRDefault="005E0BB9" w:rsidP="005E0BB9">
      <w:pPr>
        <w:jc w:val="both"/>
        <w:rPr>
          <w:bCs/>
          <w:iCs/>
          <w:sz w:val="22"/>
          <w:szCs w:val="22"/>
          <w:lang w:val="hr-HR"/>
        </w:rPr>
      </w:pPr>
      <w:r w:rsidRPr="00400B61">
        <w:rPr>
          <w:bCs/>
          <w:iCs/>
          <w:sz w:val="22"/>
          <w:szCs w:val="22"/>
          <w:lang w:val="hr-HR"/>
        </w:rPr>
        <w:t xml:space="preserve">k.č. br:  </w:t>
      </w:r>
      <w:r w:rsidRPr="00400B61">
        <w:rPr>
          <w:b/>
          <w:bCs/>
          <w:iCs/>
          <w:sz w:val="22"/>
          <w:szCs w:val="22"/>
          <w:lang w:val="hr-HR"/>
        </w:rPr>
        <w:t xml:space="preserve">1665 </w:t>
      </w:r>
      <w:r w:rsidRPr="00400B61">
        <w:rPr>
          <w:bCs/>
          <w:iCs/>
          <w:sz w:val="22"/>
          <w:szCs w:val="22"/>
          <w:lang w:val="hr-HR"/>
        </w:rPr>
        <w:t xml:space="preserve">u površini od 1.556 m2, </w:t>
      </w:r>
      <w:r>
        <w:rPr>
          <w:bCs/>
          <w:iCs/>
          <w:sz w:val="22"/>
          <w:szCs w:val="22"/>
          <w:lang w:val="hr-HR"/>
        </w:rPr>
        <w:tab/>
      </w:r>
      <w:r>
        <w:rPr>
          <w:bCs/>
          <w:iCs/>
          <w:sz w:val="22"/>
          <w:szCs w:val="22"/>
          <w:lang w:val="hr-HR"/>
        </w:rPr>
        <w:tab/>
      </w:r>
      <w:r w:rsidRPr="00400B61">
        <w:rPr>
          <w:bCs/>
          <w:iCs/>
          <w:sz w:val="22"/>
          <w:szCs w:val="22"/>
          <w:lang w:val="hr-HR"/>
        </w:rPr>
        <w:t xml:space="preserve">k.č. br:  </w:t>
      </w:r>
      <w:r w:rsidRPr="00400B61">
        <w:rPr>
          <w:b/>
          <w:bCs/>
          <w:iCs/>
          <w:sz w:val="22"/>
          <w:szCs w:val="22"/>
          <w:lang w:val="hr-HR"/>
        </w:rPr>
        <w:t xml:space="preserve">2092 </w:t>
      </w:r>
      <w:r w:rsidRPr="00400B61">
        <w:rPr>
          <w:bCs/>
          <w:iCs/>
          <w:sz w:val="22"/>
          <w:szCs w:val="22"/>
          <w:lang w:val="hr-HR"/>
        </w:rPr>
        <w:t xml:space="preserve">u površini od 165 m2,  </w:t>
      </w:r>
    </w:p>
    <w:p w14:paraId="1E92EADC" w14:textId="77777777" w:rsidR="005E0BB9" w:rsidRPr="00400B61" w:rsidRDefault="005E0BB9" w:rsidP="005E0BB9">
      <w:pPr>
        <w:jc w:val="both"/>
        <w:rPr>
          <w:bCs/>
          <w:iCs/>
          <w:sz w:val="22"/>
          <w:szCs w:val="22"/>
          <w:lang w:val="hr-HR"/>
        </w:rPr>
      </w:pPr>
      <w:r w:rsidRPr="00400B61">
        <w:rPr>
          <w:bCs/>
          <w:iCs/>
          <w:sz w:val="22"/>
          <w:szCs w:val="22"/>
          <w:lang w:val="hr-HR"/>
        </w:rPr>
        <w:t xml:space="preserve">k.č. br:  </w:t>
      </w:r>
      <w:r w:rsidRPr="00400B61">
        <w:rPr>
          <w:b/>
          <w:bCs/>
          <w:iCs/>
          <w:sz w:val="22"/>
          <w:szCs w:val="22"/>
          <w:lang w:val="hr-HR"/>
        </w:rPr>
        <w:t xml:space="preserve">1712 </w:t>
      </w:r>
      <w:r w:rsidRPr="00400B61">
        <w:rPr>
          <w:bCs/>
          <w:iCs/>
          <w:sz w:val="22"/>
          <w:szCs w:val="22"/>
          <w:lang w:val="hr-HR"/>
        </w:rPr>
        <w:t xml:space="preserve">u površini od 10 m2, </w:t>
      </w:r>
      <w:r w:rsidRPr="00400B61">
        <w:rPr>
          <w:bCs/>
          <w:iCs/>
          <w:sz w:val="22"/>
          <w:szCs w:val="22"/>
          <w:lang w:val="hr-HR"/>
        </w:rPr>
        <w:tab/>
      </w:r>
      <w:r w:rsidRPr="00400B61">
        <w:rPr>
          <w:bCs/>
          <w:iCs/>
          <w:sz w:val="22"/>
          <w:szCs w:val="22"/>
          <w:lang w:val="hr-HR"/>
        </w:rPr>
        <w:tab/>
        <w:t xml:space="preserve">k.č. br:  </w:t>
      </w:r>
      <w:r w:rsidRPr="00400B61">
        <w:rPr>
          <w:b/>
          <w:bCs/>
          <w:iCs/>
          <w:sz w:val="22"/>
          <w:szCs w:val="22"/>
          <w:lang w:val="hr-HR"/>
        </w:rPr>
        <w:t>2093</w:t>
      </w:r>
      <w:r w:rsidRPr="00400B61">
        <w:rPr>
          <w:bCs/>
          <w:iCs/>
          <w:sz w:val="22"/>
          <w:szCs w:val="22"/>
          <w:lang w:val="hr-HR"/>
        </w:rPr>
        <w:t xml:space="preserve"> u površini od 1.307 m2</w:t>
      </w:r>
      <w:r>
        <w:rPr>
          <w:bCs/>
          <w:iCs/>
          <w:sz w:val="22"/>
          <w:szCs w:val="22"/>
          <w:lang w:val="hr-HR"/>
        </w:rPr>
        <w:t>,</w:t>
      </w:r>
    </w:p>
    <w:p w14:paraId="0548CED2" w14:textId="77777777" w:rsidR="005E0BB9" w:rsidRDefault="005E0BB9" w:rsidP="005E0BB9">
      <w:pPr>
        <w:jc w:val="both"/>
        <w:rPr>
          <w:bCs/>
          <w:iCs/>
          <w:sz w:val="22"/>
          <w:szCs w:val="22"/>
          <w:lang w:val="hr-HR"/>
        </w:rPr>
      </w:pPr>
      <w:r w:rsidRPr="00400B61">
        <w:rPr>
          <w:bCs/>
          <w:iCs/>
          <w:sz w:val="22"/>
          <w:szCs w:val="22"/>
          <w:lang w:val="hr-HR"/>
        </w:rPr>
        <w:t xml:space="preserve">k.č. br:  </w:t>
      </w:r>
      <w:r w:rsidRPr="00400B61">
        <w:rPr>
          <w:b/>
          <w:bCs/>
          <w:iCs/>
          <w:sz w:val="22"/>
          <w:szCs w:val="22"/>
          <w:lang w:val="hr-HR"/>
        </w:rPr>
        <w:t>1713/3</w:t>
      </w:r>
      <w:r w:rsidRPr="00400B61">
        <w:rPr>
          <w:bCs/>
          <w:iCs/>
          <w:sz w:val="22"/>
          <w:szCs w:val="22"/>
          <w:lang w:val="hr-HR"/>
        </w:rPr>
        <w:t xml:space="preserve">  u površini od 532 m2,  </w:t>
      </w:r>
      <w:r>
        <w:rPr>
          <w:bCs/>
          <w:iCs/>
          <w:sz w:val="22"/>
          <w:szCs w:val="22"/>
          <w:lang w:val="hr-HR"/>
        </w:rPr>
        <w:tab/>
      </w:r>
      <w:r>
        <w:rPr>
          <w:bCs/>
          <w:iCs/>
          <w:sz w:val="22"/>
          <w:szCs w:val="22"/>
          <w:lang w:val="hr-HR"/>
        </w:rPr>
        <w:tab/>
      </w:r>
      <w:r w:rsidRPr="00400B61">
        <w:rPr>
          <w:bCs/>
          <w:iCs/>
          <w:sz w:val="22"/>
          <w:szCs w:val="22"/>
          <w:lang w:val="hr-HR"/>
        </w:rPr>
        <w:t xml:space="preserve">k.č. br:  </w:t>
      </w:r>
      <w:r w:rsidRPr="00400B61">
        <w:rPr>
          <w:b/>
          <w:bCs/>
          <w:iCs/>
          <w:sz w:val="22"/>
          <w:szCs w:val="22"/>
          <w:lang w:val="hr-HR"/>
        </w:rPr>
        <w:t>2104</w:t>
      </w:r>
      <w:r w:rsidRPr="00400B61">
        <w:rPr>
          <w:bCs/>
          <w:iCs/>
          <w:sz w:val="22"/>
          <w:szCs w:val="22"/>
          <w:lang w:val="hr-HR"/>
        </w:rPr>
        <w:t xml:space="preserve"> u površini od 303 m2</w:t>
      </w:r>
      <w:r>
        <w:rPr>
          <w:bCs/>
          <w:iCs/>
          <w:sz w:val="22"/>
          <w:szCs w:val="22"/>
          <w:lang w:val="hr-HR"/>
        </w:rPr>
        <w:t>,</w:t>
      </w:r>
    </w:p>
    <w:p w14:paraId="5532FA0C" w14:textId="77777777" w:rsidR="005E0BB9" w:rsidRPr="00400B61" w:rsidRDefault="005E0BB9" w:rsidP="005E0BB9">
      <w:pPr>
        <w:jc w:val="both"/>
        <w:rPr>
          <w:bCs/>
          <w:iCs/>
          <w:sz w:val="22"/>
          <w:szCs w:val="22"/>
          <w:lang w:val="hr-HR"/>
        </w:rPr>
      </w:pPr>
      <w:r w:rsidRPr="00400B61">
        <w:rPr>
          <w:bCs/>
          <w:iCs/>
          <w:sz w:val="22"/>
          <w:szCs w:val="22"/>
          <w:lang w:val="hr-HR"/>
        </w:rPr>
        <w:t xml:space="preserve">k.č. br:  </w:t>
      </w:r>
      <w:r w:rsidRPr="00400B61">
        <w:rPr>
          <w:b/>
          <w:bCs/>
          <w:iCs/>
          <w:sz w:val="22"/>
          <w:szCs w:val="22"/>
          <w:lang w:val="hr-HR"/>
        </w:rPr>
        <w:t>1719/1</w:t>
      </w:r>
      <w:r w:rsidRPr="00400B61">
        <w:rPr>
          <w:bCs/>
          <w:iCs/>
          <w:sz w:val="22"/>
          <w:szCs w:val="22"/>
          <w:lang w:val="hr-HR"/>
        </w:rPr>
        <w:t xml:space="preserve"> u površini od 1.812 m2, </w:t>
      </w:r>
      <w:r w:rsidRPr="00400B61">
        <w:rPr>
          <w:bCs/>
          <w:iCs/>
          <w:sz w:val="22"/>
          <w:szCs w:val="22"/>
          <w:lang w:val="hr-HR"/>
        </w:rPr>
        <w:tab/>
        <w:t xml:space="preserve"> </w:t>
      </w:r>
      <w:r>
        <w:rPr>
          <w:bCs/>
          <w:iCs/>
          <w:sz w:val="22"/>
          <w:szCs w:val="22"/>
          <w:lang w:val="hr-HR"/>
        </w:rPr>
        <w:t xml:space="preserve">            </w:t>
      </w:r>
      <w:r w:rsidRPr="00400B61">
        <w:rPr>
          <w:bCs/>
          <w:iCs/>
          <w:sz w:val="22"/>
          <w:szCs w:val="22"/>
          <w:lang w:val="hr-HR"/>
        </w:rPr>
        <w:t xml:space="preserve">k.č. br:  </w:t>
      </w:r>
      <w:r w:rsidRPr="00400B61">
        <w:rPr>
          <w:b/>
          <w:bCs/>
          <w:iCs/>
          <w:sz w:val="22"/>
          <w:szCs w:val="22"/>
          <w:lang w:val="hr-HR"/>
        </w:rPr>
        <w:t>2105</w:t>
      </w:r>
      <w:r w:rsidRPr="00400B61">
        <w:rPr>
          <w:bCs/>
          <w:iCs/>
          <w:sz w:val="22"/>
          <w:szCs w:val="22"/>
          <w:lang w:val="hr-HR"/>
        </w:rPr>
        <w:t xml:space="preserve"> u površini od 1.657 m2,</w:t>
      </w:r>
    </w:p>
    <w:p w14:paraId="1FAF7B33" w14:textId="77777777" w:rsidR="005E0BB9" w:rsidRDefault="005E0BB9" w:rsidP="005E0BB9">
      <w:pPr>
        <w:jc w:val="both"/>
        <w:rPr>
          <w:bCs/>
          <w:iCs/>
          <w:sz w:val="22"/>
          <w:szCs w:val="22"/>
          <w:lang w:val="hr-HR"/>
        </w:rPr>
      </w:pPr>
      <w:r w:rsidRPr="00400B61">
        <w:rPr>
          <w:bCs/>
          <w:iCs/>
          <w:sz w:val="22"/>
          <w:szCs w:val="22"/>
          <w:lang w:val="hr-HR"/>
        </w:rPr>
        <w:t xml:space="preserve">k.č. br:  </w:t>
      </w:r>
      <w:r w:rsidRPr="00400B61">
        <w:rPr>
          <w:b/>
          <w:bCs/>
          <w:iCs/>
          <w:sz w:val="22"/>
          <w:szCs w:val="22"/>
          <w:lang w:val="hr-HR"/>
        </w:rPr>
        <w:t>1720</w:t>
      </w:r>
      <w:r w:rsidRPr="00400B61">
        <w:rPr>
          <w:bCs/>
          <w:iCs/>
          <w:sz w:val="22"/>
          <w:szCs w:val="22"/>
          <w:lang w:val="hr-HR"/>
        </w:rPr>
        <w:t xml:space="preserve"> u površini od 178 m2,</w:t>
      </w:r>
      <w:r w:rsidRPr="00A90F9A">
        <w:rPr>
          <w:bCs/>
          <w:iCs/>
          <w:sz w:val="22"/>
          <w:szCs w:val="22"/>
          <w:lang w:val="hr-HR"/>
        </w:rPr>
        <w:t xml:space="preserve"> </w:t>
      </w:r>
      <w:r>
        <w:rPr>
          <w:bCs/>
          <w:iCs/>
          <w:sz w:val="22"/>
          <w:szCs w:val="22"/>
          <w:lang w:val="hr-HR"/>
        </w:rPr>
        <w:tab/>
      </w:r>
      <w:r>
        <w:rPr>
          <w:bCs/>
          <w:iCs/>
          <w:sz w:val="22"/>
          <w:szCs w:val="22"/>
          <w:lang w:val="hr-HR"/>
        </w:rPr>
        <w:tab/>
      </w:r>
      <w:r w:rsidRPr="00400B61">
        <w:rPr>
          <w:bCs/>
          <w:iCs/>
          <w:sz w:val="22"/>
          <w:szCs w:val="22"/>
          <w:lang w:val="hr-HR"/>
        </w:rPr>
        <w:t xml:space="preserve">k.č. br:  </w:t>
      </w:r>
      <w:r w:rsidRPr="00400B61">
        <w:rPr>
          <w:b/>
          <w:bCs/>
          <w:iCs/>
          <w:sz w:val="22"/>
          <w:szCs w:val="22"/>
          <w:lang w:val="hr-HR"/>
        </w:rPr>
        <w:t>2122</w:t>
      </w:r>
      <w:r w:rsidRPr="00400B61">
        <w:rPr>
          <w:bCs/>
          <w:iCs/>
          <w:sz w:val="22"/>
          <w:szCs w:val="22"/>
          <w:lang w:val="hr-HR"/>
        </w:rPr>
        <w:t xml:space="preserve"> u površini od 733 m2,</w:t>
      </w:r>
    </w:p>
    <w:p w14:paraId="2A160907" w14:textId="77777777" w:rsidR="005E0BB9" w:rsidRPr="00400B61" w:rsidRDefault="005E0BB9" w:rsidP="005E0BB9">
      <w:pPr>
        <w:jc w:val="both"/>
        <w:rPr>
          <w:bCs/>
          <w:iCs/>
          <w:sz w:val="22"/>
          <w:szCs w:val="22"/>
          <w:lang w:val="hr-HR"/>
        </w:rPr>
      </w:pPr>
      <w:r w:rsidRPr="00400B61">
        <w:rPr>
          <w:bCs/>
          <w:iCs/>
          <w:sz w:val="22"/>
          <w:szCs w:val="22"/>
          <w:lang w:val="hr-HR"/>
        </w:rPr>
        <w:t xml:space="preserve">k.č. br:  </w:t>
      </w:r>
      <w:r w:rsidRPr="00400B61">
        <w:rPr>
          <w:b/>
          <w:bCs/>
          <w:iCs/>
          <w:sz w:val="22"/>
          <w:szCs w:val="22"/>
          <w:lang w:val="hr-HR"/>
        </w:rPr>
        <w:t>1721/1</w:t>
      </w:r>
      <w:r w:rsidRPr="00400B61">
        <w:rPr>
          <w:bCs/>
          <w:iCs/>
          <w:sz w:val="22"/>
          <w:szCs w:val="22"/>
          <w:lang w:val="hr-HR"/>
        </w:rPr>
        <w:t xml:space="preserve"> u površini od 87 m2, </w:t>
      </w:r>
      <w:r w:rsidRPr="00400B61">
        <w:rPr>
          <w:bCs/>
          <w:iCs/>
          <w:sz w:val="22"/>
          <w:szCs w:val="22"/>
          <w:lang w:val="hr-HR"/>
        </w:rPr>
        <w:tab/>
      </w:r>
      <w:r w:rsidRPr="00400B61">
        <w:rPr>
          <w:bCs/>
          <w:iCs/>
          <w:sz w:val="22"/>
          <w:szCs w:val="22"/>
          <w:lang w:val="hr-HR"/>
        </w:rPr>
        <w:tab/>
        <w:t xml:space="preserve">k.č. br:  </w:t>
      </w:r>
      <w:r w:rsidRPr="00400B61">
        <w:rPr>
          <w:b/>
          <w:bCs/>
          <w:iCs/>
          <w:sz w:val="22"/>
          <w:szCs w:val="22"/>
          <w:lang w:val="hr-HR"/>
        </w:rPr>
        <w:t>2125</w:t>
      </w:r>
      <w:r w:rsidRPr="00400B61">
        <w:rPr>
          <w:bCs/>
          <w:iCs/>
          <w:sz w:val="22"/>
          <w:szCs w:val="22"/>
          <w:lang w:val="hr-HR"/>
        </w:rPr>
        <w:t xml:space="preserve"> u površini od 2.331 m2, </w:t>
      </w:r>
    </w:p>
    <w:p w14:paraId="2A651F8C" w14:textId="77777777" w:rsidR="005E0BB9" w:rsidRPr="00400B61" w:rsidRDefault="005E0BB9" w:rsidP="005E0BB9">
      <w:pPr>
        <w:jc w:val="both"/>
        <w:rPr>
          <w:bCs/>
          <w:iCs/>
          <w:sz w:val="22"/>
          <w:szCs w:val="22"/>
          <w:lang w:val="hr-HR"/>
        </w:rPr>
      </w:pPr>
      <w:r w:rsidRPr="00400B61">
        <w:rPr>
          <w:bCs/>
          <w:iCs/>
          <w:sz w:val="22"/>
          <w:szCs w:val="22"/>
          <w:lang w:val="hr-HR"/>
        </w:rPr>
        <w:t xml:space="preserve">k.č. br:  </w:t>
      </w:r>
      <w:r w:rsidRPr="00400B61">
        <w:rPr>
          <w:b/>
          <w:bCs/>
          <w:iCs/>
          <w:sz w:val="22"/>
          <w:szCs w:val="22"/>
          <w:lang w:val="hr-HR"/>
        </w:rPr>
        <w:t>1721/2</w:t>
      </w:r>
      <w:r w:rsidRPr="00400B61">
        <w:rPr>
          <w:bCs/>
          <w:iCs/>
          <w:sz w:val="22"/>
          <w:szCs w:val="22"/>
          <w:lang w:val="hr-HR"/>
        </w:rPr>
        <w:t xml:space="preserve"> u površini od 93 m2</w:t>
      </w:r>
      <w:r>
        <w:rPr>
          <w:bCs/>
          <w:iCs/>
          <w:sz w:val="22"/>
          <w:szCs w:val="22"/>
          <w:lang w:val="hr-HR"/>
        </w:rPr>
        <w:t>,</w:t>
      </w:r>
      <w:r w:rsidRPr="00AA4595">
        <w:rPr>
          <w:bCs/>
          <w:iCs/>
          <w:sz w:val="22"/>
          <w:szCs w:val="22"/>
          <w:lang w:val="hr-HR"/>
        </w:rPr>
        <w:t xml:space="preserve"> </w:t>
      </w:r>
      <w:r>
        <w:rPr>
          <w:bCs/>
          <w:iCs/>
          <w:sz w:val="22"/>
          <w:szCs w:val="22"/>
          <w:lang w:val="hr-HR"/>
        </w:rPr>
        <w:tab/>
      </w:r>
      <w:r>
        <w:rPr>
          <w:bCs/>
          <w:iCs/>
          <w:sz w:val="22"/>
          <w:szCs w:val="22"/>
          <w:lang w:val="hr-HR"/>
        </w:rPr>
        <w:tab/>
      </w:r>
      <w:r w:rsidRPr="00400B61">
        <w:rPr>
          <w:bCs/>
          <w:iCs/>
          <w:sz w:val="22"/>
          <w:szCs w:val="22"/>
          <w:lang w:val="hr-HR"/>
        </w:rPr>
        <w:t xml:space="preserve">k.č. br:  </w:t>
      </w:r>
      <w:r w:rsidRPr="00400B61">
        <w:rPr>
          <w:b/>
          <w:bCs/>
          <w:iCs/>
          <w:sz w:val="22"/>
          <w:szCs w:val="22"/>
          <w:lang w:val="hr-HR"/>
        </w:rPr>
        <w:t>2128</w:t>
      </w:r>
      <w:r w:rsidRPr="00400B61">
        <w:rPr>
          <w:bCs/>
          <w:iCs/>
          <w:sz w:val="22"/>
          <w:szCs w:val="22"/>
          <w:lang w:val="hr-HR"/>
        </w:rPr>
        <w:t xml:space="preserve"> u površini od 8 m2,</w:t>
      </w:r>
    </w:p>
    <w:p w14:paraId="0477F4B6" w14:textId="77777777" w:rsidR="005E0BB9" w:rsidRDefault="005E0BB9" w:rsidP="005E0BB9">
      <w:pPr>
        <w:jc w:val="both"/>
        <w:rPr>
          <w:bCs/>
          <w:iCs/>
          <w:sz w:val="22"/>
          <w:szCs w:val="22"/>
          <w:lang w:val="hr-HR"/>
        </w:rPr>
      </w:pPr>
      <w:r w:rsidRPr="00400B61">
        <w:rPr>
          <w:bCs/>
          <w:iCs/>
          <w:sz w:val="22"/>
          <w:szCs w:val="22"/>
          <w:lang w:val="hr-HR"/>
        </w:rPr>
        <w:t xml:space="preserve">k.č. br:  </w:t>
      </w:r>
      <w:r w:rsidRPr="00400B61">
        <w:rPr>
          <w:b/>
          <w:bCs/>
          <w:iCs/>
          <w:sz w:val="22"/>
          <w:szCs w:val="22"/>
          <w:lang w:val="hr-HR"/>
        </w:rPr>
        <w:t xml:space="preserve">1722 </w:t>
      </w:r>
      <w:r w:rsidRPr="00400B61">
        <w:rPr>
          <w:bCs/>
          <w:iCs/>
          <w:sz w:val="22"/>
          <w:szCs w:val="22"/>
          <w:lang w:val="hr-HR"/>
        </w:rPr>
        <w:t xml:space="preserve">u površini od 216 m2, </w:t>
      </w:r>
      <w:r w:rsidRPr="00400B61">
        <w:rPr>
          <w:bCs/>
          <w:iCs/>
          <w:sz w:val="22"/>
          <w:szCs w:val="22"/>
          <w:lang w:val="hr-HR"/>
        </w:rPr>
        <w:tab/>
      </w:r>
      <w:r>
        <w:rPr>
          <w:bCs/>
          <w:iCs/>
          <w:sz w:val="22"/>
          <w:szCs w:val="22"/>
          <w:lang w:val="hr-HR"/>
        </w:rPr>
        <w:tab/>
      </w:r>
      <w:r w:rsidRPr="00400B61">
        <w:rPr>
          <w:bCs/>
          <w:iCs/>
          <w:sz w:val="22"/>
          <w:szCs w:val="22"/>
          <w:lang w:val="hr-HR"/>
        </w:rPr>
        <w:t xml:space="preserve">k.č. br:  </w:t>
      </w:r>
      <w:r w:rsidRPr="00400B61">
        <w:rPr>
          <w:b/>
          <w:bCs/>
          <w:iCs/>
          <w:sz w:val="22"/>
          <w:szCs w:val="22"/>
          <w:lang w:val="hr-HR"/>
        </w:rPr>
        <w:t xml:space="preserve">2129 </w:t>
      </w:r>
      <w:r w:rsidRPr="00400B61">
        <w:rPr>
          <w:bCs/>
          <w:iCs/>
          <w:sz w:val="22"/>
          <w:szCs w:val="22"/>
          <w:lang w:val="hr-HR"/>
        </w:rPr>
        <w:t>u površini od 531 m2,</w:t>
      </w:r>
      <w:r w:rsidRPr="00400B61">
        <w:rPr>
          <w:bCs/>
          <w:iCs/>
          <w:sz w:val="22"/>
          <w:szCs w:val="22"/>
          <w:lang w:val="hr-HR"/>
        </w:rPr>
        <w:tab/>
        <w:t xml:space="preserve">  </w:t>
      </w:r>
    </w:p>
    <w:p w14:paraId="08F39C19" w14:textId="77777777" w:rsidR="005E0BB9" w:rsidRDefault="005E0BB9" w:rsidP="005E0BB9">
      <w:pPr>
        <w:jc w:val="both"/>
        <w:rPr>
          <w:bCs/>
          <w:iCs/>
          <w:sz w:val="22"/>
          <w:szCs w:val="22"/>
          <w:lang w:val="hr-HR"/>
        </w:rPr>
      </w:pPr>
      <w:r w:rsidRPr="00400B61">
        <w:rPr>
          <w:bCs/>
          <w:iCs/>
          <w:sz w:val="22"/>
          <w:szCs w:val="22"/>
          <w:lang w:val="hr-HR"/>
        </w:rPr>
        <w:t xml:space="preserve">k.č. br:  </w:t>
      </w:r>
      <w:r w:rsidRPr="00400B61">
        <w:rPr>
          <w:b/>
          <w:bCs/>
          <w:iCs/>
          <w:sz w:val="22"/>
          <w:szCs w:val="22"/>
          <w:lang w:val="hr-HR"/>
        </w:rPr>
        <w:t>1723</w:t>
      </w:r>
      <w:r w:rsidRPr="00400B61">
        <w:rPr>
          <w:bCs/>
          <w:iCs/>
          <w:sz w:val="22"/>
          <w:szCs w:val="22"/>
          <w:lang w:val="hr-HR"/>
        </w:rPr>
        <w:t xml:space="preserve"> u površini od 961 m2, </w:t>
      </w:r>
      <w:r>
        <w:rPr>
          <w:bCs/>
          <w:iCs/>
          <w:sz w:val="22"/>
          <w:szCs w:val="22"/>
          <w:lang w:val="hr-HR"/>
        </w:rPr>
        <w:tab/>
      </w:r>
      <w:r>
        <w:rPr>
          <w:bCs/>
          <w:iCs/>
          <w:sz w:val="22"/>
          <w:szCs w:val="22"/>
          <w:lang w:val="hr-HR"/>
        </w:rPr>
        <w:tab/>
      </w:r>
      <w:r w:rsidRPr="00400B61">
        <w:rPr>
          <w:bCs/>
          <w:iCs/>
          <w:sz w:val="22"/>
          <w:szCs w:val="22"/>
          <w:lang w:val="hr-HR"/>
        </w:rPr>
        <w:t xml:space="preserve">k.č. br:  </w:t>
      </w:r>
      <w:r w:rsidRPr="00400B61">
        <w:rPr>
          <w:b/>
          <w:bCs/>
          <w:iCs/>
          <w:sz w:val="22"/>
          <w:szCs w:val="22"/>
          <w:lang w:val="hr-HR"/>
        </w:rPr>
        <w:t>2133</w:t>
      </w:r>
      <w:r w:rsidRPr="00400B61">
        <w:rPr>
          <w:bCs/>
          <w:iCs/>
          <w:sz w:val="22"/>
          <w:szCs w:val="22"/>
          <w:lang w:val="hr-HR"/>
        </w:rPr>
        <w:t xml:space="preserve"> u površini od 411 m2,</w:t>
      </w:r>
    </w:p>
    <w:p w14:paraId="04B8247B" w14:textId="77777777" w:rsidR="005E0BB9" w:rsidRDefault="005E0BB9" w:rsidP="005E0BB9">
      <w:pPr>
        <w:jc w:val="both"/>
        <w:rPr>
          <w:bCs/>
          <w:iCs/>
          <w:sz w:val="22"/>
          <w:szCs w:val="22"/>
          <w:lang w:val="hr-HR"/>
        </w:rPr>
      </w:pPr>
      <w:r w:rsidRPr="00400B61">
        <w:rPr>
          <w:bCs/>
          <w:iCs/>
          <w:sz w:val="22"/>
          <w:szCs w:val="22"/>
          <w:lang w:val="hr-HR"/>
        </w:rPr>
        <w:t xml:space="preserve">k.č. br:  </w:t>
      </w:r>
      <w:r w:rsidRPr="00400B61">
        <w:rPr>
          <w:b/>
          <w:bCs/>
          <w:iCs/>
          <w:sz w:val="22"/>
          <w:szCs w:val="22"/>
          <w:lang w:val="hr-HR"/>
        </w:rPr>
        <w:t>1724/2</w:t>
      </w:r>
      <w:r w:rsidRPr="00400B61">
        <w:rPr>
          <w:bCs/>
          <w:iCs/>
          <w:sz w:val="22"/>
          <w:szCs w:val="22"/>
          <w:lang w:val="hr-HR"/>
        </w:rPr>
        <w:t xml:space="preserve"> u površini od 20 m2</w:t>
      </w:r>
      <w:r>
        <w:rPr>
          <w:bCs/>
          <w:iCs/>
          <w:sz w:val="22"/>
          <w:szCs w:val="22"/>
          <w:lang w:val="hr-HR"/>
        </w:rPr>
        <w:t>,</w:t>
      </w:r>
      <w:r w:rsidRPr="00EA3A74">
        <w:rPr>
          <w:bCs/>
          <w:iCs/>
          <w:sz w:val="22"/>
          <w:szCs w:val="22"/>
          <w:lang w:val="hr-HR"/>
        </w:rPr>
        <w:t xml:space="preserve"> </w:t>
      </w:r>
      <w:r>
        <w:rPr>
          <w:bCs/>
          <w:iCs/>
          <w:sz w:val="22"/>
          <w:szCs w:val="22"/>
          <w:lang w:val="hr-HR"/>
        </w:rPr>
        <w:tab/>
      </w:r>
      <w:r>
        <w:rPr>
          <w:bCs/>
          <w:iCs/>
          <w:sz w:val="22"/>
          <w:szCs w:val="22"/>
          <w:lang w:val="hr-HR"/>
        </w:rPr>
        <w:tab/>
      </w:r>
      <w:r w:rsidRPr="00400B61">
        <w:rPr>
          <w:bCs/>
          <w:iCs/>
          <w:sz w:val="22"/>
          <w:szCs w:val="22"/>
          <w:lang w:val="hr-HR"/>
        </w:rPr>
        <w:t xml:space="preserve">k.č. br:  </w:t>
      </w:r>
      <w:r w:rsidRPr="00400B61">
        <w:rPr>
          <w:b/>
          <w:bCs/>
          <w:iCs/>
          <w:sz w:val="22"/>
          <w:szCs w:val="22"/>
          <w:lang w:val="hr-HR"/>
        </w:rPr>
        <w:t>2134</w:t>
      </w:r>
      <w:r w:rsidRPr="00400B61">
        <w:rPr>
          <w:bCs/>
          <w:iCs/>
          <w:sz w:val="22"/>
          <w:szCs w:val="22"/>
          <w:lang w:val="hr-HR"/>
        </w:rPr>
        <w:t xml:space="preserve"> u površini od 304 m2,</w:t>
      </w:r>
    </w:p>
    <w:p w14:paraId="275C3B68" w14:textId="77777777" w:rsidR="005E0BB9" w:rsidRPr="00400B61" w:rsidRDefault="005E0BB9" w:rsidP="005E0BB9">
      <w:pPr>
        <w:jc w:val="both"/>
        <w:rPr>
          <w:bCs/>
          <w:iCs/>
          <w:sz w:val="22"/>
          <w:szCs w:val="22"/>
          <w:lang w:val="hr-HR"/>
        </w:rPr>
      </w:pPr>
      <w:r w:rsidRPr="00400B61">
        <w:rPr>
          <w:bCs/>
          <w:iCs/>
          <w:sz w:val="22"/>
          <w:szCs w:val="22"/>
          <w:lang w:val="hr-HR"/>
        </w:rPr>
        <w:t xml:space="preserve">k.č. br:  </w:t>
      </w:r>
      <w:r w:rsidRPr="00400B61">
        <w:rPr>
          <w:b/>
          <w:bCs/>
          <w:iCs/>
          <w:sz w:val="22"/>
          <w:szCs w:val="22"/>
          <w:lang w:val="hr-HR"/>
        </w:rPr>
        <w:t>1727/1</w:t>
      </w:r>
      <w:r w:rsidRPr="00400B61">
        <w:rPr>
          <w:bCs/>
          <w:iCs/>
          <w:sz w:val="22"/>
          <w:szCs w:val="22"/>
          <w:lang w:val="hr-HR"/>
        </w:rPr>
        <w:t xml:space="preserve"> u površini od 192 m2,  </w:t>
      </w:r>
      <w:r>
        <w:rPr>
          <w:bCs/>
          <w:iCs/>
          <w:sz w:val="22"/>
          <w:szCs w:val="22"/>
          <w:lang w:val="hr-HR"/>
        </w:rPr>
        <w:tab/>
      </w:r>
      <w:r>
        <w:rPr>
          <w:bCs/>
          <w:iCs/>
          <w:sz w:val="22"/>
          <w:szCs w:val="22"/>
          <w:lang w:val="hr-HR"/>
        </w:rPr>
        <w:tab/>
      </w:r>
      <w:r w:rsidRPr="00400B61">
        <w:rPr>
          <w:bCs/>
          <w:iCs/>
          <w:sz w:val="22"/>
          <w:szCs w:val="22"/>
          <w:lang w:val="hr-HR"/>
        </w:rPr>
        <w:t xml:space="preserve">k.č. br:  </w:t>
      </w:r>
      <w:r w:rsidRPr="00400B61">
        <w:rPr>
          <w:b/>
          <w:bCs/>
          <w:iCs/>
          <w:sz w:val="22"/>
          <w:szCs w:val="22"/>
          <w:lang w:val="hr-HR"/>
        </w:rPr>
        <w:t>2143/2</w:t>
      </w:r>
      <w:r w:rsidRPr="00400B61">
        <w:rPr>
          <w:bCs/>
          <w:iCs/>
          <w:sz w:val="22"/>
          <w:szCs w:val="22"/>
          <w:lang w:val="hr-HR"/>
        </w:rPr>
        <w:t xml:space="preserve"> u površini od 236 m2,</w:t>
      </w:r>
    </w:p>
    <w:p w14:paraId="185FCB84" w14:textId="77777777" w:rsidR="005E0BB9" w:rsidRDefault="005E0BB9" w:rsidP="005E0BB9">
      <w:pPr>
        <w:jc w:val="both"/>
        <w:rPr>
          <w:bCs/>
          <w:iCs/>
          <w:sz w:val="22"/>
          <w:szCs w:val="22"/>
          <w:lang w:val="hr-HR"/>
        </w:rPr>
      </w:pPr>
      <w:r w:rsidRPr="00400B61">
        <w:rPr>
          <w:bCs/>
          <w:iCs/>
          <w:sz w:val="22"/>
          <w:szCs w:val="22"/>
          <w:lang w:val="hr-HR"/>
        </w:rPr>
        <w:t xml:space="preserve">k.č. br:  </w:t>
      </w:r>
      <w:r w:rsidRPr="00400B61">
        <w:rPr>
          <w:b/>
          <w:bCs/>
          <w:iCs/>
          <w:sz w:val="22"/>
          <w:szCs w:val="22"/>
          <w:lang w:val="hr-HR"/>
        </w:rPr>
        <w:t>1728/1</w:t>
      </w:r>
      <w:r w:rsidRPr="00400B61">
        <w:rPr>
          <w:bCs/>
          <w:iCs/>
          <w:sz w:val="22"/>
          <w:szCs w:val="22"/>
          <w:lang w:val="hr-HR"/>
        </w:rPr>
        <w:t xml:space="preserve"> u površini od 1.044 m2</w:t>
      </w:r>
      <w:r>
        <w:rPr>
          <w:bCs/>
          <w:iCs/>
          <w:sz w:val="22"/>
          <w:szCs w:val="22"/>
          <w:lang w:val="hr-HR"/>
        </w:rPr>
        <w:t>,</w:t>
      </w:r>
      <w:r w:rsidRPr="00AC713A">
        <w:rPr>
          <w:bCs/>
          <w:iCs/>
          <w:sz w:val="22"/>
          <w:szCs w:val="22"/>
          <w:lang w:val="hr-HR"/>
        </w:rPr>
        <w:t xml:space="preserve"> </w:t>
      </w:r>
      <w:r w:rsidRPr="00400B61">
        <w:rPr>
          <w:bCs/>
          <w:iCs/>
          <w:sz w:val="22"/>
          <w:szCs w:val="22"/>
          <w:lang w:val="hr-HR"/>
        </w:rPr>
        <w:tab/>
        <w:t xml:space="preserve"> </w:t>
      </w:r>
      <w:r>
        <w:rPr>
          <w:bCs/>
          <w:iCs/>
          <w:sz w:val="22"/>
          <w:szCs w:val="22"/>
          <w:lang w:val="hr-HR"/>
        </w:rPr>
        <w:tab/>
      </w:r>
      <w:r w:rsidRPr="00400B61">
        <w:rPr>
          <w:bCs/>
          <w:iCs/>
          <w:sz w:val="22"/>
          <w:szCs w:val="22"/>
          <w:lang w:val="hr-HR"/>
        </w:rPr>
        <w:t xml:space="preserve">k.č. br:  </w:t>
      </w:r>
      <w:r w:rsidRPr="00400B61">
        <w:rPr>
          <w:b/>
          <w:bCs/>
          <w:iCs/>
          <w:sz w:val="22"/>
          <w:szCs w:val="22"/>
          <w:lang w:val="hr-HR"/>
        </w:rPr>
        <w:t>2144/2</w:t>
      </w:r>
      <w:r w:rsidRPr="00400B61">
        <w:rPr>
          <w:bCs/>
          <w:iCs/>
          <w:sz w:val="22"/>
          <w:szCs w:val="22"/>
          <w:lang w:val="hr-HR"/>
        </w:rPr>
        <w:t xml:space="preserve"> u površini od 492 m2,</w:t>
      </w:r>
    </w:p>
    <w:p w14:paraId="2E0F4C6A" w14:textId="77777777" w:rsidR="005E0BB9" w:rsidRPr="00400B61" w:rsidRDefault="005E0BB9" w:rsidP="005E0BB9">
      <w:pPr>
        <w:jc w:val="both"/>
        <w:rPr>
          <w:bCs/>
          <w:iCs/>
          <w:sz w:val="22"/>
          <w:szCs w:val="22"/>
          <w:lang w:val="hr-HR"/>
        </w:rPr>
      </w:pPr>
      <w:r w:rsidRPr="00400B61">
        <w:rPr>
          <w:bCs/>
          <w:iCs/>
          <w:sz w:val="22"/>
          <w:szCs w:val="22"/>
          <w:lang w:val="hr-HR"/>
        </w:rPr>
        <w:t xml:space="preserve">k.č. br:  </w:t>
      </w:r>
      <w:r w:rsidRPr="00400B61">
        <w:rPr>
          <w:b/>
          <w:bCs/>
          <w:iCs/>
          <w:sz w:val="22"/>
          <w:szCs w:val="22"/>
          <w:lang w:val="hr-HR"/>
        </w:rPr>
        <w:t>1728/2</w:t>
      </w:r>
      <w:r w:rsidRPr="00400B61">
        <w:rPr>
          <w:bCs/>
          <w:iCs/>
          <w:sz w:val="22"/>
          <w:szCs w:val="22"/>
          <w:lang w:val="hr-HR"/>
        </w:rPr>
        <w:t xml:space="preserve"> u površini od 70 m2, </w:t>
      </w:r>
      <w:r>
        <w:rPr>
          <w:bCs/>
          <w:iCs/>
          <w:sz w:val="22"/>
          <w:szCs w:val="22"/>
          <w:lang w:val="hr-HR"/>
        </w:rPr>
        <w:tab/>
      </w:r>
      <w:r>
        <w:rPr>
          <w:bCs/>
          <w:iCs/>
          <w:sz w:val="22"/>
          <w:szCs w:val="22"/>
          <w:lang w:val="hr-HR"/>
        </w:rPr>
        <w:tab/>
      </w:r>
      <w:r w:rsidRPr="00400B61">
        <w:rPr>
          <w:bCs/>
          <w:iCs/>
          <w:sz w:val="22"/>
          <w:szCs w:val="22"/>
          <w:lang w:val="hr-HR"/>
        </w:rPr>
        <w:t xml:space="preserve">k.č. br:  </w:t>
      </w:r>
      <w:r w:rsidRPr="00400B61">
        <w:rPr>
          <w:b/>
          <w:bCs/>
          <w:iCs/>
          <w:sz w:val="22"/>
          <w:szCs w:val="22"/>
          <w:lang w:val="hr-HR"/>
        </w:rPr>
        <w:t>2160/6</w:t>
      </w:r>
      <w:r w:rsidRPr="00400B61">
        <w:rPr>
          <w:bCs/>
          <w:iCs/>
          <w:sz w:val="22"/>
          <w:szCs w:val="22"/>
          <w:lang w:val="hr-HR"/>
        </w:rPr>
        <w:t xml:space="preserve"> u površini od 613 m2,  </w:t>
      </w:r>
      <w:r>
        <w:rPr>
          <w:bCs/>
          <w:iCs/>
          <w:sz w:val="22"/>
          <w:szCs w:val="22"/>
          <w:lang w:val="hr-HR"/>
        </w:rPr>
        <w:tab/>
      </w:r>
    </w:p>
    <w:p w14:paraId="1BF34099" w14:textId="77777777" w:rsidR="005E0BB9" w:rsidRDefault="005E0BB9" w:rsidP="005E0BB9">
      <w:pPr>
        <w:jc w:val="both"/>
        <w:rPr>
          <w:bCs/>
          <w:iCs/>
          <w:sz w:val="22"/>
          <w:szCs w:val="22"/>
          <w:lang w:val="hr-HR"/>
        </w:rPr>
      </w:pPr>
      <w:r w:rsidRPr="00400B61">
        <w:rPr>
          <w:bCs/>
          <w:iCs/>
          <w:sz w:val="22"/>
          <w:szCs w:val="22"/>
          <w:lang w:val="hr-HR"/>
        </w:rPr>
        <w:t xml:space="preserve">k.č. br:  </w:t>
      </w:r>
      <w:r w:rsidRPr="00400B61">
        <w:rPr>
          <w:b/>
          <w:bCs/>
          <w:iCs/>
          <w:sz w:val="22"/>
          <w:szCs w:val="22"/>
          <w:lang w:val="hr-HR"/>
        </w:rPr>
        <w:t>1729</w:t>
      </w:r>
      <w:r w:rsidRPr="00400B61">
        <w:rPr>
          <w:bCs/>
          <w:iCs/>
          <w:sz w:val="22"/>
          <w:szCs w:val="22"/>
          <w:lang w:val="hr-HR"/>
        </w:rPr>
        <w:t xml:space="preserve"> u površini od 552 m2, </w:t>
      </w:r>
      <w:r>
        <w:rPr>
          <w:bCs/>
          <w:iCs/>
          <w:sz w:val="22"/>
          <w:szCs w:val="22"/>
          <w:lang w:val="hr-HR"/>
        </w:rPr>
        <w:tab/>
      </w:r>
      <w:r>
        <w:rPr>
          <w:bCs/>
          <w:iCs/>
          <w:sz w:val="22"/>
          <w:szCs w:val="22"/>
          <w:lang w:val="hr-HR"/>
        </w:rPr>
        <w:tab/>
      </w:r>
      <w:r w:rsidRPr="00400B61">
        <w:rPr>
          <w:bCs/>
          <w:iCs/>
          <w:sz w:val="22"/>
          <w:szCs w:val="22"/>
          <w:lang w:val="hr-HR"/>
        </w:rPr>
        <w:t xml:space="preserve">k.č. br:  </w:t>
      </w:r>
      <w:r w:rsidRPr="00400B61">
        <w:rPr>
          <w:b/>
          <w:bCs/>
          <w:iCs/>
          <w:sz w:val="22"/>
          <w:szCs w:val="22"/>
          <w:lang w:val="hr-HR"/>
        </w:rPr>
        <w:t>2162/4</w:t>
      </w:r>
      <w:r w:rsidRPr="00400B61">
        <w:rPr>
          <w:bCs/>
          <w:iCs/>
          <w:sz w:val="22"/>
          <w:szCs w:val="22"/>
          <w:lang w:val="hr-HR"/>
        </w:rPr>
        <w:t xml:space="preserve"> u površini od 60 m2,</w:t>
      </w:r>
    </w:p>
    <w:p w14:paraId="5E01E900" w14:textId="77777777" w:rsidR="005E0BB9" w:rsidRPr="00400B61" w:rsidRDefault="005E0BB9" w:rsidP="005E0BB9">
      <w:pPr>
        <w:jc w:val="both"/>
        <w:rPr>
          <w:bCs/>
          <w:iCs/>
          <w:sz w:val="22"/>
          <w:szCs w:val="22"/>
          <w:lang w:val="hr-HR"/>
        </w:rPr>
      </w:pPr>
      <w:r w:rsidRPr="00400B61">
        <w:rPr>
          <w:bCs/>
          <w:iCs/>
          <w:sz w:val="22"/>
          <w:szCs w:val="22"/>
          <w:lang w:val="hr-HR"/>
        </w:rPr>
        <w:t xml:space="preserve">k.č. br:  </w:t>
      </w:r>
      <w:r w:rsidRPr="00400B61">
        <w:rPr>
          <w:b/>
          <w:bCs/>
          <w:iCs/>
          <w:sz w:val="22"/>
          <w:szCs w:val="22"/>
          <w:lang w:val="hr-HR"/>
        </w:rPr>
        <w:t xml:space="preserve">1730/1 </w:t>
      </w:r>
      <w:r w:rsidRPr="00400B61">
        <w:rPr>
          <w:bCs/>
          <w:iCs/>
          <w:sz w:val="22"/>
          <w:szCs w:val="22"/>
          <w:lang w:val="hr-HR"/>
        </w:rPr>
        <w:t xml:space="preserve">u površini od 139 m2, </w:t>
      </w:r>
      <w:r>
        <w:rPr>
          <w:bCs/>
          <w:iCs/>
          <w:sz w:val="22"/>
          <w:szCs w:val="22"/>
          <w:lang w:val="hr-HR"/>
        </w:rPr>
        <w:tab/>
      </w:r>
      <w:r>
        <w:rPr>
          <w:bCs/>
          <w:iCs/>
          <w:sz w:val="22"/>
          <w:szCs w:val="22"/>
          <w:lang w:val="hr-HR"/>
        </w:rPr>
        <w:tab/>
      </w:r>
      <w:r w:rsidRPr="00400B61">
        <w:rPr>
          <w:bCs/>
          <w:iCs/>
          <w:sz w:val="22"/>
          <w:szCs w:val="22"/>
          <w:lang w:val="hr-HR"/>
        </w:rPr>
        <w:t xml:space="preserve">k.č. br:  </w:t>
      </w:r>
      <w:r w:rsidRPr="00400B61">
        <w:rPr>
          <w:b/>
          <w:bCs/>
          <w:iCs/>
          <w:sz w:val="22"/>
          <w:szCs w:val="22"/>
          <w:lang w:val="hr-HR"/>
        </w:rPr>
        <w:t>2162/5</w:t>
      </w:r>
      <w:r w:rsidRPr="00400B61">
        <w:rPr>
          <w:bCs/>
          <w:iCs/>
          <w:sz w:val="22"/>
          <w:szCs w:val="22"/>
          <w:lang w:val="hr-HR"/>
        </w:rPr>
        <w:t xml:space="preserve"> u površini od 67 m2,</w:t>
      </w:r>
    </w:p>
    <w:p w14:paraId="0A54806B" w14:textId="77777777" w:rsidR="005E0BB9" w:rsidRDefault="005E0BB9" w:rsidP="005E0BB9">
      <w:pPr>
        <w:jc w:val="both"/>
        <w:rPr>
          <w:bCs/>
          <w:iCs/>
          <w:sz w:val="22"/>
          <w:szCs w:val="22"/>
          <w:lang w:val="hr-HR"/>
        </w:rPr>
      </w:pPr>
      <w:r w:rsidRPr="00400B61">
        <w:rPr>
          <w:bCs/>
          <w:iCs/>
          <w:sz w:val="22"/>
          <w:szCs w:val="22"/>
          <w:lang w:val="hr-HR"/>
        </w:rPr>
        <w:t xml:space="preserve">k.č. br:  </w:t>
      </w:r>
      <w:r w:rsidRPr="00400B61">
        <w:rPr>
          <w:b/>
          <w:bCs/>
          <w:iCs/>
          <w:sz w:val="22"/>
          <w:szCs w:val="22"/>
          <w:lang w:val="hr-HR"/>
        </w:rPr>
        <w:t>1731/1</w:t>
      </w:r>
      <w:r w:rsidRPr="00400B61">
        <w:rPr>
          <w:bCs/>
          <w:iCs/>
          <w:sz w:val="22"/>
          <w:szCs w:val="22"/>
          <w:lang w:val="hr-HR"/>
        </w:rPr>
        <w:t xml:space="preserve"> u površini od 349 m2</w:t>
      </w:r>
      <w:r>
        <w:rPr>
          <w:bCs/>
          <w:iCs/>
          <w:sz w:val="22"/>
          <w:szCs w:val="22"/>
          <w:lang w:val="hr-HR"/>
        </w:rPr>
        <w:t>,</w:t>
      </w:r>
      <w:r w:rsidRPr="00400B61">
        <w:rPr>
          <w:bCs/>
          <w:iCs/>
          <w:sz w:val="22"/>
          <w:szCs w:val="22"/>
          <w:lang w:val="hr-HR"/>
        </w:rPr>
        <w:t xml:space="preserve">  </w:t>
      </w:r>
      <w:r>
        <w:rPr>
          <w:bCs/>
          <w:iCs/>
          <w:sz w:val="22"/>
          <w:szCs w:val="22"/>
          <w:lang w:val="hr-HR"/>
        </w:rPr>
        <w:tab/>
      </w:r>
      <w:r>
        <w:rPr>
          <w:bCs/>
          <w:iCs/>
          <w:sz w:val="22"/>
          <w:szCs w:val="22"/>
          <w:lang w:val="hr-HR"/>
        </w:rPr>
        <w:tab/>
      </w:r>
      <w:r w:rsidRPr="00400B61">
        <w:rPr>
          <w:bCs/>
          <w:iCs/>
          <w:sz w:val="22"/>
          <w:szCs w:val="22"/>
          <w:lang w:val="hr-HR"/>
        </w:rPr>
        <w:t xml:space="preserve">k.č. br:  </w:t>
      </w:r>
      <w:r w:rsidRPr="00400B61">
        <w:rPr>
          <w:b/>
          <w:bCs/>
          <w:iCs/>
          <w:sz w:val="22"/>
          <w:szCs w:val="22"/>
          <w:lang w:val="hr-HR"/>
        </w:rPr>
        <w:t>2181</w:t>
      </w:r>
      <w:r w:rsidRPr="00400B61">
        <w:rPr>
          <w:bCs/>
          <w:iCs/>
          <w:sz w:val="22"/>
          <w:szCs w:val="22"/>
          <w:lang w:val="hr-HR"/>
        </w:rPr>
        <w:t xml:space="preserve"> u površini od 82 m2.</w:t>
      </w:r>
      <w:r>
        <w:rPr>
          <w:bCs/>
          <w:iCs/>
          <w:sz w:val="22"/>
          <w:szCs w:val="22"/>
          <w:lang w:val="hr-HR"/>
        </w:rPr>
        <w:t>“</w:t>
      </w:r>
    </w:p>
    <w:p w14:paraId="66CF2D0F" w14:textId="308A2494" w:rsidR="007143FB" w:rsidRDefault="005E0BB9" w:rsidP="007143FB">
      <w:pPr>
        <w:jc w:val="both"/>
        <w:rPr>
          <w:bCs/>
          <w:iCs/>
          <w:sz w:val="22"/>
          <w:szCs w:val="22"/>
          <w:lang w:val="hr-HR"/>
        </w:rPr>
      </w:pPr>
      <w:r w:rsidRPr="00400B61">
        <w:rPr>
          <w:bCs/>
          <w:iCs/>
          <w:sz w:val="22"/>
          <w:szCs w:val="22"/>
          <w:lang w:val="hr-HR"/>
        </w:rPr>
        <w:t xml:space="preserve">k.č. br:  </w:t>
      </w:r>
      <w:r w:rsidRPr="00400B61">
        <w:rPr>
          <w:b/>
          <w:bCs/>
          <w:iCs/>
          <w:sz w:val="22"/>
          <w:szCs w:val="22"/>
          <w:lang w:val="hr-HR"/>
        </w:rPr>
        <w:t>1731/2</w:t>
      </w:r>
      <w:r w:rsidRPr="00400B61">
        <w:rPr>
          <w:bCs/>
          <w:iCs/>
          <w:sz w:val="22"/>
          <w:szCs w:val="22"/>
          <w:lang w:val="hr-HR"/>
        </w:rPr>
        <w:t xml:space="preserve"> u površini od 294 m2</w:t>
      </w:r>
      <w:r>
        <w:rPr>
          <w:bCs/>
          <w:iCs/>
          <w:sz w:val="22"/>
          <w:szCs w:val="22"/>
          <w:lang w:val="hr-HR"/>
        </w:rPr>
        <w:t>,</w:t>
      </w:r>
      <w:r w:rsidR="007143FB" w:rsidRPr="007143FB">
        <w:rPr>
          <w:bCs/>
          <w:iCs/>
          <w:sz w:val="22"/>
          <w:szCs w:val="22"/>
          <w:lang w:val="hr-HR"/>
        </w:rPr>
        <w:t xml:space="preserve"> </w:t>
      </w:r>
      <w:r w:rsidR="007143FB">
        <w:rPr>
          <w:bCs/>
          <w:iCs/>
          <w:sz w:val="22"/>
          <w:szCs w:val="22"/>
          <w:lang w:val="hr-HR"/>
        </w:rPr>
        <w:t xml:space="preserve">                 </w:t>
      </w:r>
      <w:bookmarkStart w:id="2" w:name="_Hlk188963974"/>
      <w:r w:rsidR="007143FB" w:rsidRPr="00DE3F63">
        <w:rPr>
          <w:b/>
          <w:iCs/>
          <w:sz w:val="22"/>
          <w:szCs w:val="22"/>
          <w:lang w:val="hr-HR"/>
        </w:rPr>
        <w:t>k.č. br:  1640/3 u površini od 254 m2.“</w:t>
      </w:r>
      <w:bookmarkEnd w:id="2"/>
    </w:p>
    <w:p w14:paraId="35008E63" w14:textId="77777777" w:rsidR="005E0BB9" w:rsidRDefault="005E0BB9" w:rsidP="005E0BB9">
      <w:pPr>
        <w:jc w:val="both"/>
        <w:rPr>
          <w:bCs/>
          <w:iCs/>
          <w:sz w:val="22"/>
          <w:szCs w:val="22"/>
          <w:lang w:val="hr-HR"/>
        </w:rPr>
      </w:pPr>
      <w:r w:rsidRPr="00400B61">
        <w:rPr>
          <w:bCs/>
          <w:iCs/>
          <w:sz w:val="22"/>
          <w:szCs w:val="22"/>
          <w:lang w:val="hr-HR"/>
        </w:rPr>
        <w:t xml:space="preserve">k.č. br:  </w:t>
      </w:r>
      <w:r w:rsidRPr="00400B61">
        <w:rPr>
          <w:b/>
          <w:bCs/>
          <w:iCs/>
          <w:sz w:val="22"/>
          <w:szCs w:val="22"/>
          <w:lang w:val="hr-HR"/>
        </w:rPr>
        <w:t>1732/1</w:t>
      </w:r>
      <w:r w:rsidRPr="00400B61">
        <w:rPr>
          <w:bCs/>
          <w:iCs/>
          <w:sz w:val="22"/>
          <w:szCs w:val="22"/>
          <w:lang w:val="hr-HR"/>
        </w:rPr>
        <w:t xml:space="preserve"> u površini od 558 m2,</w:t>
      </w:r>
      <w:r w:rsidR="00DE3F63">
        <w:rPr>
          <w:bCs/>
          <w:iCs/>
          <w:sz w:val="22"/>
          <w:szCs w:val="22"/>
          <w:lang w:val="hr-HR"/>
        </w:rPr>
        <w:t xml:space="preserve">                    </w:t>
      </w:r>
      <w:r w:rsidR="00DE3F63" w:rsidRPr="00DE3F63">
        <w:rPr>
          <w:b/>
          <w:iCs/>
          <w:sz w:val="22"/>
          <w:szCs w:val="22"/>
          <w:lang w:val="hr-HR"/>
        </w:rPr>
        <w:t>(parcela koja je izostavljena)</w:t>
      </w:r>
    </w:p>
    <w:p w14:paraId="7163420E" w14:textId="77777777" w:rsidR="002712C3" w:rsidRDefault="002712C3" w:rsidP="003603B9">
      <w:pPr>
        <w:jc w:val="both"/>
        <w:rPr>
          <w:iCs/>
          <w:sz w:val="24"/>
          <w:szCs w:val="24"/>
          <w:lang w:val="hr-HR"/>
        </w:rPr>
      </w:pPr>
    </w:p>
    <w:p w14:paraId="07EA07FA" w14:textId="77777777" w:rsidR="009A6578" w:rsidRPr="00040B22" w:rsidRDefault="0049559E" w:rsidP="009A6578">
      <w:pPr>
        <w:jc w:val="both"/>
        <w:rPr>
          <w:bCs/>
          <w:iCs/>
          <w:sz w:val="22"/>
          <w:szCs w:val="22"/>
          <w:lang w:val="hr-HR"/>
        </w:rPr>
      </w:pPr>
      <w:r w:rsidRPr="00040B22">
        <w:rPr>
          <w:bCs/>
          <w:iCs/>
          <w:sz w:val="22"/>
          <w:szCs w:val="22"/>
          <w:lang w:val="hr-HR"/>
        </w:rPr>
        <w:t xml:space="preserve"> </w:t>
      </w:r>
      <w:r w:rsidR="00FA6290" w:rsidRPr="00040B22">
        <w:rPr>
          <w:bCs/>
          <w:iCs/>
          <w:sz w:val="22"/>
          <w:szCs w:val="22"/>
          <w:lang w:val="hr-HR"/>
        </w:rPr>
        <w:tab/>
      </w:r>
      <w:r w:rsidR="00FA6290" w:rsidRPr="00040B22">
        <w:rPr>
          <w:bCs/>
          <w:iCs/>
          <w:sz w:val="22"/>
          <w:szCs w:val="22"/>
          <w:lang w:val="hr-HR"/>
        </w:rPr>
        <w:tab/>
      </w:r>
    </w:p>
    <w:p w14:paraId="3840C315" w14:textId="77777777" w:rsidR="00DE3F63" w:rsidRDefault="00DE3F63" w:rsidP="00101E8C">
      <w:pPr>
        <w:jc w:val="center"/>
        <w:rPr>
          <w:b/>
          <w:sz w:val="24"/>
          <w:szCs w:val="24"/>
          <w:lang w:val="hr-HR"/>
        </w:rPr>
      </w:pPr>
    </w:p>
    <w:p w14:paraId="2788DE7D" w14:textId="77777777" w:rsidR="00DE3F63" w:rsidRDefault="00DE3F63" w:rsidP="00101E8C">
      <w:pPr>
        <w:jc w:val="center"/>
        <w:rPr>
          <w:b/>
          <w:sz w:val="24"/>
          <w:szCs w:val="24"/>
          <w:lang w:val="hr-HR"/>
        </w:rPr>
      </w:pPr>
    </w:p>
    <w:p w14:paraId="48CC1D6D" w14:textId="77777777" w:rsidR="00FD2D31" w:rsidRPr="00C85443" w:rsidRDefault="00C85443" w:rsidP="00101E8C">
      <w:pPr>
        <w:jc w:val="center"/>
        <w:rPr>
          <w:b/>
          <w:sz w:val="24"/>
          <w:szCs w:val="24"/>
          <w:lang w:val="hr-HR"/>
        </w:rPr>
      </w:pPr>
      <w:r w:rsidRPr="00C85443">
        <w:rPr>
          <w:b/>
          <w:sz w:val="24"/>
          <w:szCs w:val="24"/>
          <w:lang w:val="hr-HR"/>
        </w:rPr>
        <w:lastRenderedPageBreak/>
        <w:t>Član 2</w:t>
      </w:r>
      <w:r w:rsidR="00FD2D31" w:rsidRPr="00C85443">
        <w:rPr>
          <w:b/>
          <w:sz w:val="24"/>
          <w:szCs w:val="24"/>
          <w:lang w:val="hr-HR"/>
        </w:rPr>
        <w:t>.</w:t>
      </w:r>
    </w:p>
    <w:p w14:paraId="5991CB64" w14:textId="77777777" w:rsidR="00FA683D" w:rsidRPr="00C85443" w:rsidRDefault="00FA683D" w:rsidP="00FD2D31">
      <w:pPr>
        <w:jc w:val="both"/>
        <w:rPr>
          <w:i/>
          <w:sz w:val="24"/>
          <w:szCs w:val="24"/>
          <w:lang w:val="hr-HR"/>
        </w:rPr>
      </w:pPr>
    </w:p>
    <w:p w14:paraId="4934B1A4" w14:textId="77777777" w:rsidR="00DE3F63" w:rsidRDefault="00DE3F63" w:rsidP="000775CB">
      <w:pPr>
        <w:jc w:val="both"/>
        <w:rPr>
          <w:sz w:val="24"/>
          <w:szCs w:val="24"/>
        </w:rPr>
      </w:pPr>
    </w:p>
    <w:p w14:paraId="058FB327" w14:textId="09286FF7" w:rsidR="009330DF" w:rsidRPr="000775CB" w:rsidRDefault="00D3467F" w:rsidP="000775CB">
      <w:pPr>
        <w:jc w:val="both"/>
        <w:rPr>
          <w:i/>
          <w:sz w:val="24"/>
          <w:szCs w:val="24"/>
          <w:lang w:val="hr-HR"/>
        </w:rPr>
      </w:pPr>
      <w:r w:rsidRPr="00C85443">
        <w:rPr>
          <w:sz w:val="24"/>
          <w:szCs w:val="24"/>
        </w:rPr>
        <w:t xml:space="preserve">Ova Odluka stupa na snagu danom </w:t>
      </w:r>
      <w:r w:rsidR="00D12875">
        <w:rPr>
          <w:sz w:val="24"/>
          <w:szCs w:val="24"/>
        </w:rPr>
        <w:t>donošenja</w:t>
      </w:r>
      <w:r w:rsidR="007143FB">
        <w:rPr>
          <w:sz w:val="24"/>
          <w:szCs w:val="24"/>
        </w:rPr>
        <w:t xml:space="preserve"> </w:t>
      </w:r>
      <w:r w:rsidRPr="00C85443">
        <w:rPr>
          <w:sz w:val="24"/>
          <w:szCs w:val="24"/>
        </w:rPr>
        <w:t xml:space="preserve"> a naknadno će </w:t>
      </w:r>
      <w:r w:rsidR="007435DF" w:rsidRPr="00C85443">
        <w:rPr>
          <w:sz w:val="24"/>
          <w:szCs w:val="24"/>
        </w:rPr>
        <w:t>biti objavljena</w:t>
      </w:r>
      <w:r w:rsidRPr="00C85443">
        <w:rPr>
          <w:sz w:val="24"/>
          <w:szCs w:val="24"/>
        </w:rPr>
        <w:t xml:space="preserve"> u Službenim novinama Bosansko-podrinjskog kantona Goražd</w:t>
      </w:r>
      <w:r w:rsidR="000775CB">
        <w:rPr>
          <w:sz w:val="24"/>
          <w:szCs w:val="24"/>
        </w:rPr>
        <w:t>e.</w:t>
      </w:r>
    </w:p>
    <w:p w14:paraId="74D89916" w14:textId="77777777" w:rsidR="00B54DBA" w:rsidRPr="00040B22" w:rsidRDefault="00B54DBA">
      <w:pPr>
        <w:rPr>
          <w:b/>
          <w:i/>
          <w:sz w:val="18"/>
          <w:szCs w:val="18"/>
          <w:lang w:val="hr-HR"/>
        </w:rPr>
      </w:pPr>
    </w:p>
    <w:p w14:paraId="3475CA7E" w14:textId="77777777" w:rsidR="00F12083" w:rsidRPr="00040B22" w:rsidRDefault="00F12083">
      <w:pPr>
        <w:rPr>
          <w:b/>
          <w:i/>
          <w:sz w:val="18"/>
          <w:szCs w:val="18"/>
          <w:lang w:val="hr-HR"/>
        </w:rPr>
      </w:pPr>
    </w:p>
    <w:p w14:paraId="25E61406" w14:textId="77777777" w:rsidR="00F12083" w:rsidRPr="00040B22" w:rsidRDefault="00F12083">
      <w:pPr>
        <w:rPr>
          <w:b/>
          <w:sz w:val="22"/>
          <w:szCs w:val="22"/>
          <w:lang w:val="hr-HR"/>
        </w:rPr>
      </w:pPr>
    </w:p>
    <w:p w14:paraId="13347893" w14:textId="77777777" w:rsidR="000065EB" w:rsidRPr="000065EB" w:rsidRDefault="000065EB" w:rsidP="000065EB">
      <w:pPr>
        <w:ind w:left="5954"/>
        <w:jc w:val="center"/>
        <w:rPr>
          <w:b/>
          <w:bCs/>
          <w:sz w:val="24"/>
          <w:szCs w:val="24"/>
          <w:lang w:val="hr-HR"/>
        </w:rPr>
      </w:pPr>
      <w:r w:rsidRPr="000065EB">
        <w:rPr>
          <w:b/>
          <w:bCs/>
          <w:sz w:val="24"/>
          <w:szCs w:val="24"/>
          <w:lang w:val="hr-HR"/>
        </w:rPr>
        <w:t>PREDSJEDAVAJUĆI</w:t>
      </w:r>
    </w:p>
    <w:p w14:paraId="5F024E3B" w14:textId="77777777" w:rsidR="000065EB" w:rsidRPr="000065EB" w:rsidRDefault="000065EB" w:rsidP="000065EB">
      <w:pPr>
        <w:ind w:left="5954"/>
        <w:jc w:val="center"/>
        <w:rPr>
          <w:lang w:val="hr-HR"/>
        </w:rPr>
      </w:pPr>
    </w:p>
    <w:p w14:paraId="76801B6D" w14:textId="77777777" w:rsidR="000065EB" w:rsidRPr="000065EB" w:rsidRDefault="000065EB" w:rsidP="000065EB">
      <w:pPr>
        <w:ind w:left="5812"/>
        <w:jc w:val="center"/>
        <w:rPr>
          <w:sz w:val="24"/>
          <w:szCs w:val="24"/>
          <w:lang w:val="hr-HR"/>
        </w:rPr>
      </w:pPr>
      <w:bookmarkStart w:id="3" w:name="_Hlk133220691"/>
      <w:r w:rsidRPr="000065EB">
        <w:rPr>
          <w:sz w:val="24"/>
          <w:szCs w:val="24"/>
          <w:lang w:val="hr-HR"/>
        </w:rPr>
        <w:t>Mr.sc. Senad Mutapčić, dipl. ing. maš.</w:t>
      </w:r>
    </w:p>
    <w:bookmarkEnd w:id="3"/>
    <w:p w14:paraId="790D5DB6" w14:textId="77777777" w:rsidR="007143FB" w:rsidRDefault="007143FB">
      <w:pPr>
        <w:rPr>
          <w:b/>
          <w:sz w:val="24"/>
          <w:szCs w:val="24"/>
          <w:lang w:val="hr-HR"/>
        </w:rPr>
      </w:pPr>
    </w:p>
    <w:p w14:paraId="3BEDED7E" w14:textId="77777777" w:rsidR="008843E3" w:rsidRPr="00D8473E" w:rsidRDefault="008843E3" w:rsidP="008843E3">
      <w:pPr>
        <w:ind w:right="4649"/>
        <w:rPr>
          <w:sz w:val="22"/>
          <w:szCs w:val="22"/>
          <w:lang w:val="hr-HR"/>
        </w:rPr>
      </w:pPr>
      <w:r w:rsidRPr="00D8473E">
        <w:rPr>
          <w:b/>
          <w:bCs/>
          <w:sz w:val="22"/>
          <w:szCs w:val="22"/>
          <w:lang w:val="hr-HR"/>
        </w:rPr>
        <w:t>Dostavljeno</w:t>
      </w:r>
      <w:r w:rsidRPr="00D8473E">
        <w:rPr>
          <w:sz w:val="22"/>
          <w:szCs w:val="22"/>
          <w:lang w:val="hr-HR"/>
        </w:rPr>
        <w:t>:</w:t>
      </w:r>
    </w:p>
    <w:p w14:paraId="31BCC0FC" w14:textId="77777777" w:rsidR="008843E3" w:rsidRPr="00D8473E" w:rsidRDefault="008843E3" w:rsidP="008843E3">
      <w:pPr>
        <w:pStyle w:val="ListParagraph"/>
        <w:numPr>
          <w:ilvl w:val="0"/>
          <w:numId w:val="7"/>
        </w:numPr>
        <w:ind w:right="4649"/>
        <w:contextualSpacing/>
        <w:rPr>
          <w:sz w:val="22"/>
          <w:szCs w:val="22"/>
          <w:lang w:val="hr-HR"/>
        </w:rPr>
      </w:pPr>
      <w:bookmarkStart w:id="4" w:name="_Hlk78979055"/>
      <w:r w:rsidRPr="00D8473E">
        <w:rPr>
          <w:sz w:val="22"/>
          <w:szCs w:val="22"/>
          <w:lang w:val="hr-HR"/>
        </w:rPr>
        <w:t>Službene novine BPK-a Goražde,</w:t>
      </w:r>
    </w:p>
    <w:p w14:paraId="31443E97" w14:textId="77777777" w:rsidR="008843E3" w:rsidRDefault="008843E3" w:rsidP="008843E3">
      <w:pPr>
        <w:pStyle w:val="ListParagraph"/>
        <w:numPr>
          <w:ilvl w:val="0"/>
          <w:numId w:val="7"/>
        </w:numPr>
        <w:ind w:right="4649"/>
        <w:contextualSpacing/>
        <w:rPr>
          <w:sz w:val="22"/>
          <w:szCs w:val="22"/>
          <w:lang w:val="hr-HR"/>
        </w:rPr>
      </w:pPr>
      <w:r w:rsidRPr="00D8473E">
        <w:rPr>
          <w:sz w:val="22"/>
          <w:szCs w:val="22"/>
          <w:lang w:val="hr-HR"/>
        </w:rPr>
        <w:t>Općinski načelnik,</w:t>
      </w:r>
    </w:p>
    <w:sdt>
      <w:sdtPr>
        <w:rPr>
          <w:sz w:val="22"/>
          <w:szCs w:val="22"/>
          <w:lang w:val="hr-HR"/>
        </w:rPr>
        <w:id w:val="394629628"/>
        <w:placeholder>
          <w:docPart w:val="995CB42EBF024619B02F9A75A9AA30F9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299999CC" w14:textId="77777777" w:rsidR="008843E3" w:rsidRPr="00566EB5" w:rsidRDefault="008843E3" w:rsidP="008843E3">
          <w:pPr>
            <w:pStyle w:val="ListParagraph"/>
            <w:numPr>
              <w:ilvl w:val="0"/>
              <w:numId w:val="7"/>
            </w:numPr>
            <w:ind w:right="4649"/>
            <w:contextualSpacing/>
            <w:rPr>
              <w:sz w:val="22"/>
              <w:szCs w:val="22"/>
              <w:lang w:val="hr-HR"/>
            </w:rPr>
          </w:pPr>
          <w:r>
            <w:rPr>
              <w:sz w:val="22"/>
              <w:szCs w:val="22"/>
              <w:lang w:val="hr-HR"/>
            </w:rPr>
            <w:t>Općinska služba za geodetske, imovinsko-pravne poslove, katastar nekretnina, prostorno uređenje i komunalnu djelatnost,</w:t>
          </w:r>
        </w:p>
      </w:sdtContent>
    </w:sdt>
    <w:p w14:paraId="0E44F58C" w14:textId="77777777" w:rsidR="008843E3" w:rsidRPr="00D8473E" w:rsidRDefault="008843E3" w:rsidP="008843E3">
      <w:pPr>
        <w:pStyle w:val="ListParagraph"/>
        <w:numPr>
          <w:ilvl w:val="0"/>
          <w:numId w:val="7"/>
        </w:numPr>
        <w:ind w:right="4649"/>
        <w:contextualSpacing/>
        <w:rPr>
          <w:sz w:val="22"/>
          <w:szCs w:val="22"/>
          <w:lang w:val="hr-HR"/>
        </w:rPr>
      </w:pPr>
      <w:r w:rsidRPr="00D8473E">
        <w:rPr>
          <w:sz w:val="22"/>
          <w:szCs w:val="22"/>
          <w:lang w:val="hr-HR"/>
        </w:rPr>
        <w:t>U a/a.</w:t>
      </w:r>
      <w:bookmarkEnd w:id="4"/>
    </w:p>
    <w:p w14:paraId="570B2BAD" w14:textId="77777777" w:rsidR="008E0CF6" w:rsidRDefault="008E0CF6">
      <w:pPr>
        <w:rPr>
          <w:b/>
          <w:sz w:val="24"/>
          <w:szCs w:val="24"/>
          <w:lang w:val="hr-HR"/>
        </w:rPr>
      </w:pPr>
    </w:p>
    <w:sectPr w:rsidR="008E0CF6" w:rsidSect="007837B8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1D44"/>
    <w:multiLevelType w:val="hybridMultilevel"/>
    <w:tmpl w:val="EB384398"/>
    <w:lvl w:ilvl="0" w:tplc="D5A477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3321E"/>
    <w:multiLevelType w:val="singleLevel"/>
    <w:tmpl w:val="919ECB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17C478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35C51A5"/>
    <w:multiLevelType w:val="singleLevel"/>
    <w:tmpl w:val="0C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7E35F2B"/>
    <w:multiLevelType w:val="singleLevel"/>
    <w:tmpl w:val="0C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C5562BE"/>
    <w:multiLevelType w:val="singleLevel"/>
    <w:tmpl w:val="0C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75"/>
    <w:rsid w:val="000055D7"/>
    <w:rsid w:val="000065EB"/>
    <w:rsid w:val="00025C5C"/>
    <w:rsid w:val="00040B22"/>
    <w:rsid w:val="00042008"/>
    <w:rsid w:val="00052BDE"/>
    <w:rsid w:val="00071736"/>
    <w:rsid w:val="000746C8"/>
    <w:rsid w:val="000775CB"/>
    <w:rsid w:val="00086A78"/>
    <w:rsid w:val="00090B36"/>
    <w:rsid w:val="000B32F2"/>
    <w:rsid w:val="000D35F1"/>
    <w:rsid w:val="000F0352"/>
    <w:rsid w:val="000F1488"/>
    <w:rsid w:val="000F2D43"/>
    <w:rsid w:val="00101E8C"/>
    <w:rsid w:val="0011227E"/>
    <w:rsid w:val="00125DE8"/>
    <w:rsid w:val="00134AA2"/>
    <w:rsid w:val="00170603"/>
    <w:rsid w:val="00183472"/>
    <w:rsid w:val="00185EC7"/>
    <w:rsid w:val="001974D1"/>
    <w:rsid w:val="001A15BE"/>
    <w:rsid w:val="001B4702"/>
    <w:rsid w:val="001E4510"/>
    <w:rsid w:val="001F4181"/>
    <w:rsid w:val="00204D69"/>
    <w:rsid w:val="00227A5F"/>
    <w:rsid w:val="00257491"/>
    <w:rsid w:val="002712C3"/>
    <w:rsid w:val="00275AEF"/>
    <w:rsid w:val="00277135"/>
    <w:rsid w:val="00282EDF"/>
    <w:rsid w:val="002A24D9"/>
    <w:rsid w:val="002A5E23"/>
    <w:rsid w:val="002C217B"/>
    <w:rsid w:val="002D67FE"/>
    <w:rsid w:val="002E601E"/>
    <w:rsid w:val="00303106"/>
    <w:rsid w:val="003603B9"/>
    <w:rsid w:val="00360D07"/>
    <w:rsid w:val="00361E66"/>
    <w:rsid w:val="00363844"/>
    <w:rsid w:val="003726BF"/>
    <w:rsid w:val="00383729"/>
    <w:rsid w:val="003B38BB"/>
    <w:rsid w:val="003B64AD"/>
    <w:rsid w:val="003E1D09"/>
    <w:rsid w:val="003E4421"/>
    <w:rsid w:val="003F195C"/>
    <w:rsid w:val="00400B61"/>
    <w:rsid w:val="00421F39"/>
    <w:rsid w:val="00431C11"/>
    <w:rsid w:val="00456BC3"/>
    <w:rsid w:val="00465C6D"/>
    <w:rsid w:val="004714F4"/>
    <w:rsid w:val="0049559E"/>
    <w:rsid w:val="0049751C"/>
    <w:rsid w:val="004D074B"/>
    <w:rsid w:val="004D35E4"/>
    <w:rsid w:val="004F0293"/>
    <w:rsid w:val="004F4579"/>
    <w:rsid w:val="004F7210"/>
    <w:rsid w:val="005028EE"/>
    <w:rsid w:val="00540C56"/>
    <w:rsid w:val="005616BA"/>
    <w:rsid w:val="005633C8"/>
    <w:rsid w:val="005A2272"/>
    <w:rsid w:val="005B29E1"/>
    <w:rsid w:val="005C3180"/>
    <w:rsid w:val="005C4C45"/>
    <w:rsid w:val="005E0BB9"/>
    <w:rsid w:val="005E6D3C"/>
    <w:rsid w:val="00611FA1"/>
    <w:rsid w:val="00627A75"/>
    <w:rsid w:val="0064021E"/>
    <w:rsid w:val="00641EBE"/>
    <w:rsid w:val="006430BA"/>
    <w:rsid w:val="0064727E"/>
    <w:rsid w:val="006579D0"/>
    <w:rsid w:val="006660B6"/>
    <w:rsid w:val="00682983"/>
    <w:rsid w:val="00686E68"/>
    <w:rsid w:val="006877A4"/>
    <w:rsid w:val="00692A1D"/>
    <w:rsid w:val="006A05B2"/>
    <w:rsid w:val="006A7432"/>
    <w:rsid w:val="006B1BD5"/>
    <w:rsid w:val="006C3C22"/>
    <w:rsid w:val="006D7EB3"/>
    <w:rsid w:val="006E2DDF"/>
    <w:rsid w:val="006E56DD"/>
    <w:rsid w:val="0070689F"/>
    <w:rsid w:val="007143FB"/>
    <w:rsid w:val="00715556"/>
    <w:rsid w:val="00721DF9"/>
    <w:rsid w:val="00723B7D"/>
    <w:rsid w:val="00724C42"/>
    <w:rsid w:val="007435DF"/>
    <w:rsid w:val="007524E4"/>
    <w:rsid w:val="00754CB6"/>
    <w:rsid w:val="007553C5"/>
    <w:rsid w:val="00756E55"/>
    <w:rsid w:val="007713E2"/>
    <w:rsid w:val="007717DA"/>
    <w:rsid w:val="0077201A"/>
    <w:rsid w:val="00773BE0"/>
    <w:rsid w:val="00777B2E"/>
    <w:rsid w:val="00780CF5"/>
    <w:rsid w:val="007837B8"/>
    <w:rsid w:val="00787386"/>
    <w:rsid w:val="007901DF"/>
    <w:rsid w:val="0079237D"/>
    <w:rsid w:val="007E41D2"/>
    <w:rsid w:val="007E42D5"/>
    <w:rsid w:val="00802D46"/>
    <w:rsid w:val="00820884"/>
    <w:rsid w:val="00877E85"/>
    <w:rsid w:val="008843E3"/>
    <w:rsid w:val="00885F35"/>
    <w:rsid w:val="0089403E"/>
    <w:rsid w:val="008B6D24"/>
    <w:rsid w:val="008E0CF6"/>
    <w:rsid w:val="008E23E8"/>
    <w:rsid w:val="008E6DDB"/>
    <w:rsid w:val="008F7B06"/>
    <w:rsid w:val="00922C5D"/>
    <w:rsid w:val="00931C0F"/>
    <w:rsid w:val="009330DF"/>
    <w:rsid w:val="00953AB4"/>
    <w:rsid w:val="00956EA0"/>
    <w:rsid w:val="00973452"/>
    <w:rsid w:val="00976648"/>
    <w:rsid w:val="009864B1"/>
    <w:rsid w:val="0099151A"/>
    <w:rsid w:val="00997E05"/>
    <w:rsid w:val="009A273F"/>
    <w:rsid w:val="009A49C2"/>
    <w:rsid w:val="009A6578"/>
    <w:rsid w:val="009B281A"/>
    <w:rsid w:val="009B4DD8"/>
    <w:rsid w:val="009C0649"/>
    <w:rsid w:val="009C170A"/>
    <w:rsid w:val="00A02757"/>
    <w:rsid w:val="00A15A48"/>
    <w:rsid w:val="00A35174"/>
    <w:rsid w:val="00A362B7"/>
    <w:rsid w:val="00A82EDB"/>
    <w:rsid w:val="00A90177"/>
    <w:rsid w:val="00A90F9A"/>
    <w:rsid w:val="00AA4595"/>
    <w:rsid w:val="00AB5893"/>
    <w:rsid w:val="00AC713A"/>
    <w:rsid w:val="00AD3165"/>
    <w:rsid w:val="00B15106"/>
    <w:rsid w:val="00B27F80"/>
    <w:rsid w:val="00B52A4E"/>
    <w:rsid w:val="00B54DBA"/>
    <w:rsid w:val="00B61487"/>
    <w:rsid w:val="00B6666E"/>
    <w:rsid w:val="00BD50DB"/>
    <w:rsid w:val="00BE2533"/>
    <w:rsid w:val="00BF02BB"/>
    <w:rsid w:val="00BF46CD"/>
    <w:rsid w:val="00C223F0"/>
    <w:rsid w:val="00C31CA7"/>
    <w:rsid w:val="00C31E53"/>
    <w:rsid w:val="00C32987"/>
    <w:rsid w:val="00C662AE"/>
    <w:rsid w:val="00C72982"/>
    <w:rsid w:val="00C72EE6"/>
    <w:rsid w:val="00C85443"/>
    <w:rsid w:val="00C8693A"/>
    <w:rsid w:val="00CA345F"/>
    <w:rsid w:val="00CB519E"/>
    <w:rsid w:val="00CC4CF2"/>
    <w:rsid w:val="00CC6941"/>
    <w:rsid w:val="00CF0AB1"/>
    <w:rsid w:val="00D07551"/>
    <w:rsid w:val="00D12875"/>
    <w:rsid w:val="00D2102E"/>
    <w:rsid w:val="00D21EB4"/>
    <w:rsid w:val="00D321F5"/>
    <w:rsid w:val="00D3467F"/>
    <w:rsid w:val="00D40DB2"/>
    <w:rsid w:val="00D80E3B"/>
    <w:rsid w:val="00D82A17"/>
    <w:rsid w:val="00D82EE2"/>
    <w:rsid w:val="00D913E7"/>
    <w:rsid w:val="00D94488"/>
    <w:rsid w:val="00DA378D"/>
    <w:rsid w:val="00DB204A"/>
    <w:rsid w:val="00DC2727"/>
    <w:rsid w:val="00DD47F0"/>
    <w:rsid w:val="00DE3F63"/>
    <w:rsid w:val="00E27426"/>
    <w:rsid w:val="00E47CF6"/>
    <w:rsid w:val="00E56574"/>
    <w:rsid w:val="00E86102"/>
    <w:rsid w:val="00EA3A74"/>
    <w:rsid w:val="00EB2519"/>
    <w:rsid w:val="00EC2875"/>
    <w:rsid w:val="00EE6576"/>
    <w:rsid w:val="00EF2440"/>
    <w:rsid w:val="00EF2958"/>
    <w:rsid w:val="00F12083"/>
    <w:rsid w:val="00F17E0B"/>
    <w:rsid w:val="00F22DDE"/>
    <w:rsid w:val="00F36664"/>
    <w:rsid w:val="00F41774"/>
    <w:rsid w:val="00F41FC5"/>
    <w:rsid w:val="00F6190C"/>
    <w:rsid w:val="00F73139"/>
    <w:rsid w:val="00F87734"/>
    <w:rsid w:val="00FA01C2"/>
    <w:rsid w:val="00FA21B6"/>
    <w:rsid w:val="00FA221E"/>
    <w:rsid w:val="00FA6290"/>
    <w:rsid w:val="00FA683D"/>
    <w:rsid w:val="00FD2D31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6A1F7"/>
  <w15:chartTrackingRefBased/>
  <w15:docId w15:val="{63765AFF-AC2E-453B-89A1-B0824D29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hr-HR"/>
    </w:rPr>
  </w:style>
  <w:style w:type="paragraph" w:styleId="Heading2">
    <w:name w:val="heading 2"/>
    <w:basedOn w:val="Normal"/>
    <w:next w:val="Normal"/>
    <w:qFormat/>
    <w:rsid w:val="00F6190C"/>
    <w:pPr>
      <w:keepNext/>
      <w:ind w:firstLine="720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1E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43E3"/>
    <w:pPr>
      <w:ind w:left="720"/>
    </w:pPr>
    <w:rPr>
      <w:sz w:val="24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5CB42EBF024619B02F9A75A9AA3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2B159-0E10-42BC-ABF6-17BAAD041C7D}"/>
      </w:docPartPr>
      <w:docPartBody>
        <w:p w:rsidR="00000000" w:rsidRDefault="00A62C98" w:rsidP="00A62C98">
          <w:pPr>
            <w:pStyle w:val="995CB42EBF024619B02F9A75A9AA30F9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98"/>
    <w:rsid w:val="008F4048"/>
    <w:rsid w:val="00A6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2C98"/>
  </w:style>
  <w:style w:type="paragraph" w:customStyle="1" w:styleId="995CB42EBF024619B02F9A75A9AA30F9">
    <w:name w:val="995CB42EBF024619B02F9A75A9AA30F9"/>
    <w:rsid w:val="00A62C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67</vt:lpstr>
    </vt:vector>
  </TitlesOfParts>
  <Company>XXX - XXX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67</dc:title>
  <dc:subject/>
  <dc:creator>JonMMx 2000</dc:creator>
  <cp:keywords/>
  <cp:lastModifiedBy>Senad Mutapcic</cp:lastModifiedBy>
  <cp:revision>7</cp:revision>
  <cp:lastPrinted>2016-02-09T08:38:00Z</cp:lastPrinted>
  <dcterms:created xsi:type="dcterms:W3CDTF">2025-01-29T08:00:00Z</dcterms:created>
  <dcterms:modified xsi:type="dcterms:W3CDTF">2025-02-03T12:21:00Z</dcterms:modified>
</cp:coreProperties>
</file>