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2814" w14:textId="77777777" w:rsidR="009D54DF" w:rsidRPr="007C6264" w:rsidRDefault="009D54DF" w:rsidP="004714F4">
      <w:pPr>
        <w:ind w:firstLine="720"/>
        <w:jc w:val="both"/>
        <w:rPr>
          <w:lang w:val="hr-HR"/>
        </w:rPr>
      </w:pPr>
    </w:p>
    <w:tbl>
      <w:tblPr>
        <w:tblStyle w:val="PlainTable32"/>
        <w:tblW w:w="5000" w:type="pct"/>
        <w:tblLook w:val="0600" w:firstRow="0" w:lastRow="0" w:firstColumn="0" w:lastColumn="0" w:noHBand="1" w:noVBand="1"/>
      </w:tblPr>
      <w:tblGrid>
        <w:gridCol w:w="4066"/>
        <w:gridCol w:w="1403"/>
        <w:gridCol w:w="4169"/>
      </w:tblGrid>
      <w:tr w:rsidR="00741B97" w:rsidRPr="007C6264" w14:paraId="58E6785C" w14:textId="77777777" w:rsidTr="0035781B">
        <w:tc>
          <w:tcPr>
            <w:tcW w:w="2109" w:type="pct"/>
          </w:tcPr>
          <w:p w14:paraId="5F137C7A" w14:textId="77777777" w:rsidR="00741B97" w:rsidRPr="007C6264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bookmarkStart w:id="0" w:name="_Hlk126567689"/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Bosna i Hercegovina</w:t>
            </w:r>
          </w:p>
          <w:p w14:paraId="099B4F35" w14:textId="77777777" w:rsidR="00741B97" w:rsidRPr="007C6264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Federacija Bosne i Hercegovine</w:t>
            </w:r>
          </w:p>
          <w:p w14:paraId="263A5389" w14:textId="77777777" w:rsidR="00741B97" w:rsidRPr="007C6264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Bosansko-podrinjski kanton Goražde</w:t>
            </w:r>
          </w:p>
          <w:p w14:paraId="26A379D9" w14:textId="77777777" w:rsidR="00741B97" w:rsidRPr="007C6264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Općina Pale</w:t>
            </w:r>
          </w:p>
          <w:p w14:paraId="688653D2" w14:textId="77777777" w:rsidR="00741B97" w:rsidRPr="007C6264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Općinsko vijeće</w:t>
            </w:r>
          </w:p>
        </w:tc>
        <w:tc>
          <w:tcPr>
            <w:tcW w:w="728" w:type="pct"/>
          </w:tcPr>
          <w:p w14:paraId="044A7EE7" w14:textId="505B6692" w:rsidR="00741B97" w:rsidRPr="007C6264" w:rsidRDefault="00741B97" w:rsidP="00357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b/>
                <w:noProof/>
                <w:sz w:val="24"/>
                <w:szCs w:val="24"/>
                <w:lang w:val="hr-HR" w:eastAsia="hr-BA"/>
              </w:rPr>
              <w:drawing>
                <wp:inline distT="0" distB="0" distL="0" distR="0" wp14:anchorId="040FB05E" wp14:editId="5490C17B">
                  <wp:extent cx="677545" cy="94805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8F30EB4" w14:textId="77777777" w:rsidR="00741B97" w:rsidRPr="007C6264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 and Herzegovina</w:t>
            </w:r>
          </w:p>
          <w:p w14:paraId="5F87DE5D" w14:textId="77777777" w:rsidR="00741B97" w:rsidRPr="007C6264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Federation of Bosnia and Herzegovina</w:t>
            </w:r>
          </w:p>
          <w:p w14:paraId="7A6A80DB" w14:textId="77777777" w:rsidR="00741B97" w:rsidRPr="007C6264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Bosnian-Podrinje Canton of Goražde</w:t>
            </w:r>
          </w:p>
          <w:p w14:paraId="62DE410D" w14:textId="77777777" w:rsidR="00741B97" w:rsidRPr="007C6264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Municipality of Pale</w:t>
            </w:r>
          </w:p>
          <w:p w14:paraId="0372745B" w14:textId="77777777" w:rsidR="00741B97" w:rsidRPr="007C6264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 Council</w:t>
            </w:r>
          </w:p>
        </w:tc>
      </w:tr>
    </w:tbl>
    <w:p w14:paraId="1CA44F32" w14:textId="77777777" w:rsidR="00741B97" w:rsidRPr="007C6264" w:rsidRDefault="00D17B9B" w:rsidP="00741B97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pict w14:anchorId="2B1EFE6E">
          <v:rect id="_x0000_i1025" style="width:0;height:1.5pt" o:hralign="center" o:hrstd="t" o:hr="t" fillcolor="#a0a0a0" stroked="f"/>
        </w:pict>
      </w:r>
    </w:p>
    <w:bookmarkEnd w:id="0"/>
    <w:p w14:paraId="06F91F35" w14:textId="77777777" w:rsidR="00430501" w:rsidRPr="007C6264" w:rsidRDefault="00430501" w:rsidP="00430501">
      <w:pPr>
        <w:rPr>
          <w:bCs/>
          <w:sz w:val="24"/>
          <w:szCs w:val="24"/>
          <w:lang w:val="hr-HR"/>
        </w:rPr>
      </w:pPr>
    </w:p>
    <w:p w14:paraId="1E2EE4E2" w14:textId="67D7DBD5" w:rsidR="00430501" w:rsidRPr="007C6264" w:rsidRDefault="001A7A0B" w:rsidP="00430501">
      <w:pPr>
        <w:rPr>
          <w:bCs/>
          <w:sz w:val="24"/>
          <w:szCs w:val="24"/>
          <w:lang w:val="hr-HR"/>
        </w:rPr>
      </w:pPr>
      <w:r w:rsidRPr="007C6264">
        <w:rPr>
          <w:bCs/>
          <w:sz w:val="24"/>
          <w:szCs w:val="24"/>
          <w:lang w:val="hr-HR"/>
        </w:rPr>
        <w:t>Broj:</w:t>
      </w:r>
      <w:r w:rsidRPr="007C6264">
        <w:rPr>
          <w:bCs/>
          <w:sz w:val="24"/>
          <w:szCs w:val="24"/>
          <w:lang w:val="hr-HR"/>
        </w:rPr>
        <w:tab/>
        <w:t>02-</w:t>
      </w:r>
      <w:r w:rsidR="005F4A84" w:rsidRPr="007C6264">
        <w:rPr>
          <w:bCs/>
          <w:sz w:val="24"/>
          <w:szCs w:val="24"/>
          <w:lang w:val="hr-HR"/>
        </w:rPr>
        <w:t xml:space="preserve"> </w:t>
      </w:r>
      <w:r w:rsidR="009C2079" w:rsidRPr="007C6264">
        <w:rPr>
          <w:bCs/>
          <w:sz w:val="24"/>
          <w:szCs w:val="24"/>
          <w:lang w:val="hr-HR"/>
        </w:rPr>
        <w:t>04-</w:t>
      </w:r>
      <w:r w:rsidR="00E11886">
        <w:rPr>
          <w:bCs/>
          <w:sz w:val="24"/>
          <w:szCs w:val="24"/>
          <w:lang w:val="hr-HR"/>
        </w:rPr>
        <w:t>22</w:t>
      </w:r>
      <w:r w:rsidR="009C2079" w:rsidRPr="007C6264">
        <w:rPr>
          <w:bCs/>
          <w:sz w:val="24"/>
          <w:szCs w:val="24"/>
          <w:lang w:val="hr-HR"/>
        </w:rPr>
        <w:t>/</w:t>
      </w:r>
      <w:r w:rsidRPr="007C6264">
        <w:rPr>
          <w:bCs/>
          <w:sz w:val="24"/>
          <w:szCs w:val="24"/>
          <w:lang w:val="hr-HR"/>
        </w:rPr>
        <w:t>2</w:t>
      </w:r>
      <w:r w:rsidR="006E3579">
        <w:rPr>
          <w:bCs/>
          <w:sz w:val="24"/>
          <w:szCs w:val="24"/>
          <w:lang w:val="hr-HR"/>
        </w:rPr>
        <w:t>5</w:t>
      </w:r>
    </w:p>
    <w:p w14:paraId="080F8786" w14:textId="397874C2" w:rsidR="00430501" w:rsidRPr="007C6264" w:rsidRDefault="004747DD" w:rsidP="00430501">
      <w:pPr>
        <w:rPr>
          <w:bCs/>
          <w:sz w:val="24"/>
          <w:szCs w:val="24"/>
          <w:lang w:val="hr-HR"/>
        </w:rPr>
      </w:pPr>
      <w:r w:rsidRPr="007C6264">
        <w:rPr>
          <w:bCs/>
          <w:sz w:val="24"/>
          <w:szCs w:val="24"/>
          <w:lang w:val="hr-HR"/>
        </w:rPr>
        <w:t>Prača:</w:t>
      </w:r>
      <w:r w:rsidRPr="007C6264">
        <w:rPr>
          <w:bCs/>
          <w:sz w:val="24"/>
          <w:szCs w:val="24"/>
          <w:lang w:val="hr-HR"/>
        </w:rPr>
        <w:tab/>
      </w:r>
      <w:r w:rsidR="00E11886">
        <w:rPr>
          <w:bCs/>
          <w:sz w:val="24"/>
          <w:szCs w:val="24"/>
          <w:lang w:val="hr-HR"/>
        </w:rPr>
        <w:t>03.02.2025</w:t>
      </w:r>
      <w:r w:rsidR="00430501" w:rsidRPr="007C6264">
        <w:rPr>
          <w:bCs/>
          <w:sz w:val="24"/>
          <w:szCs w:val="24"/>
          <w:lang w:val="hr-HR"/>
        </w:rPr>
        <w:t xml:space="preserve"> godine</w:t>
      </w:r>
    </w:p>
    <w:p w14:paraId="56CED5DA" w14:textId="77777777" w:rsidR="002E6FBF" w:rsidRPr="007C6264" w:rsidRDefault="002E6FBF" w:rsidP="002E6FBF">
      <w:pPr>
        <w:rPr>
          <w:bCs/>
          <w:sz w:val="24"/>
          <w:szCs w:val="24"/>
          <w:lang w:val="hr-HR"/>
        </w:rPr>
      </w:pPr>
    </w:p>
    <w:p w14:paraId="57EEF28C" w14:textId="303B641B" w:rsidR="002E6FBF" w:rsidRPr="007C6264" w:rsidRDefault="005910B6" w:rsidP="002E6FBF">
      <w:pPr>
        <w:jc w:val="both"/>
        <w:rPr>
          <w:bCs/>
          <w:sz w:val="24"/>
          <w:szCs w:val="24"/>
          <w:lang w:val="hr-HR"/>
        </w:rPr>
      </w:pPr>
      <w:r w:rsidRPr="007C6264">
        <w:rPr>
          <w:bCs/>
          <w:sz w:val="24"/>
          <w:szCs w:val="24"/>
          <w:lang w:val="hr-HR"/>
        </w:rPr>
        <w:t xml:space="preserve">Na osnovu </w:t>
      </w:r>
      <w:r w:rsidR="002E6FBF" w:rsidRPr="007C6264">
        <w:rPr>
          <w:bCs/>
          <w:sz w:val="24"/>
          <w:szCs w:val="24"/>
          <w:lang w:val="hr-HR"/>
        </w:rPr>
        <w:t xml:space="preserve">člana 24. Statuta Općine Pale (“Službene novine Bosansko-podrinjskog kantona Goražde”, broj: 19/07, 11/08 i 6/13) i člana 82. Poslovnika Općinskog vijeća Općine Pale (“Službene novine Bosansko-podrinjskog kantona Goražde”, broj: 5/22) </w:t>
      </w:r>
      <w:r w:rsidR="009E2C5B" w:rsidRPr="007C6264">
        <w:rPr>
          <w:bCs/>
          <w:sz w:val="24"/>
          <w:szCs w:val="24"/>
          <w:lang w:val="hr-HR"/>
        </w:rPr>
        <w:t xml:space="preserve"> </w:t>
      </w:r>
      <w:r w:rsidR="002E6FBF" w:rsidRPr="007C6264">
        <w:rPr>
          <w:bCs/>
          <w:sz w:val="24"/>
          <w:szCs w:val="24"/>
          <w:lang w:val="hr-HR"/>
        </w:rPr>
        <w:t>Općinsko vijeće  Pale na svojoj</w:t>
      </w:r>
      <w:r w:rsidR="002E6FBF" w:rsidRPr="007C6264">
        <w:rPr>
          <w:b/>
          <w:sz w:val="24"/>
          <w:szCs w:val="24"/>
          <w:lang w:val="hr-HR"/>
        </w:rPr>
        <w:t xml:space="preserve"> </w:t>
      </w:r>
      <w:r w:rsidR="006E3579">
        <w:rPr>
          <w:b/>
          <w:sz w:val="24"/>
          <w:szCs w:val="24"/>
          <w:lang w:val="hr-HR"/>
        </w:rPr>
        <w:t>III</w:t>
      </w:r>
      <w:r w:rsidR="00684B58" w:rsidRPr="007C6264">
        <w:rPr>
          <w:b/>
          <w:sz w:val="24"/>
          <w:szCs w:val="24"/>
          <w:lang w:val="hr-HR"/>
        </w:rPr>
        <w:t xml:space="preserve"> </w:t>
      </w:r>
      <w:r w:rsidR="002E6FBF" w:rsidRPr="007C6264">
        <w:rPr>
          <w:bCs/>
          <w:sz w:val="24"/>
          <w:szCs w:val="24"/>
          <w:lang w:val="hr-HR"/>
        </w:rPr>
        <w:t xml:space="preserve">redovnoj sjednici održanoj dana </w:t>
      </w:r>
      <w:r w:rsidR="00E11886">
        <w:rPr>
          <w:bCs/>
          <w:sz w:val="24"/>
          <w:szCs w:val="24"/>
          <w:lang w:val="hr-HR"/>
        </w:rPr>
        <w:t>03.02.2025</w:t>
      </w:r>
      <w:r w:rsidR="00E11886">
        <w:rPr>
          <w:bCs/>
          <w:sz w:val="24"/>
          <w:szCs w:val="24"/>
          <w:lang w:val="hr-HR"/>
        </w:rPr>
        <w:t>.</w:t>
      </w:r>
      <w:r w:rsidR="00E11886" w:rsidRPr="007C6264">
        <w:rPr>
          <w:bCs/>
          <w:sz w:val="24"/>
          <w:szCs w:val="24"/>
          <w:lang w:val="hr-HR"/>
        </w:rPr>
        <w:t xml:space="preserve"> </w:t>
      </w:r>
      <w:r w:rsidR="002E6FBF" w:rsidRPr="007C6264">
        <w:rPr>
          <w:bCs/>
          <w:sz w:val="24"/>
          <w:szCs w:val="24"/>
          <w:lang w:val="hr-HR"/>
        </w:rPr>
        <w:t xml:space="preserve">godine,  </w:t>
      </w:r>
      <w:r w:rsidR="002E6FBF" w:rsidRPr="007C6264">
        <w:rPr>
          <w:b/>
          <w:bCs/>
          <w:sz w:val="24"/>
          <w:szCs w:val="24"/>
          <w:lang w:val="hr-HR"/>
        </w:rPr>
        <w:t>d o n o s i</w:t>
      </w:r>
    </w:p>
    <w:p w14:paraId="04DBC359" w14:textId="77777777" w:rsidR="002E6FBF" w:rsidRPr="007C6264" w:rsidRDefault="002E6FBF" w:rsidP="002E6FBF">
      <w:pPr>
        <w:jc w:val="both"/>
        <w:rPr>
          <w:bCs/>
          <w:sz w:val="22"/>
          <w:szCs w:val="22"/>
          <w:lang w:val="hr-HR"/>
        </w:rPr>
      </w:pPr>
      <w:r w:rsidRPr="007C6264">
        <w:rPr>
          <w:bCs/>
          <w:sz w:val="22"/>
          <w:szCs w:val="22"/>
          <w:lang w:val="hr-HR"/>
        </w:rPr>
        <w:t xml:space="preserve">                                                            </w:t>
      </w:r>
    </w:p>
    <w:p w14:paraId="1E3B740C" w14:textId="77777777" w:rsidR="006E3579" w:rsidRDefault="006E3579" w:rsidP="00741B97">
      <w:pPr>
        <w:jc w:val="center"/>
        <w:rPr>
          <w:b/>
          <w:bCs/>
          <w:sz w:val="36"/>
          <w:szCs w:val="36"/>
          <w:lang w:val="hr-HR"/>
        </w:rPr>
      </w:pPr>
    </w:p>
    <w:p w14:paraId="7DE1E2AD" w14:textId="0E383AFB" w:rsidR="002E6FBF" w:rsidRPr="007C6264" w:rsidRDefault="00064691" w:rsidP="00741B97">
      <w:pPr>
        <w:jc w:val="center"/>
        <w:rPr>
          <w:b/>
          <w:bCs/>
          <w:sz w:val="36"/>
          <w:szCs w:val="36"/>
          <w:lang w:val="hr-HR"/>
        </w:rPr>
      </w:pPr>
      <w:r>
        <w:rPr>
          <w:b/>
          <w:bCs/>
          <w:sz w:val="36"/>
          <w:szCs w:val="36"/>
          <w:lang w:val="hr-HR"/>
        </w:rPr>
        <w:t>RJEŠENJE</w:t>
      </w:r>
    </w:p>
    <w:p w14:paraId="3B9B5D2C" w14:textId="23EF9A34" w:rsidR="003705A3" w:rsidRPr="007C6264" w:rsidRDefault="007C6264" w:rsidP="007C6264">
      <w:pPr>
        <w:jc w:val="center"/>
        <w:rPr>
          <w:b/>
          <w:bCs/>
          <w:sz w:val="22"/>
          <w:szCs w:val="18"/>
          <w:lang w:val="hr-HR"/>
        </w:rPr>
      </w:pPr>
      <w:r w:rsidRPr="007C6264">
        <w:rPr>
          <w:b/>
          <w:bCs/>
          <w:sz w:val="22"/>
          <w:szCs w:val="18"/>
          <w:lang w:val="hr-HR"/>
        </w:rPr>
        <w:t>O IMENOVANJU ORGANIZACIONOG ODBORA ZA OBILJEŽAVANJE ZNAČAJNIH DANA I DOGAĐAJA</w:t>
      </w:r>
    </w:p>
    <w:p w14:paraId="6849D8FB" w14:textId="77777777" w:rsidR="007C6264" w:rsidRPr="007C6264" w:rsidRDefault="007C6264" w:rsidP="008E5D09">
      <w:pPr>
        <w:jc w:val="both"/>
        <w:rPr>
          <w:sz w:val="22"/>
          <w:szCs w:val="18"/>
          <w:lang w:val="hr-HR"/>
        </w:rPr>
      </w:pPr>
    </w:p>
    <w:p w14:paraId="448B92F6" w14:textId="69DFA10F" w:rsidR="004664DA" w:rsidRDefault="00741B97" w:rsidP="004664DA">
      <w:pPr>
        <w:jc w:val="center"/>
        <w:rPr>
          <w:b/>
          <w:sz w:val="22"/>
          <w:szCs w:val="18"/>
          <w:lang w:val="hr-HR"/>
        </w:rPr>
      </w:pPr>
      <w:r w:rsidRPr="007C6264">
        <w:rPr>
          <w:b/>
          <w:sz w:val="22"/>
          <w:szCs w:val="18"/>
          <w:lang w:val="hr-HR"/>
        </w:rPr>
        <w:t>Član 1.</w:t>
      </w:r>
    </w:p>
    <w:p w14:paraId="4332BF33" w14:textId="77777777" w:rsidR="006E3579" w:rsidRPr="007C6264" w:rsidRDefault="006E3579" w:rsidP="004664DA">
      <w:pPr>
        <w:jc w:val="center"/>
        <w:rPr>
          <w:b/>
          <w:sz w:val="22"/>
          <w:szCs w:val="18"/>
          <w:lang w:val="hr-HR"/>
        </w:rPr>
      </w:pPr>
    </w:p>
    <w:p w14:paraId="59FD9272" w14:textId="6EB5CBB7" w:rsidR="007C6264" w:rsidRPr="007C6264" w:rsidRDefault="00C82A09" w:rsidP="00C82A0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Ovim Rješenjem i</w:t>
      </w:r>
      <w:r w:rsidR="007C6264" w:rsidRPr="007C6264">
        <w:rPr>
          <w:sz w:val="24"/>
          <w:szCs w:val="24"/>
          <w:lang w:val="hr-HR"/>
        </w:rPr>
        <w:t>menuje se jedinstveni Organizacioni odbor za obilježavanje sljedećih značajnih dana i događaja:</w:t>
      </w:r>
    </w:p>
    <w:p w14:paraId="32EF4B0F" w14:textId="2E8E1C93" w:rsidR="007C6264" w:rsidRPr="007C6264" w:rsidRDefault="007C6264" w:rsidP="007C6264">
      <w:pPr>
        <w:pStyle w:val="ListParagraph"/>
        <w:numPr>
          <w:ilvl w:val="0"/>
          <w:numId w:val="18"/>
        </w:numPr>
        <w:rPr>
          <w:lang w:val="hr-HR"/>
        </w:rPr>
      </w:pPr>
      <w:r w:rsidRPr="007C6264">
        <w:rPr>
          <w:lang w:val="hr-HR"/>
        </w:rPr>
        <w:t>01. april – Dan pogibije Rasima Imširovića,</w:t>
      </w:r>
    </w:p>
    <w:p w14:paraId="47D61FB9" w14:textId="0050D63C" w:rsidR="007C6264" w:rsidRPr="007C6264" w:rsidRDefault="007C6264" w:rsidP="007C6264">
      <w:pPr>
        <w:pStyle w:val="ListParagraph"/>
        <w:numPr>
          <w:ilvl w:val="0"/>
          <w:numId w:val="18"/>
        </w:numPr>
        <w:rPr>
          <w:lang w:val="hr-HR"/>
        </w:rPr>
      </w:pPr>
      <w:r w:rsidRPr="007C6264">
        <w:rPr>
          <w:lang w:val="hr-HR"/>
        </w:rPr>
        <w:t>21. april – Dan bitke na Lokvi i pogibije komandanata Edina Prljače i Himze Sablje,</w:t>
      </w:r>
    </w:p>
    <w:p w14:paraId="7C8BD152" w14:textId="700D2509" w:rsidR="007C6264" w:rsidRPr="007C6264" w:rsidRDefault="007C6264" w:rsidP="007C6264">
      <w:pPr>
        <w:pStyle w:val="ListParagraph"/>
        <w:numPr>
          <w:ilvl w:val="0"/>
          <w:numId w:val="18"/>
        </w:numPr>
        <w:rPr>
          <w:lang w:val="hr-HR"/>
        </w:rPr>
      </w:pPr>
      <w:r w:rsidRPr="007C6264">
        <w:rPr>
          <w:lang w:val="hr-HR"/>
        </w:rPr>
        <w:t>22. maj – Dan otpora mjesne zajednice Hrenovica,</w:t>
      </w:r>
    </w:p>
    <w:p w14:paraId="1AEA442E" w14:textId="58BE6642" w:rsidR="007C6264" w:rsidRPr="007C6264" w:rsidRDefault="007C6264" w:rsidP="007C6264">
      <w:pPr>
        <w:pStyle w:val="ListParagraph"/>
        <w:numPr>
          <w:ilvl w:val="0"/>
          <w:numId w:val="18"/>
        </w:numPr>
        <w:rPr>
          <w:lang w:val="hr-HR"/>
        </w:rPr>
      </w:pPr>
      <w:r w:rsidRPr="007C6264">
        <w:rPr>
          <w:lang w:val="hr-HR"/>
        </w:rPr>
        <w:t>28. maj – Dan smrti Alije Prazine,</w:t>
      </w:r>
    </w:p>
    <w:p w14:paraId="28466943" w14:textId="2AD307E7" w:rsidR="007C6264" w:rsidRPr="007C6264" w:rsidRDefault="007C6264" w:rsidP="007C6264">
      <w:pPr>
        <w:pStyle w:val="ListParagraph"/>
        <w:numPr>
          <w:ilvl w:val="0"/>
          <w:numId w:val="18"/>
        </w:numPr>
        <w:rPr>
          <w:lang w:val="hr-HR"/>
        </w:rPr>
      </w:pPr>
      <w:r w:rsidRPr="007C6264">
        <w:rPr>
          <w:lang w:val="hr-HR"/>
        </w:rPr>
        <w:t>11. avgust – Dan otpora mjesne zajednice Prača,</w:t>
      </w:r>
    </w:p>
    <w:p w14:paraId="3040ECEF" w14:textId="286FA65F" w:rsidR="007C6264" w:rsidRPr="007C6264" w:rsidRDefault="007C6264" w:rsidP="007C6264">
      <w:pPr>
        <w:pStyle w:val="ListParagraph"/>
        <w:numPr>
          <w:ilvl w:val="0"/>
          <w:numId w:val="18"/>
        </w:numPr>
        <w:rPr>
          <w:lang w:val="hr-HR"/>
        </w:rPr>
      </w:pPr>
      <w:r w:rsidRPr="007C6264">
        <w:rPr>
          <w:lang w:val="hr-HR"/>
        </w:rPr>
        <w:t>21. avgust – Dan pogibije Rasima Prljače,</w:t>
      </w:r>
    </w:p>
    <w:p w14:paraId="13DE45C7" w14:textId="35E66337" w:rsidR="00FD5B72" w:rsidRPr="007C6264" w:rsidRDefault="007C6264" w:rsidP="007C6264">
      <w:pPr>
        <w:pStyle w:val="ListParagraph"/>
        <w:numPr>
          <w:ilvl w:val="0"/>
          <w:numId w:val="18"/>
        </w:numPr>
        <w:rPr>
          <w:lang w:val="hr-HR"/>
        </w:rPr>
      </w:pPr>
      <w:r w:rsidRPr="007C6264">
        <w:rPr>
          <w:lang w:val="hr-HR"/>
        </w:rPr>
        <w:t>22. avgust – Dan pogibije Kemala „Keme“ Hrve.</w:t>
      </w:r>
    </w:p>
    <w:p w14:paraId="627902FB" w14:textId="77777777" w:rsidR="007C6264" w:rsidRPr="00C82A09" w:rsidRDefault="007C6264" w:rsidP="00C82A09">
      <w:pPr>
        <w:rPr>
          <w:lang w:val="hr-HR"/>
        </w:rPr>
      </w:pPr>
    </w:p>
    <w:p w14:paraId="5127AE72" w14:textId="0CDDDFF2" w:rsidR="004664DA" w:rsidRDefault="00741B97" w:rsidP="004664DA">
      <w:pPr>
        <w:jc w:val="center"/>
        <w:rPr>
          <w:b/>
          <w:sz w:val="24"/>
          <w:szCs w:val="24"/>
          <w:lang w:val="hr-HR"/>
        </w:rPr>
      </w:pPr>
      <w:r w:rsidRPr="007C6264">
        <w:rPr>
          <w:b/>
          <w:sz w:val="24"/>
          <w:szCs w:val="24"/>
          <w:lang w:val="hr-HR"/>
        </w:rPr>
        <w:t>Član 2.</w:t>
      </w:r>
    </w:p>
    <w:p w14:paraId="36E50747" w14:textId="77777777" w:rsidR="006E3579" w:rsidRPr="007C6264" w:rsidRDefault="006E3579" w:rsidP="004664DA">
      <w:pPr>
        <w:jc w:val="center"/>
        <w:rPr>
          <w:b/>
          <w:sz w:val="24"/>
          <w:szCs w:val="24"/>
          <w:lang w:val="hr-HR"/>
        </w:rPr>
      </w:pPr>
    </w:p>
    <w:p w14:paraId="00518E66" w14:textId="77777777" w:rsidR="007C6264" w:rsidRPr="007C6264" w:rsidRDefault="007C6264" w:rsidP="007C6264">
      <w:pPr>
        <w:rPr>
          <w:sz w:val="24"/>
          <w:szCs w:val="24"/>
          <w:lang w:val="hr-HR"/>
        </w:rPr>
      </w:pPr>
      <w:r w:rsidRPr="007C6264">
        <w:rPr>
          <w:sz w:val="24"/>
          <w:szCs w:val="24"/>
          <w:lang w:val="hr-HR"/>
        </w:rPr>
        <w:t>Organizacioni odbor čine:</w:t>
      </w:r>
    </w:p>
    <w:p w14:paraId="53D09A52" w14:textId="69CC833B" w:rsidR="007C6264" w:rsidRPr="007C6264" w:rsidRDefault="00E11886" w:rsidP="006E3579">
      <w:pPr>
        <w:numPr>
          <w:ilvl w:val="0"/>
          <w:numId w:val="20"/>
        </w:num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Jusuf Čolo</w:t>
      </w:r>
      <w:r w:rsidR="007C6264" w:rsidRPr="007C6264">
        <w:rPr>
          <w:sz w:val="24"/>
          <w:szCs w:val="24"/>
          <w:lang w:val="hr-HR"/>
        </w:rPr>
        <w:t xml:space="preserve"> – predsjednik Odbora,</w:t>
      </w:r>
    </w:p>
    <w:p w14:paraId="04BD2FA2" w14:textId="1E717515" w:rsidR="007C6264" w:rsidRPr="007C6264" w:rsidRDefault="00E11886" w:rsidP="006E3579">
      <w:pPr>
        <w:numPr>
          <w:ilvl w:val="0"/>
          <w:numId w:val="20"/>
        </w:num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Nedžad Sipović</w:t>
      </w:r>
      <w:r w:rsidR="007C6264" w:rsidRPr="007C6264">
        <w:rPr>
          <w:sz w:val="24"/>
          <w:szCs w:val="24"/>
          <w:lang w:val="hr-HR"/>
        </w:rPr>
        <w:t xml:space="preserve"> – </w:t>
      </w:r>
      <w:r w:rsidR="006E0B27">
        <w:rPr>
          <w:sz w:val="24"/>
          <w:szCs w:val="24"/>
          <w:lang w:val="hr-HR"/>
        </w:rPr>
        <w:t>zamjenik/zapisničar</w:t>
      </w:r>
      <w:r w:rsidR="007C6264" w:rsidRPr="007C6264">
        <w:rPr>
          <w:sz w:val="24"/>
          <w:szCs w:val="24"/>
          <w:lang w:val="hr-HR"/>
        </w:rPr>
        <w:t>,</w:t>
      </w:r>
    </w:p>
    <w:p w14:paraId="68D914AB" w14:textId="2465CA40" w:rsidR="007C6264" w:rsidRPr="007C6264" w:rsidRDefault="00E11886" w:rsidP="006E3579">
      <w:pPr>
        <w:numPr>
          <w:ilvl w:val="0"/>
          <w:numId w:val="20"/>
        </w:num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Senad Mutapčić </w:t>
      </w:r>
      <w:r w:rsidR="007C6264" w:rsidRPr="007C6264">
        <w:rPr>
          <w:sz w:val="24"/>
          <w:szCs w:val="24"/>
          <w:lang w:val="hr-HR"/>
        </w:rPr>
        <w:t xml:space="preserve"> – član,</w:t>
      </w:r>
    </w:p>
    <w:p w14:paraId="6AFAD483" w14:textId="69145F1B" w:rsidR="007C6264" w:rsidRPr="007C6264" w:rsidRDefault="00E11886" w:rsidP="006E3579">
      <w:pPr>
        <w:numPr>
          <w:ilvl w:val="0"/>
          <w:numId w:val="20"/>
        </w:num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Muhamed Lagumdžija</w:t>
      </w:r>
      <w:r w:rsidR="007C6264" w:rsidRPr="007C6264">
        <w:rPr>
          <w:sz w:val="24"/>
          <w:szCs w:val="24"/>
          <w:lang w:val="hr-HR"/>
        </w:rPr>
        <w:t xml:space="preserve"> – član,</w:t>
      </w:r>
    </w:p>
    <w:p w14:paraId="33B7911D" w14:textId="13EB4240" w:rsidR="007C6264" w:rsidRPr="007C6264" w:rsidRDefault="00E11886" w:rsidP="006E3579">
      <w:pPr>
        <w:numPr>
          <w:ilvl w:val="0"/>
          <w:numId w:val="20"/>
        </w:num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Fuad Crnčalo</w:t>
      </w:r>
      <w:r w:rsidR="007C6264" w:rsidRPr="007C6264">
        <w:rPr>
          <w:sz w:val="24"/>
          <w:szCs w:val="24"/>
          <w:lang w:val="hr-HR"/>
        </w:rPr>
        <w:t xml:space="preserve"> – član.</w:t>
      </w:r>
    </w:p>
    <w:p w14:paraId="3D88C004" w14:textId="77777777" w:rsidR="007C6264" w:rsidRPr="007C6264" w:rsidRDefault="007C6264" w:rsidP="007C6264">
      <w:pPr>
        <w:jc w:val="both"/>
        <w:rPr>
          <w:b/>
          <w:sz w:val="24"/>
          <w:szCs w:val="24"/>
          <w:lang w:val="hr-HR"/>
        </w:rPr>
      </w:pPr>
    </w:p>
    <w:p w14:paraId="4066AB94" w14:textId="0B5509C2" w:rsidR="004664DA" w:rsidRDefault="00741B97" w:rsidP="004664DA">
      <w:pPr>
        <w:jc w:val="center"/>
        <w:rPr>
          <w:b/>
          <w:sz w:val="24"/>
          <w:szCs w:val="24"/>
          <w:lang w:val="hr-HR"/>
        </w:rPr>
      </w:pPr>
      <w:r w:rsidRPr="007C6264">
        <w:rPr>
          <w:b/>
          <w:sz w:val="24"/>
          <w:szCs w:val="24"/>
          <w:lang w:val="hr-HR"/>
        </w:rPr>
        <w:t xml:space="preserve">Član </w:t>
      </w:r>
      <w:r w:rsidR="006E3579">
        <w:rPr>
          <w:b/>
          <w:sz w:val="24"/>
          <w:szCs w:val="24"/>
          <w:lang w:val="hr-HR"/>
        </w:rPr>
        <w:t>3</w:t>
      </w:r>
      <w:r w:rsidRPr="007C6264">
        <w:rPr>
          <w:b/>
          <w:sz w:val="24"/>
          <w:szCs w:val="24"/>
          <w:lang w:val="hr-HR"/>
        </w:rPr>
        <w:t>.</w:t>
      </w:r>
    </w:p>
    <w:p w14:paraId="58641E95" w14:textId="77777777" w:rsidR="006E3579" w:rsidRPr="007C6264" w:rsidRDefault="006E3579" w:rsidP="004664DA">
      <w:pPr>
        <w:jc w:val="center"/>
        <w:rPr>
          <w:b/>
          <w:sz w:val="24"/>
          <w:szCs w:val="24"/>
          <w:lang w:val="hr-HR"/>
        </w:rPr>
      </w:pPr>
    </w:p>
    <w:p w14:paraId="039B3C24" w14:textId="259D1AE2" w:rsidR="007C6264" w:rsidRPr="007C6264" w:rsidRDefault="007C6264" w:rsidP="007C6264">
      <w:pPr>
        <w:jc w:val="both"/>
        <w:rPr>
          <w:sz w:val="24"/>
          <w:szCs w:val="24"/>
          <w:lang w:val="hr-HR"/>
        </w:rPr>
      </w:pPr>
      <w:r w:rsidRPr="007C6264">
        <w:rPr>
          <w:sz w:val="24"/>
          <w:szCs w:val="24"/>
          <w:lang w:val="hr-HR"/>
        </w:rPr>
        <w:t xml:space="preserve">Organizacioni odbor je dužan nakon svakog obilježavanja dostaviti </w:t>
      </w:r>
      <w:r w:rsidRPr="007C6264">
        <w:rPr>
          <w:b/>
          <w:bCs/>
          <w:sz w:val="24"/>
          <w:szCs w:val="24"/>
          <w:lang w:val="hr-HR"/>
        </w:rPr>
        <w:t>Općinskom vijeću Pale</w:t>
      </w:r>
      <w:r w:rsidRPr="007C6264">
        <w:rPr>
          <w:sz w:val="24"/>
          <w:szCs w:val="24"/>
          <w:lang w:val="hr-HR"/>
        </w:rPr>
        <w:t xml:space="preserve"> i </w:t>
      </w:r>
      <w:r w:rsidRPr="007C6264">
        <w:rPr>
          <w:b/>
          <w:bCs/>
          <w:sz w:val="24"/>
          <w:szCs w:val="24"/>
          <w:lang w:val="hr-HR"/>
        </w:rPr>
        <w:t>Općinskom načelniku</w:t>
      </w:r>
      <w:r w:rsidRPr="007C6264">
        <w:rPr>
          <w:sz w:val="24"/>
          <w:szCs w:val="24"/>
          <w:lang w:val="hr-HR"/>
        </w:rPr>
        <w:t xml:space="preserve"> informaciju o</w:t>
      </w:r>
      <w:r>
        <w:rPr>
          <w:sz w:val="24"/>
          <w:szCs w:val="24"/>
          <w:lang w:val="hr-HR"/>
        </w:rPr>
        <w:t xml:space="preserve"> u</w:t>
      </w:r>
      <w:r w:rsidRPr="007C6264">
        <w:rPr>
          <w:sz w:val="24"/>
          <w:szCs w:val="24"/>
          <w:lang w:val="hr-HR"/>
        </w:rPr>
        <w:t>trošku novčanih sredstava</w:t>
      </w:r>
      <w:r>
        <w:rPr>
          <w:sz w:val="24"/>
          <w:szCs w:val="24"/>
          <w:lang w:val="hr-HR"/>
        </w:rPr>
        <w:t xml:space="preserve"> i p</w:t>
      </w:r>
      <w:r w:rsidRPr="007C6264">
        <w:rPr>
          <w:sz w:val="24"/>
          <w:szCs w:val="24"/>
          <w:lang w:val="hr-HR"/>
        </w:rPr>
        <w:t>rovedenim aktivnostima povodom obilježavanja navedenih datuma i događaja.</w:t>
      </w:r>
    </w:p>
    <w:p w14:paraId="4912BC85" w14:textId="6ED70937" w:rsidR="003705A3" w:rsidRPr="007C6264" w:rsidRDefault="003705A3" w:rsidP="003705A3">
      <w:pPr>
        <w:jc w:val="both"/>
        <w:rPr>
          <w:sz w:val="24"/>
          <w:szCs w:val="24"/>
          <w:lang w:val="hr-HR"/>
        </w:rPr>
      </w:pPr>
    </w:p>
    <w:p w14:paraId="7E24D5B1" w14:textId="13F6226F" w:rsidR="003705A3" w:rsidRDefault="003705A3" w:rsidP="003705A3">
      <w:pPr>
        <w:jc w:val="center"/>
        <w:rPr>
          <w:b/>
          <w:sz w:val="24"/>
          <w:szCs w:val="24"/>
          <w:lang w:val="hr-HR"/>
        </w:rPr>
      </w:pPr>
      <w:r w:rsidRPr="007C6264">
        <w:rPr>
          <w:b/>
          <w:sz w:val="24"/>
          <w:szCs w:val="24"/>
          <w:lang w:val="hr-HR"/>
        </w:rPr>
        <w:t xml:space="preserve">Član </w:t>
      </w:r>
      <w:r w:rsidR="006E3579">
        <w:rPr>
          <w:b/>
          <w:sz w:val="24"/>
          <w:szCs w:val="24"/>
          <w:lang w:val="hr-HR"/>
        </w:rPr>
        <w:t>4</w:t>
      </w:r>
      <w:r w:rsidRPr="007C6264">
        <w:rPr>
          <w:b/>
          <w:sz w:val="24"/>
          <w:szCs w:val="24"/>
          <w:lang w:val="hr-HR"/>
        </w:rPr>
        <w:t>.</w:t>
      </w:r>
    </w:p>
    <w:p w14:paraId="6493A9CE" w14:textId="77777777" w:rsidR="006E3579" w:rsidRPr="007C6264" w:rsidRDefault="006E3579" w:rsidP="003705A3">
      <w:pPr>
        <w:jc w:val="center"/>
        <w:rPr>
          <w:b/>
          <w:sz w:val="24"/>
          <w:szCs w:val="24"/>
          <w:lang w:val="hr-HR"/>
        </w:rPr>
      </w:pPr>
    </w:p>
    <w:p w14:paraId="55F10495" w14:textId="77777777" w:rsidR="007C6264" w:rsidRPr="007C6264" w:rsidRDefault="007C6264" w:rsidP="007C6264">
      <w:pPr>
        <w:jc w:val="both"/>
        <w:rPr>
          <w:sz w:val="24"/>
          <w:szCs w:val="24"/>
          <w:lang w:val="hr-HR"/>
        </w:rPr>
      </w:pPr>
      <w:r w:rsidRPr="007C6264">
        <w:rPr>
          <w:sz w:val="24"/>
          <w:szCs w:val="24"/>
          <w:lang w:val="hr-HR"/>
        </w:rPr>
        <w:t>Organizacioni odbor je odgovoran za planiranje, organizaciju i realizaciju aktivnosti povodom obilježavanja značajnih datuma i događaja u saradnji s mjesnim zajednicama i drugim relevantnim subjektima.</w:t>
      </w:r>
    </w:p>
    <w:p w14:paraId="195BE0BB" w14:textId="7A2011A4" w:rsidR="003705A3" w:rsidRPr="007C6264" w:rsidRDefault="003705A3" w:rsidP="007C6264">
      <w:pPr>
        <w:jc w:val="both"/>
        <w:rPr>
          <w:sz w:val="24"/>
          <w:szCs w:val="24"/>
          <w:lang w:val="hr-HR"/>
        </w:rPr>
      </w:pPr>
    </w:p>
    <w:p w14:paraId="48D97BC9" w14:textId="0FE6277E" w:rsidR="007C6264" w:rsidRDefault="007C6264" w:rsidP="007C6264">
      <w:pPr>
        <w:jc w:val="center"/>
        <w:rPr>
          <w:b/>
          <w:sz w:val="24"/>
          <w:szCs w:val="24"/>
          <w:lang w:val="hr-HR"/>
        </w:rPr>
      </w:pPr>
      <w:r w:rsidRPr="007C6264">
        <w:rPr>
          <w:b/>
          <w:sz w:val="24"/>
          <w:szCs w:val="24"/>
          <w:lang w:val="hr-HR"/>
        </w:rPr>
        <w:t xml:space="preserve">Član </w:t>
      </w:r>
      <w:r w:rsidR="006E3579">
        <w:rPr>
          <w:b/>
          <w:sz w:val="24"/>
          <w:szCs w:val="24"/>
          <w:lang w:val="hr-HR"/>
        </w:rPr>
        <w:t>5</w:t>
      </w:r>
      <w:r w:rsidRPr="007C6264">
        <w:rPr>
          <w:b/>
          <w:sz w:val="24"/>
          <w:szCs w:val="24"/>
          <w:lang w:val="hr-HR"/>
        </w:rPr>
        <w:t>.</w:t>
      </w:r>
    </w:p>
    <w:p w14:paraId="0B85D695" w14:textId="77777777" w:rsidR="006E3579" w:rsidRPr="007C6264" w:rsidRDefault="006E3579" w:rsidP="007C6264">
      <w:pPr>
        <w:jc w:val="center"/>
        <w:rPr>
          <w:b/>
          <w:sz w:val="24"/>
          <w:szCs w:val="24"/>
          <w:lang w:val="hr-HR"/>
        </w:rPr>
      </w:pPr>
    </w:p>
    <w:p w14:paraId="146DE572" w14:textId="77777777" w:rsidR="007C6264" w:rsidRPr="007C6264" w:rsidRDefault="007C6264" w:rsidP="007C6264">
      <w:pPr>
        <w:jc w:val="both"/>
        <w:rPr>
          <w:sz w:val="24"/>
          <w:szCs w:val="24"/>
          <w:lang w:val="hr-HR"/>
        </w:rPr>
      </w:pPr>
      <w:r w:rsidRPr="007C6264">
        <w:rPr>
          <w:sz w:val="24"/>
          <w:szCs w:val="24"/>
          <w:lang w:val="hr-HR"/>
        </w:rPr>
        <w:t>Ova Odluka stupa na snagu danom usvajanja i naknadno će biti objavljena u “Službenim novinama Bosansko-podrinjskog kantona Goražde”.</w:t>
      </w:r>
    </w:p>
    <w:p w14:paraId="3B51B6AA" w14:textId="77777777" w:rsidR="007C6264" w:rsidRPr="007C6264" w:rsidRDefault="007C6264" w:rsidP="007C6264">
      <w:pPr>
        <w:jc w:val="both"/>
        <w:rPr>
          <w:sz w:val="24"/>
          <w:szCs w:val="24"/>
          <w:lang w:val="hr-HR"/>
        </w:rPr>
      </w:pPr>
    </w:p>
    <w:p w14:paraId="617EE736" w14:textId="77777777" w:rsidR="003705A3" w:rsidRPr="007C6264" w:rsidRDefault="003705A3" w:rsidP="008E5D09">
      <w:pPr>
        <w:jc w:val="center"/>
        <w:rPr>
          <w:sz w:val="24"/>
          <w:szCs w:val="24"/>
          <w:lang w:val="hr-HR"/>
        </w:rPr>
      </w:pPr>
    </w:p>
    <w:p w14:paraId="22E7135F" w14:textId="77777777" w:rsidR="00741B97" w:rsidRPr="007C6264" w:rsidRDefault="00741B97" w:rsidP="00741B97">
      <w:pPr>
        <w:ind w:left="5954"/>
        <w:jc w:val="center"/>
        <w:rPr>
          <w:b/>
          <w:bCs/>
          <w:sz w:val="24"/>
          <w:szCs w:val="24"/>
          <w:lang w:val="hr-HR"/>
        </w:rPr>
      </w:pPr>
      <w:r w:rsidRPr="007C6264">
        <w:rPr>
          <w:b/>
          <w:bCs/>
          <w:sz w:val="24"/>
          <w:szCs w:val="24"/>
          <w:lang w:val="hr-HR"/>
        </w:rPr>
        <w:t>PREDSJEDAVAJUĆI</w:t>
      </w:r>
    </w:p>
    <w:p w14:paraId="15DEEAD9" w14:textId="77777777" w:rsidR="00741B97" w:rsidRPr="007C6264" w:rsidRDefault="00741B97" w:rsidP="00741B97">
      <w:pPr>
        <w:ind w:left="5954"/>
        <w:jc w:val="center"/>
        <w:rPr>
          <w:sz w:val="24"/>
          <w:szCs w:val="24"/>
          <w:lang w:val="hr-HR"/>
        </w:rPr>
      </w:pPr>
    </w:p>
    <w:p w14:paraId="445CB7C9" w14:textId="1F51174F" w:rsidR="005E78B6" w:rsidRPr="007C6264" w:rsidRDefault="00741B97" w:rsidP="00660FDA">
      <w:pPr>
        <w:ind w:left="5812"/>
        <w:jc w:val="center"/>
        <w:rPr>
          <w:sz w:val="24"/>
          <w:szCs w:val="24"/>
          <w:lang w:val="hr-HR"/>
        </w:rPr>
      </w:pPr>
      <w:bookmarkStart w:id="1" w:name="_Hlk133220691"/>
      <w:r w:rsidRPr="007C6264">
        <w:rPr>
          <w:sz w:val="24"/>
          <w:szCs w:val="24"/>
          <w:lang w:val="hr-HR"/>
        </w:rPr>
        <w:t>Mr.sc. Senad Mutapčić, dipl. ing. maš.</w:t>
      </w:r>
      <w:bookmarkEnd w:id="1"/>
    </w:p>
    <w:p w14:paraId="04F804A6" w14:textId="39D70AB4" w:rsidR="00BB7289" w:rsidRPr="007C6264" w:rsidRDefault="00BB7289" w:rsidP="00BB7289">
      <w:pPr>
        <w:rPr>
          <w:sz w:val="24"/>
          <w:szCs w:val="24"/>
          <w:lang w:val="hr-HR"/>
        </w:rPr>
      </w:pPr>
    </w:p>
    <w:p w14:paraId="7C83F05E" w14:textId="77777777" w:rsidR="00BB7289" w:rsidRPr="007C6264" w:rsidRDefault="00BB7289" w:rsidP="00BB7289">
      <w:pPr>
        <w:ind w:right="4649"/>
        <w:rPr>
          <w:lang w:val="hr-HR"/>
        </w:rPr>
      </w:pPr>
      <w:r w:rsidRPr="007C6264">
        <w:rPr>
          <w:b/>
          <w:bCs/>
          <w:lang w:val="hr-HR"/>
        </w:rPr>
        <w:t>Dostavljeno</w:t>
      </w:r>
      <w:r w:rsidRPr="007C6264">
        <w:rPr>
          <w:lang w:val="hr-HR"/>
        </w:rPr>
        <w:t>:</w:t>
      </w:r>
    </w:p>
    <w:bookmarkStart w:id="2" w:name="_Hlk78979055" w:displacedByCustomXml="next"/>
    <w:sdt>
      <w:sdtPr>
        <w:rPr>
          <w:lang w:val="hr-HR"/>
        </w:rPr>
        <w:id w:val="394629628"/>
        <w:placeholder>
          <w:docPart w:val="0C3FC431233F46F588CC2642F9E14A60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CA93A82" w14:textId="18B35503" w:rsidR="00BB7289" w:rsidRPr="007C6264" w:rsidRDefault="00BB7289" w:rsidP="00BB7289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 w:rsidRPr="007C6264">
            <w:rPr>
              <w:lang w:val="hr-HR"/>
            </w:rPr>
            <w:t>Službene novine BPK-a Goražde,</w:t>
          </w:r>
        </w:p>
      </w:sdtContent>
    </w:sdt>
    <w:sdt>
      <w:sdtPr>
        <w:rPr>
          <w:lang w:val="hr-HR"/>
        </w:rPr>
        <w:id w:val="-1045820317"/>
        <w:placeholder>
          <w:docPart w:val="F8F581D1F57447088CFF245D037FA776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333690E0" w14:textId="4359409B" w:rsidR="00BB7289" w:rsidRDefault="00BB7289" w:rsidP="00BB7289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 w:rsidRPr="007C6264">
            <w:rPr>
              <w:lang w:val="hr-HR"/>
            </w:rPr>
            <w:t>Općinski načelnik,</w:t>
          </w:r>
        </w:p>
      </w:sdtContent>
    </w:sdt>
    <w:bookmarkEnd w:id="2" w:displacedByCustomXml="prev"/>
    <w:p w14:paraId="52104C5B" w14:textId="358AEC68" w:rsidR="00E11886" w:rsidRPr="007C6264" w:rsidRDefault="00E11886" w:rsidP="00BB7289">
      <w:pPr>
        <w:pStyle w:val="ListParagraph"/>
        <w:numPr>
          <w:ilvl w:val="0"/>
          <w:numId w:val="10"/>
        </w:numPr>
        <w:ind w:right="4649"/>
        <w:rPr>
          <w:lang w:val="hr-HR"/>
        </w:rPr>
      </w:pPr>
      <w:r>
        <w:rPr>
          <w:lang w:val="hr-HR"/>
        </w:rPr>
        <w:t>Imenovanim 5x,</w:t>
      </w:r>
    </w:p>
    <w:sdt>
      <w:sdtPr>
        <w:rPr>
          <w:lang w:val="hr-HR"/>
        </w:rPr>
        <w:id w:val="-57321055"/>
        <w:placeholder>
          <w:docPart w:val="8BA09EDA81DE411F94EF79A81AAB0DA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FA54EF1" w14:textId="3297CF71" w:rsidR="00BB7289" w:rsidRPr="007C6264" w:rsidRDefault="00BB7289" w:rsidP="00BB7289">
          <w:pPr>
            <w:pStyle w:val="ListParagraph"/>
            <w:numPr>
              <w:ilvl w:val="0"/>
              <w:numId w:val="10"/>
            </w:numPr>
            <w:ind w:right="4649"/>
            <w:rPr>
              <w:sz w:val="20"/>
              <w:szCs w:val="20"/>
              <w:lang w:val="hr-HR"/>
            </w:rPr>
          </w:pPr>
          <w:r w:rsidRPr="007C6264">
            <w:rPr>
              <w:lang w:val="hr-HR"/>
            </w:rPr>
            <w:t>U a/a.</w:t>
          </w:r>
        </w:p>
      </w:sdtContent>
    </w:sdt>
    <w:sectPr w:rsidR="00BB7289" w:rsidRPr="007C6264" w:rsidSect="0009623D">
      <w:footerReference w:type="default" r:id="rId8"/>
      <w:pgSz w:w="11906" w:h="16838"/>
      <w:pgMar w:top="56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2BE5" w14:textId="77777777" w:rsidR="00D17B9B" w:rsidRDefault="00D17B9B" w:rsidP="00666AA9">
      <w:r>
        <w:separator/>
      </w:r>
    </w:p>
  </w:endnote>
  <w:endnote w:type="continuationSeparator" w:id="0">
    <w:p w14:paraId="3B8C72FE" w14:textId="77777777" w:rsidR="00D17B9B" w:rsidRDefault="00D17B9B" w:rsidP="0066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893E" w14:textId="77777777" w:rsidR="00666AA9" w:rsidRPr="00846368" w:rsidRDefault="00D17B9B" w:rsidP="00666AA9">
    <w:pPr>
      <w:jc w:val="center"/>
    </w:pPr>
    <w:bookmarkStart w:id="3" w:name="_Hlk119576546"/>
    <w:bookmarkStart w:id="4" w:name="_Hlk119576547"/>
    <w:r>
      <w:rPr>
        <w:bCs/>
      </w:rPr>
      <w:pict w14:anchorId="2CD0112C">
        <v:rect id="_x0000_i1026" style="width:0;height:1.5pt" o:hralign="center" o:hrstd="t" o:hr="t" fillcolor="#a0a0a0" stroked="f"/>
      </w:pict>
    </w:r>
  </w:p>
  <w:p w14:paraId="4BB0FB92" w14:textId="77777777" w:rsidR="00666AA9" w:rsidRPr="00846368" w:rsidRDefault="00666AA9" w:rsidP="00666AA9">
    <w:pPr>
      <w:jc w:val="center"/>
    </w:pPr>
    <w:r w:rsidRPr="00846368">
      <w:t>Općina Pale FBiH | Općinsko vijeće | Himze Sablje br.33, 73290 Prača | e.mail: praca@bih.net.ba</w:t>
    </w:r>
  </w:p>
  <w:p w14:paraId="08A67E0F" w14:textId="7A3EF352" w:rsidR="00666AA9" w:rsidRDefault="00666AA9" w:rsidP="00666AA9">
    <w:pPr>
      <w:jc w:val="center"/>
    </w:pPr>
    <w:r w:rsidRPr="00846368">
      <w:t xml:space="preserve">e-mail: </w:t>
    </w:r>
    <w:hyperlink r:id="rId1" w:history="1">
      <w:r w:rsidRPr="00846368">
        <w:rPr>
          <w:rStyle w:val="Hyperlink"/>
        </w:rPr>
        <w:t>ovpraca@gmail.com</w:t>
      </w:r>
    </w:hyperlink>
    <w:r w:rsidRPr="00846368">
      <w:t xml:space="preserve"> | WEB: </w:t>
    </w:r>
    <w:hyperlink r:id="rId2" w:history="1">
      <w:r w:rsidRPr="00846368">
        <w:rPr>
          <w:rStyle w:val="Hyperlink"/>
        </w:rPr>
        <w:t>www.praca.ba</w:t>
      </w:r>
    </w:hyperlink>
    <w:r w:rsidRPr="00846368">
      <w:t xml:space="preserve"> | Tel: +387(0)38 799 100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3C2F" w14:textId="77777777" w:rsidR="00D17B9B" w:rsidRDefault="00D17B9B" w:rsidP="00666AA9">
      <w:r>
        <w:separator/>
      </w:r>
    </w:p>
  </w:footnote>
  <w:footnote w:type="continuationSeparator" w:id="0">
    <w:p w14:paraId="5F475F9C" w14:textId="77777777" w:rsidR="00D17B9B" w:rsidRDefault="00D17B9B" w:rsidP="0066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D44"/>
    <w:multiLevelType w:val="hybridMultilevel"/>
    <w:tmpl w:val="EB384398"/>
    <w:lvl w:ilvl="0" w:tplc="D5A477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23DAA"/>
    <w:multiLevelType w:val="hybridMultilevel"/>
    <w:tmpl w:val="E92008FA"/>
    <w:lvl w:ilvl="0" w:tplc="9E468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4657B"/>
    <w:multiLevelType w:val="multilevel"/>
    <w:tmpl w:val="D17A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3321E"/>
    <w:multiLevelType w:val="singleLevel"/>
    <w:tmpl w:val="919ECB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7C47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F4036B"/>
    <w:multiLevelType w:val="hybridMultilevel"/>
    <w:tmpl w:val="5FA47AAC"/>
    <w:lvl w:ilvl="0" w:tplc="799A96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A400E"/>
    <w:multiLevelType w:val="multilevel"/>
    <w:tmpl w:val="2F8C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C51A5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2B766C"/>
    <w:multiLevelType w:val="multilevel"/>
    <w:tmpl w:val="2152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DD1FB3"/>
    <w:multiLevelType w:val="hybridMultilevel"/>
    <w:tmpl w:val="AE962C1A"/>
    <w:lvl w:ilvl="0" w:tplc="6E18F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35F2B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ABE6936"/>
    <w:multiLevelType w:val="hybridMultilevel"/>
    <w:tmpl w:val="11FA09C2"/>
    <w:lvl w:ilvl="0" w:tplc="741817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C5562BE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4"/>
  </w:num>
  <w:num w:numId="5">
    <w:abstractNumId w:val="12"/>
  </w:num>
  <w:num w:numId="6">
    <w:abstractNumId w:val="0"/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1"/>
  </w:num>
  <w:num w:numId="19">
    <w:abstractNumId w:val="7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75"/>
    <w:rsid w:val="0005197F"/>
    <w:rsid w:val="00063A1C"/>
    <w:rsid w:val="00064691"/>
    <w:rsid w:val="00073C2F"/>
    <w:rsid w:val="000928EC"/>
    <w:rsid w:val="00094994"/>
    <w:rsid w:val="0009623D"/>
    <w:rsid w:val="000A12C7"/>
    <w:rsid w:val="000C1D4D"/>
    <w:rsid w:val="000C2025"/>
    <w:rsid w:val="000C5A89"/>
    <w:rsid w:val="000E19DA"/>
    <w:rsid w:val="000F0352"/>
    <w:rsid w:val="000F1192"/>
    <w:rsid w:val="00101E8C"/>
    <w:rsid w:val="001031F2"/>
    <w:rsid w:val="001242CF"/>
    <w:rsid w:val="001427CF"/>
    <w:rsid w:val="00173CF4"/>
    <w:rsid w:val="00183B4B"/>
    <w:rsid w:val="001848FD"/>
    <w:rsid w:val="001A1A66"/>
    <w:rsid w:val="001A7A0B"/>
    <w:rsid w:val="001C5ECA"/>
    <w:rsid w:val="001D2503"/>
    <w:rsid w:val="00216E06"/>
    <w:rsid w:val="00227A5F"/>
    <w:rsid w:val="00251E4D"/>
    <w:rsid w:val="00257D18"/>
    <w:rsid w:val="00264776"/>
    <w:rsid w:val="0027137A"/>
    <w:rsid w:val="00271F62"/>
    <w:rsid w:val="002A2EB5"/>
    <w:rsid w:val="002B0546"/>
    <w:rsid w:val="002C217B"/>
    <w:rsid w:val="002D78BE"/>
    <w:rsid w:val="002E37CD"/>
    <w:rsid w:val="002E6FBF"/>
    <w:rsid w:val="002F5030"/>
    <w:rsid w:val="00303106"/>
    <w:rsid w:val="00347D3F"/>
    <w:rsid w:val="00357293"/>
    <w:rsid w:val="003600A5"/>
    <w:rsid w:val="00361E66"/>
    <w:rsid w:val="003705A3"/>
    <w:rsid w:val="003833E2"/>
    <w:rsid w:val="0039158C"/>
    <w:rsid w:val="00392467"/>
    <w:rsid w:val="003A0FFC"/>
    <w:rsid w:val="003A7DB4"/>
    <w:rsid w:val="003F195C"/>
    <w:rsid w:val="003F314E"/>
    <w:rsid w:val="00406510"/>
    <w:rsid w:val="00430501"/>
    <w:rsid w:val="00432DCC"/>
    <w:rsid w:val="0043702B"/>
    <w:rsid w:val="004664DA"/>
    <w:rsid w:val="004714F4"/>
    <w:rsid w:val="004747DD"/>
    <w:rsid w:val="004855DC"/>
    <w:rsid w:val="00496EA3"/>
    <w:rsid w:val="004C2F29"/>
    <w:rsid w:val="004D35E4"/>
    <w:rsid w:val="004E567D"/>
    <w:rsid w:val="004F1DC4"/>
    <w:rsid w:val="00521951"/>
    <w:rsid w:val="00540C56"/>
    <w:rsid w:val="0054450C"/>
    <w:rsid w:val="00563BB6"/>
    <w:rsid w:val="005726F9"/>
    <w:rsid w:val="005910B6"/>
    <w:rsid w:val="005920A2"/>
    <w:rsid w:val="005A37B5"/>
    <w:rsid w:val="005D5594"/>
    <w:rsid w:val="005E0B75"/>
    <w:rsid w:val="005E64B8"/>
    <w:rsid w:val="005E78B6"/>
    <w:rsid w:val="005F4A84"/>
    <w:rsid w:val="0060386A"/>
    <w:rsid w:val="00610475"/>
    <w:rsid w:val="00612A83"/>
    <w:rsid w:val="00633B2D"/>
    <w:rsid w:val="006364C2"/>
    <w:rsid w:val="00636A5A"/>
    <w:rsid w:val="006371FD"/>
    <w:rsid w:val="006422A0"/>
    <w:rsid w:val="006529BB"/>
    <w:rsid w:val="00660FDA"/>
    <w:rsid w:val="006660B6"/>
    <w:rsid w:val="00666AA9"/>
    <w:rsid w:val="00684284"/>
    <w:rsid w:val="00684B58"/>
    <w:rsid w:val="00684DFF"/>
    <w:rsid w:val="006A4F6D"/>
    <w:rsid w:val="006B2472"/>
    <w:rsid w:val="006D4961"/>
    <w:rsid w:val="006D63A9"/>
    <w:rsid w:val="006E0B27"/>
    <w:rsid w:val="006E3579"/>
    <w:rsid w:val="006E4BB5"/>
    <w:rsid w:val="006E4E1B"/>
    <w:rsid w:val="006E56DD"/>
    <w:rsid w:val="00705588"/>
    <w:rsid w:val="0070689F"/>
    <w:rsid w:val="00710E4D"/>
    <w:rsid w:val="00723B7D"/>
    <w:rsid w:val="00725882"/>
    <w:rsid w:val="00741B97"/>
    <w:rsid w:val="007422AC"/>
    <w:rsid w:val="00770DD0"/>
    <w:rsid w:val="00775127"/>
    <w:rsid w:val="00783319"/>
    <w:rsid w:val="007901DF"/>
    <w:rsid w:val="007B23F6"/>
    <w:rsid w:val="007C6264"/>
    <w:rsid w:val="007D1782"/>
    <w:rsid w:val="007D58B8"/>
    <w:rsid w:val="007E55E4"/>
    <w:rsid w:val="008348C3"/>
    <w:rsid w:val="00837DB9"/>
    <w:rsid w:val="00853E98"/>
    <w:rsid w:val="00871F89"/>
    <w:rsid w:val="008903F9"/>
    <w:rsid w:val="008A4675"/>
    <w:rsid w:val="008B0041"/>
    <w:rsid w:val="008E5D09"/>
    <w:rsid w:val="00905ABC"/>
    <w:rsid w:val="00935633"/>
    <w:rsid w:val="00947D3F"/>
    <w:rsid w:val="00966585"/>
    <w:rsid w:val="00991DAB"/>
    <w:rsid w:val="009C2079"/>
    <w:rsid w:val="009D54DF"/>
    <w:rsid w:val="009E2C5B"/>
    <w:rsid w:val="00A15A48"/>
    <w:rsid w:val="00A50334"/>
    <w:rsid w:val="00A658B6"/>
    <w:rsid w:val="00A72AB0"/>
    <w:rsid w:val="00A83D53"/>
    <w:rsid w:val="00A955CA"/>
    <w:rsid w:val="00AA161E"/>
    <w:rsid w:val="00AB0B6A"/>
    <w:rsid w:val="00AD2BB9"/>
    <w:rsid w:val="00B073B1"/>
    <w:rsid w:val="00B52A4E"/>
    <w:rsid w:val="00B60666"/>
    <w:rsid w:val="00B73286"/>
    <w:rsid w:val="00B83A23"/>
    <w:rsid w:val="00B90E67"/>
    <w:rsid w:val="00B92941"/>
    <w:rsid w:val="00B9486E"/>
    <w:rsid w:val="00BA7CD1"/>
    <w:rsid w:val="00BB1B01"/>
    <w:rsid w:val="00BB2BC7"/>
    <w:rsid w:val="00BB5CAC"/>
    <w:rsid w:val="00BB7289"/>
    <w:rsid w:val="00BE029D"/>
    <w:rsid w:val="00BE2533"/>
    <w:rsid w:val="00BE287D"/>
    <w:rsid w:val="00C06CA3"/>
    <w:rsid w:val="00C1036D"/>
    <w:rsid w:val="00C17EA1"/>
    <w:rsid w:val="00C31CA7"/>
    <w:rsid w:val="00C36EF8"/>
    <w:rsid w:val="00C45011"/>
    <w:rsid w:val="00C51066"/>
    <w:rsid w:val="00C527C2"/>
    <w:rsid w:val="00C614E7"/>
    <w:rsid w:val="00C662AE"/>
    <w:rsid w:val="00C73B88"/>
    <w:rsid w:val="00C74EC8"/>
    <w:rsid w:val="00C777E3"/>
    <w:rsid w:val="00C82A09"/>
    <w:rsid w:val="00CB55B8"/>
    <w:rsid w:val="00CD2A99"/>
    <w:rsid w:val="00CF2FEE"/>
    <w:rsid w:val="00CF6A5B"/>
    <w:rsid w:val="00D07551"/>
    <w:rsid w:val="00D17B9B"/>
    <w:rsid w:val="00D2102E"/>
    <w:rsid w:val="00D33F4B"/>
    <w:rsid w:val="00D40DB2"/>
    <w:rsid w:val="00D57353"/>
    <w:rsid w:val="00D82EE2"/>
    <w:rsid w:val="00D90DE4"/>
    <w:rsid w:val="00D96532"/>
    <w:rsid w:val="00DD6C23"/>
    <w:rsid w:val="00DE1AE2"/>
    <w:rsid w:val="00DE7E6D"/>
    <w:rsid w:val="00E03664"/>
    <w:rsid w:val="00E11886"/>
    <w:rsid w:val="00E20E25"/>
    <w:rsid w:val="00E25720"/>
    <w:rsid w:val="00E27426"/>
    <w:rsid w:val="00E46156"/>
    <w:rsid w:val="00E704B8"/>
    <w:rsid w:val="00E81189"/>
    <w:rsid w:val="00E9389B"/>
    <w:rsid w:val="00EA65A6"/>
    <w:rsid w:val="00EB60A9"/>
    <w:rsid w:val="00EC2875"/>
    <w:rsid w:val="00ED40F3"/>
    <w:rsid w:val="00EE3844"/>
    <w:rsid w:val="00F02376"/>
    <w:rsid w:val="00F155F7"/>
    <w:rsid w:val="00F47745"/>
    <w:rsid w:val="00F53D4A"/>
    <w:rsid w:val="00F6190C"/>
    <w:rsid w:val="00F72566"/>
    <w:rsid w:val="00F73139"/>
    <w:rsid w:val="00F75483"/>
    <w:rsid w:val="00FA01C2"/>
    <w:rsid w:val="00FA2846"/>
    <w:rsid w:val="00FA683D"/>
    <w:rsid w:val="00FB618F"/>
    <w:rsid w:val="00FD2D31"/>
    <w:rsid w:val="00FD4CA4"/>
    <w:rsid w:val="00FD5B72"/>
    <w:rsid w:val="00FF0EC3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20361"/>
  <w15:docId w15:val="{9E374F94-FD59-41FA-8F58-3835654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hr-HR"/>
    </w:rPr>
  </w:style>
  <w:style w:type="paragraph" w:styleId="Heading1">
    <w:name w:val="heading 1"/>
    <w:basedOn w:val="Normal"/>
    <w:next w:val="Normal"/>
    <w:qFormat/>
    <w:rsid w:val="008E5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6190C"/>
    <w:pPr>
      <w:keepNext/>
      <w:ind w:firstLine="72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0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1E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E5D09"/>
    <w:pPr>
      <w:jc w:val="both"/>
    </w:pPr>
    <w:rPr>
      <w:sz w:val="24"/>
      <w:lang w:val="en-GB"/>
    </w:rPr>
  </w:style>
  <w:style w:type="table" w:customStyle="1" w:styleId="PlainTable31">
    <w:name w:val="Plain Table 31"/>
    <w:basedOn w:val="TableNormal"/>
    <w:uiPriority w:val="43"/>
    <w:rsid w:val="00430501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uiPriority w:val="43"/>
    <w:rsid w:val="00741B97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rsid w:val="00666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6AA9"/>
    <w:rPr>
      <w:lang w:val="en-AU" w:eastAsia="hr-HR"/>
    </w:rPr>
  </w:style>
  <w:style w:type="paragraph" w:styleId="Footer">
    <w:name w:val="footer"/>
    <w:basedOn w:val="Normal"/>
    <w:link w:val="FooterChar"/>
    <w:rsid w:val="00666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6AA9"/>
    <w:rPr>
      <w:lang w:val="en-AU" w:eastAsia="hr-HR"/>
    </w:rPr>
  </w:style>
  <w:style w:type="character" w:styleId="Hyperlink">
    <w:name w:val="Hyperlink"/>
    <w:basedOn w:val="DefaultParagraphFont"/>
    <w:uiPriority w:val="99"/>
    <w:unhideWhenUsed/>
    <w:rsid w:val="00666A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6F9"/>
    <w:pPr>
      <w:ind w:left="720"/>
      <w:contextualSpacing/>
    </w:pPr>
    <w:rPr>
      <w:sz w:val="24"/>
      <w:szCs w:val="24"/>
      <w:lang w:val="bs-Latn-BA"/>
    </w:rPr>
  </w:style>
  <w:style w:type="character" w:customStyle="1" w:styleId="Heading3Char">
    <w:name w:val="Heading 3 Char"/>
    <w:basedOn w:val="DefaultParagraphFont"/>
    <w:link w:val="Heading3"/>
    <w:semiHidden/>
    <w:rsid w:val="003705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3FC431233F46F588CC2642F9E14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0256-1A15-4AC6-BD95-306AF92FC54D}"/>
      </w:docPartPr>
      <w:docPartBody>
        <w:p w:rsidR="007570E5" w:rsidRDefault="00AC41CF" w:rsidP="00AC41CF">
          <w:pPr>
            <w:pStyle w:val="0C3FC431233F46F588CC2642F9E14A60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F8F581D1F57447088CFF245D037F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637E-4D11-43EB-AB02-D67A634C2818}"/>
      </w:docPartPr>
      <w:docPartBody>
        <w:p w:rsidR="007570E5" w:rsidRDefault="00AC41CF" w:rsidP="00AC41CF">
          <w:pPr>
            <w:pStyle w:val="F8F581D1F57447088CFF245D037FA776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8BA09EDA81DE411F94EF79A81AAB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D51AA-2E20-4F3B-8113-DDA4AF9555AF}"/>
      </w:docPartPr>
      <w:docPartBody>
        <w:p w:rsidR="007570E5" w:rsidRDefault="00AC41CF" w:rsidP="00AC41CF">
          <w:pPr>
            <w:pStyle w:val="8BA09EDA81DE411F94EF79A81AAB0DA4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CF"/>
    <w:rsid w:val="00182907"/>
    <w:rsid w:val="00240C76"/>
    <w:rsid w:val="007570E5"/>
    <w:rsid w:val="00782C5A"/>
    <w:rsid w:val="00AC41CF"/>
    <w:rsid w:val="00C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1CF"/>
  </w:style>
  <w:style w:type="paragraph" w:customStyle="1" w:styleId="0C3FC431233F46F588CC2642F9E14A60">
    <w:name w:val="0C3FC431233F46F588CC2642F9E14A60"/>
    <w:rsid w:val="00AC41CF"/>
  </w:style>
  <w:style w:type="paragraph" w:customStyle="1" w:styleId="F8F581D1F57447088CFF245D037FA776">
    <w:name w:val="F8F581D1F57447088CFF245D037FA776"/>
    <w:rsid w:val="00AC41CF"/>
  </w:style>
  <w:style w:type="paragraph" w:customStyle="1" w:styleId="8BA09EDA81DE411F94EF79A81AAB0DA4">
    <w:name w:val="8BA09EDA81DE411F94EF79A81AAB0DA4"/>
    <w:rsid w:val="00AC4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67</vt:lpstr>
    </vt:vector>
  </TitlesOfParts>
  <Company>XXX - XXX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67</dc:title>
  <dc:creator>JonMMx 2000</dc:creator>
  <cp:lastModifiedBy>Senad Mutapcic</cp:lastModifiedBy>
  <cp:revision>8</cp:revision>
  <cp:lastPrinted>2023-12-04T08:08:00Z</cp:lastPrinted>
  <dcterms:created xsi:type="dcterms:W3CDTF">2024-11-18T09:25:00Z</dcterms:created>
  <dcterms:modified xsi:type="dcterms:W3CDTF">2025-02-03T12:43:00Z</dcterms:modified>
</cp:coreProperties>
</file>