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1"/>
        <w:tblW w:w="5000" w:type="pct"/>
        <w:tblInd w:w="0" w:type="dxa"/>
        <w:tblLook w:val="0600" w:firstRow="0" w:lastRow="0" w:firstColumn="0" w:lastColumn="0" w:noHBand="1" w:noVBand="1"/>
      </w:tblPr>
      <w:tblGrid>
        <w:gridCol w:w="4556"/>
        <w:gridCol w:w="1572"/>
        <w:gridCol w:w="4672"/>
      </w:tblGrid>
      <w:tr w:rsidR="009D5129" w:rsidRPr="00D01DD6" w14:paraId="3D5A7A77" w14:textId="77777777" w:rsidTr="00A75948">
        <w:tc>
          <w:tcPr>
            <w:tcW w:w="2109" w:type="pct"/>
          </w:tcPr>
          <w:p w14:paraId="15708A85" w14:textId="77777777" w:rsidR="009D5129" w:rsidRPr="00D01DD6" w:rsidRDefault="009D5129" w:rsidP="00A759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Bosna i Hercegovina</w:t>
            </w:r>
          </w:p>
          <w:p w14:paraId="197EBC14" w14:textId="77777777" w:rsidR="009D5129" w:rsidRPr="00D01DD6" w:rsidRDefault="009D5129" w:rsidP="00A759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Federacija Bosne i Hercegovine</w:t>
            </w:r>
          </w:p>
          <w:p w14:paraId="2E0201BD" w14:textId="77777777" w:rsidR="009D5129" w:rsidRPr="00D01DD6" w:rsidRDefault="009D5129" w:rsidP="00A759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Bosansko-podrinjski kanton Goražde</w:t>
            </w:r>
          </w:p>
          <w:p w14:paraId="1E098B86" w14:textId="77777777" w:rsidR="009D5129" w:rsidRPr="00D01DD6" w:rsidRDefault="009D5129" w:rsidP="00A759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Općina Pale</w:t>
            </w:r>
          </w:p>
          <w:p w14:paraId="6F3A61AD" w14:textId="77777777" w:rsidR="009D5129" w:rsidRPr="00D01DD6" w:rsidRDefault="009D5129" w:rsidP="00A759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Općinsko vijeće</w:t>
            </w:r>
          </w:p>
        </w:tc>
        <w:tc>
          <w:tcPr>
            <w:tcW w:w="728" w:type="pct"/>
            <w:hideMark/>
          </w:tcPr>
          <w:p w14:paraId="2DC22D6C" w14:textId="77777777" w:rsidR="009D5129" w:rsidRPr="00D01DD6" w:rsidRDefault="009D5129" w:rsidP="00A759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DD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BAFC164" wp14:editId="209B0E71">
                  <wp:extent cx="670560" cy="944880"/>
                  <wp:effectExtent l="0" t="0" r="0" b="762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0D556094" w14:textId="77777777" w:rsidR="009D5129" w:rsidRPr="00D01DD6" w:rsidRDefault="009D5129" w:rsidP="00A759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Bosnia and Herzegovina</w:t>
            </w:r>
          </w:p>
          <w:p w14:paraId="1F66C72A" w14:textId="77777777" w:rsidR="009D5129" w:rsidRPr="00D01DD6" w:rsidRDefault="009D5129" w:rsidP="00A759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Federation of Bosnia and Herzegovina</w:t>
            </w:r>
          </w:p>
          <w:p w14:paraId="44F34EFB" w14:textId="77777777" w:rsidR="009D5129" w:rsidRPr="00D01DD6" w:rsidRDefault="009D5129" w:rsidP="00A759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Bosnian-Podrinje Canton of Goražde</w:t>
            </w:r>
          </w:p>
          <w:p w14:paraId="4529B9EA" w14:textId="77777777" w:rsidR="009D5129" w:rsidRPr="00D01DD6" w:rsidRDefault="009D5129" w:rsidP="00A759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Municipality of Pale</w:t>
            </w:r>
          </w:p>
          <w:p w14:paraId="6CCE31D4" w14:textId="77777777" w:rsidR="009D5129" w:rsidRPr="00D01DD6" w:rsidRDefault="009D5129" w:rsidP="00A759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Municipal Council</w:t>
            </w:r>
          </w:p>
        </w:tc>
      </w:tr>
    </w:tbl>
    <w:p w14:paraId="53190929" w14:textId="77777777" w:rsidR="009D5129" w:rsidRPr="00D01DD6" w:rsidRDefault="00D17A61" w:rsidP="009D5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pict w14:anchorId="116ECE89">
          <v:rect id="_x0000_i1025" style="width:468pt;height:1.2pt" o:hralign="center" o:hrstd="t" o:hr="t" fillcolor="#a0a0a0" stroked="f"/>
        </w:pict>
      </w:r>
    </w:p>
    <w:p w14:paraId="0281533F" w14:textId="77777777" w:rsidR="009D5129" w:rsidRPr="00D01DD6" w:rsidRDefault="009D5129" w:rsidP="009D5129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36635A33" w14:textId="77777777" w:rsidR="009D5129" w:rsidRPr="00D01DD6" w:rsidRDefault="009D5129" w:rsidP="009D5129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1C8826DB" w14:textId="77777777" w:rsidR="009D5129" w:rsidRPr="00D01DD6" w:rsidRDefault="009D5129" w:rsidP="009D5129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2E475F40" w14:textId="77777777" w:rsidR="009D5129" w:rsidRPr="00D01DD6" w:rsidRDefault="009D5129" w:rsidP="009D5129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031DDCDE" w14:textId="7657F853" w:rsidR="009D5129" w:rsidRPr="00D01DD6" w:rsidRDefault="009D5129" w:rsidP="009D5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D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osnovu člana  24. Statuta Općine Pale ("Službene novine Bosansko-podrinjskog kantona Goražde" br. 19/07, 11/08  i  6/13), člana 47. i člana 79. Poslovnika Općinskog vijeća Općine (“Službene novine Bosansko-podrinjskog kantona Goražde”, broj: 5/22), Općinsko vijeće na svojoj </w:t>
      </w:r>
      <w:r w:rsidRPr="00D01D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II redovnoj</w:t>
      </w:r>
      <w:r w:rsidRPr="00D01D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sjednici održanoj dana </w:t>
      </w:r>
      <w:r w:rsidR="00660A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26.</w:t>
      </w:r>
      <w:r w:rsidRPr="00D01D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12.2024.  </w:t>
      </w:r>
      <w:r w:rsidRPr="00D01D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godine, </w:t>
      </w:r>
      <w:r w:rsidRPr="00D01D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 s v a j a</w:t>
      </w:r>
    </w:p>
    <w:p w14:paraId="2BAED01F" w14:textId="77777777" w:rsidR="009D5129" w:rsidRPr="00D01DD6" w:rsidRDefault="009D5129" w:rsidP="009D5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6C72F3D4" w14:textId="77777777" w:rsidR="009D5129" w:rsidRPr="00D01DD6" w:rsidRDefault="009D5129" w:rsidP="009D5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1100F033" w14:textId="77777777" w:rsidR="009D5129" w:rsidRPr="00D01DD6" w:rsidRDefault="009D5129" w:rsidP="009D5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6C0B8275" w14:textId="77777777" w:rsidR="009D5129" w:rsidRPr="00D01DD6" w:rsidRDefault="009D5129" w:rsidP="009D5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1098A99C" w14:textId="77777777" w:rsidR="009D5129" w:rsidRPr="00D01DD6" w:rsidRDefault="009D5129" w:rsidP="009D5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4BAF76C0" w14:textId="77777777" w:rsidR="009D5129" w:rsidRPr="00D01DD6" w:rsidRDefault="009D5129" w:rsidP="009D5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256B7C9E" w14:textId="77777777" w:rsidR="009D5129" w:rsidRPr="00D01DD6" w:rsidRDefault="009D5129" w:rsidP="009D5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27987D36" w14:textId="77777777" w:rsidR="009D5129" w:rsidRPr="00D01DD6" w:rsidRDefault="009D5129" w:rsidP="009D5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200842DB" w14:textId="77777777" w:rsidR="009D5129" w:rsidRPr="00D01DD6" w:rsidRDefault="009D5129" w:rsidP="009D5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77F994E9" w14:textId="77777777" w:rsidR="009D5129" w:rsidRPr="00D01DD6" w:rsidRDefault="009D5129" w:rsidP="009D5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3CD2A82E" w14:textId="77777777" w:rsidR="009D5129" w:rsidRPr="00D01DD6" w:rsidRDefault="009D5129" w:rsidP="009D5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788AB829" w14:textId="77777777" w:rsidR="009D5129" w:rsidRPr="00D01DD6" w:rsidRDefault="009D5129" w:rsidP="009D5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7CC7F9B9" w14:textId="77777777" w:rsidR="009D5129" w:rsidRPr="00D01DD6" w:rsidRDefault="009D5129" w:rsidP="009D5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1EC41FBA" w14:textId="77777777" w:rsidR="009D5129" w:rsidRPr="00D01DD6" w:rsidRDefault="009D5129" w:rsidP="009D5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6501DD3D" w14:textId="5232C1D7" w:rsidR="009D5129" w:rsidRPr="00D01DD6" w:rsidRDefault="009D5129" w:rsidP="009D5129">
      <w:pPr>
        <w:pStyle w:val="Heading2"/>
        <w:spacing w:line="240" w:lineRule="auto"/>
        <w:rPr>
          <w:color w:val="000000" w:themeColor="text1"/>
          <w:sz w:val="40"/>
          <w:szCs w:val="36"/>
        </w:rPr>
      </w:pPr>
      <w:r w:rsidRPr="00D01DD6">
        <w:rPr>
          <w:color w:val="000000" w:themeColor="text1"/>
          <w:sz w:val="40"/>
          <w:szCs w:val="36"/>
        </w:rPr>
        <w:t>Programa rada</w:t>
      </w:r>
    </w:p>
    <w:p w14:paraId="13914F9E" w14:textId="77777777" w:rsidR="009D5129" w:rsidRPr="00D01DD6" w:rsidRDefault="009D5129" w:rsidP="009D5129">
      <w:pPr>
        <w:rPr>
          <w:color w:val="000000" w:themeColor="text1"/>
          <w:lang w:eastAsia="hr-HR"/>
        </w:rPr>
      </w:pPr>
    </w:p>
    <w:p w14:paraId="48A82DCD" w14:textId="2A5ED2FB" w:rsidR="009D5129" w:rsidRPr="00D01DD6" w:rsidRDefault="009D5129" w:rsidP="009D5129">
      <w:pPr>
        <w:pStyle w:val="Heading2"/>
        <w:spacing w:line="240" w:lineRule="auto"/>
        <w:rPr>
          <w:color w:val="000000" w:themeColor="text1"/>
          <w:sz w:val="40"/>
          <w:szCs w:val="40"/>
        </w:rPr>
      </w:pPr>
      <w:r w:rsidRPr="00D01DD6">
        <w:rPr>
          <w:color w:val="000000" w:themeColor="text1"/>
          <w:sz w:val="40"/>
          <w:szCs w:val="40"/>
        </w:rPr>
        <w:t>Općinskog vijeća pale za 2025. godinu</w:t>
      </w:r>
    </w:p>
    <w:p w14:paraId="76F1DD4C" w14:textId="77777777" w:rsidR="009D5129" w:rsidRPr="00D01DD6" w:rsidRDefault="009D5129" w:rsidP="009D5129">
      <w:pPr>
        <w:rPr>
          <w:color w:val="000000" w:themeColor="text1"/>
          <w:lang w:eastAsia="hr-HR"/>
        </w:rPr>
      </w:pPr>
    </w:p>
    <w:p w14:paraId="37C3A5EB" w14:textId="77777777" w:rsidR="009D5129" w:rsidRPr="00D01DD6" w:rsidRDefault="009D5129" w:rsidP="009D5129">
      <w:pPr>
        <w:rPr>
          <w:color w:val="000000" w:themeColor="text1"/>
          <w:lang w:eastAsia="hr-HR"/>
        </w:rPr>
      </w:pPr>
    </w:p>
    <w:p w14:paraId="67C10535" w14:textId="77777777" w:rsidR="009D5129" w:rsidRPr="00D01DD6" w:rsidRDefault="009D5129" w:rsidP="009D5129">
      <w:pPr>
        <w:rPr>
          <w:color w:val="000000" w:themeColor="text1"/>
          <w:lang w:eastAsia="hr-HR"/>
        </w:rPr>
      </w:pPr>
    </w:p>
    <w:p w14:paraId="72F19E1D" w14:textId="77777777" w:rsidR="009D5129" w:rsidRPr="00D01DD6" w:rsidRDefault="009D5129" w:rsidP="009D5129">
      <w:pPr>
        <w:rPr>
          <w:color w:val="000000" w:themeColor="text1"/>
          <w:lang w:eastAsia="hr-HR"/>
        </w:rPr>
      </w:pPr>
    </w:p>
    <w:p w14:paraId="051AFED8" w14:textId="77777777" w:rsidR="009D5129" w:rsidRPr="00D01DD6" w:rsidRDefault="009D5129" w:rsidP="009D5129">
      <w:pPr>
        <w:rPr>
          <w:color w:val="000000" w:themeColor="text1"/>
          <w:lang w:eastAsia="hr-HR"/>
        </w:rPr>
      </w:pPr>
    </w:p>
    <w:p w14:paraId="77AF5D69" w14:textId="77777777" w:rsidR="009D5129" w:rsidRPr="00D01DD6" w:rsidRDefault="009D5129" w:rsidP="009D5129">
      <w:pPr>
        <w:rPr>
          <w:color w:val="000000" w:themeColor="text1"/>
          <w:lang w:eastAsia="hr-HR"/>
        </w:rPr>
      </w:pPr>
    </w:p>
    <w:p w14:paraId="1D9F8726" w14:textId="77777777" w:rsidR="009D5129" w:rsidRPr="00D01DD6" w:rsidRDefault="009D5129" w:rsidP="009D5129">
      <w:pPr>
        <w:rPr>
          <w:color w:val="000000" w:themeColor="text1"/>
          <w:lang w:eastAsia="hr-HR"/>
        </w:rPr>
      </w:pPr>
    </w:p>
    <w:p w14:paraId="0C1075FA" w14:textId="77777777" w:rsidR="009D5129" w:rsidRPr="00D01DD6" w:rsidRDefault="009D5129" w:rsidP="009D5129">
      <w:pPr>
        <w:rPr>
          <w:color w:val="000000" w:themeColor="text1"/>
          <w:lang w:eastAsia="hr-HR"/>
        </w:rPr>
      </w:pPr>
    </w:p>
    <w:p w14:paraId="6E8AC1FF" w14:textId="77777777" w:rsidR="009D5129" w:rsidRPr="00D01DD6" w:rsidRDefault="00D17A61" w:rsidP="009D5129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pict w14:anchorId="62F6142A">
          <v:rect id="_x0000_i1026" style="width:0;height:1.5pt" o:hralign="center" o:hrstd="t" o:hr="t" fillcolor="#a0a0a0" stroked="f"/>
        </w:pict>
      </w:r>
    </w:p>
    <w:p w14:paraId="5C414D18" w14:textId="77777777" w:rsidR="009D5129" w:rsidRPr="00D01DD6" w:rsidRDefault="009D5129" w:rsidP="009D512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DD6">
        <w:rPr>
          <w:rFonts w:ascii="Times New Roman" w:hAnsi="Times New Roman" w:cs="Times New Roman"/>
          <w:color w:val="000000" w:themeColor="text1"/>
          <w:sz w:val="20"/>
          <w:szCs w:val="20"/>
        </w:rPr>
        <w:t>Općina Pale FBiH | Općinsko vijeće | Himze Sablje br.33, 73290 Prača | e.mail: praca@bih.net.ba</w:t>
      </w:r>
    </w:p>
    <w:p w14:paraId="50377C7E" w14:textId="77777777" w:rsidR="009D5129" w:rsidRPr="00D01DD6" w:rsidRDefault="009D5129" w:rsidP="009D5129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D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e-mail: </w:t>
      </w:r>
      <w:hyperlink r:id="rId6" w:history="1">
        <w:r w:rsidRPr="00D01DD6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ovpraca@gmail.com</w:t>
        </w:r>
      </w:hyperlink>
      <w:r w:rsidRPr="00D01D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| WEB: </w:t>
      </w:r>
      <w:hyperlink r:id="rId7" w:history="1">
        <w:r w:rsidRPr="00D01DD6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www.praca.ba</w:t>
        </w:r>
      </w:hyperlink>
      <w:r w:rsidRPr="00D01D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| Tel: +387(0)38 799 100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6178"/>
        <w:gridCol w:w="1512"/>
        <w:gridCol w:w="710"/>
        <w:gridCol w:w="1863"/>
      </w:tblGrid>
      <w:tr w:rsidR="008F1121" w:rsidRPr="00D01DD6" w14:paraId="7B0CB041" w14:textId="77777777" w:rsidTr="00D01DD6">
        <w:trPr>
          <w:trHeight w:val="300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FFE447" w14:textId="77777777" w:rsidR="008F1121" w:rsidRPr="00D01DD6" w:rsidRDefault="008F1121" w:rsidP="00D01DD6">
            <w:pPr>
              <w:rPr>
                <w:b/>
                <w:bCs/>
              </w:rPr>
            </w:pPr>
            <w:r w:rsidRPr="00D01DD6">
              <w:rPr>
                <w:b/>
                <w:bCs/>
              </w:rPr>
              <w:lastRenderedPageBreak/>
              <w:t>R.</w:t>
            </w:r>
          </w:p>
          <w:p w14:paraId="74EB7B8F" w14:textId="03FEF4BF" w:rsidR="008F1121" w:rsidRPr="00D01DD6" w:rsidRDefault="008F1121" w:rsidP="00D01DD6">
            <w:pPr>
              <w:rPr>
                <w:b/>
                <w:bCs/>
              </w:rPr>
            </w:pPr>
            <w:r w:rsidRPr="00D01DD6">
              <w:rPr>
                <w:b/>
                <w:bCs/>
              </w:rPr>
              <w:t>BR.</w:t>
            </w:r>
          </w:p>
        </w:tc>
        <w:tc>
          <w:tcPr>
            <w:tcW w:w="617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F01058" w14:textId="77777777" w:rsidR="008F1121" w:rsidRPr="00D01DD6" w:rsidRDefault="008F1121" w:rsidP="00D01DD6">
            <w:pPr>
              <w:rPr>
                <w:b/>
                <w:bCs/>
              </w:rPr>
            </w:pPr>
            <w:r w:rsidRPr="00D01DD6">
              <w:rPr>
                <w:b/>
                <w:bCs/>
              </w:rPr>
              <w:t>Obrađivač</w:t>
            </w:r>
          </w:p>
        </w:tc>
        <w:tc>
          <w:tcPr>
            <w:tcW w:w="151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AFA8F3" w14:textId="77777777" w:rsidR="008F1121" w:rsidRPr="00D01DD6" w:rsidRDefault="008F1121" w:rsidP="00D01DD6">
            <w:pPr>
              <w:rPr>
                <w:b/>
                <w:bCs/>
              </w:rPr>
            </w:pPr>
            <w:r w:rsidRPr="00D01DD6">
              <w:rPr>
                <w:b/>
                <w:bCs/>
              </w:rPr>
              <w:t>Rok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F18030" w14:textId="3B98EE0F" w:rsidR="008F1121" w:rsidRPr="00D01DD6" w:rsidRDefault="008F1121" w:rsidP="00D01DD6">
            <w:pPr>
              <w:rPr>
                <w:b/>
                <w:bCs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CFB2D7" w14:textId="77777777" w:rsidR="008F1121" w:rsidRPr="00D01DD6" w:rsidRDefault="008F1121" w:rsidP="00D01DD6">
            <w:pPr>
              <w:rPr>
                <w:b/>
                <w:bCs/>
              </w:rPr>
            </w:pPr>
            <w:r w:rsidRPr="00D01DD6">
              <w:rPr>
                <w:b/>
                <w:bCs/>
              </w:rPr>
              <w:t>Podnosilac</w:t>
            </w:r>
          </w:p>
        </w:tc>
      </w:tr>
      <w:tr w:rsidR="00D01DD6" w:rsidRPr="00D01DD6" w14:paraId="121F7965" w14:textId="77777777" w:rsidTr="00D01DD6">
        <w:trPr>
          <w:trHeight w:val="300"/>
        </w:trPr>
        <w:tc>
          <w:tcPr>
            <w:tcW w:w="527" w:type="dxa"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D298C3" w14:textId="77777777" w:rsidR="008F1121" w:rsidRPr="00D01DD6" w:rsidRDefault="008F1121" w:rsidP="00D01DD6">
            <w:pPr>
              <w:rPr>
                <w:b/>
                <w:bCs/>
              </w:rPr>
            </w:pPr>
            <w:r w:rsidRPr="00D01DD6">
              <w:rPr>
                <w:b/>
                <w:bCs/>
              </w:rPr>
              <w:t> </w:t>
            </w:r>
          </w:p>
        </w:tc>
        <w:tc>
          <w:tcPr>
            <w:tcW w:w="617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A3B4117" w14:textId="77777777" w:rsidR="008F1121" w:rsidRPr="00D01DD6" w:rsidRDefault="008F1121" w:rsidP="00D01DD6">
            <w:pPr>
              <w:rPr>
                <w:b/>
                <w:bCs/>
              </w:rPr>
            </w:pPr>
            <w:r w:rsidRPr="00D01DD6">
              <w:rPr>
                <w:b/>
                <w:bCs/>
              </w:rPr>
              <w:t xml:space="preserve"> Kabinet Općinskog načelnika</w:t>
            </w: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3CD76F" w14:textId="77777777" w:rsidR="008F1121" w:rsidRPr="00D01DD6" w:rsidRDefault="008F1121" w:rsidP="00D01DD6">
            <w:pPr>
              <w:rPr>
                <w:b/>
                <w:bCs/>
              </w:rPr>
            </w:pPr>
            <w:r w:rsidRPr="00D01DD6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21B37D" w14:textId="77777777" w:rsidR="008F1121" w:rsidRPr="00D01DD6" w:rsidRDefault="008F1121" w:rsidP="00D01DD6">
            <w:pPr>
              <w:rPr>
                <w:b/>
                <w:bCs/>
              </w:rPr>
            </w:pPr>
            <w:r w:rsidRPr="00D01DD6">
              <w:rPr>
                <w:b/>
                <w:bCs/>
              </w:rPr>
              <w:t> </w:t>
            </w:r>
          </w:p>
        </w:tc>
        <w:tc>
          <w:tcPr>
            <w:tcW w:w="1863" w:type="dxa"/>
            <w:tcBorders>
              <w:lef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EF871F" w14:textId="77777777" w:rsidR="008F1121" w:rsidRPr="00D01DD6" w:rsidRDefault="008F1121" w:rsidP="00D01DD6">
            <w:pPr>
              <w:rPr>
                <w:b/>
                <w:bCs/>
              </w:rPr>
            </w:pPr>
            <w:r w:rsidRPr="00D01DD6">
              <w:rPr>
                <w:b/>
                <w:bCs/>
              </w:rPr>
              <w:t> </w:t>
            </w:r>
          </w:p>
        </w:tc>
      </w:tr>
      <w:tr w:rsidR="00D01DD6" w:rsidRPr="00D01DD6" w14:paraId="518B4DD7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5C80D5F5" w14:textId="77777777" w:rsidR="008F1121" w:rsidRPr="00D01DD6" w:rsidRDefault="008F1121" w:rsidP="00D01DD6">
            <w:r w:rsidRPr="00D01DD6">
              <w:t>1</w:t>
            </w:r>
          </w:p>
        </w:tc>
        <w:tc>
          <w:tcPr>
            <w:tcW w:w="6178" w:type="dxa"/>
            <w:vAlign w:val="center"/>
            <w:hideMark/>
          </w:tcPr>
          <w:p w14:paraId="559CEFAB" w14:textId="77777777" w:rsidR="008F1121" w:rsidRPr="00D01DD6" w:rsidRDefault="008F1121" w:rsidP="00D01DD6">
            <w:r w:rsidRPr="00D01DD6">
              <w:t>Godišnji izvještaj o radu Općinskog načelnika za 2024. godinu</w:t>
            </w:r>
          </w:p>
        </w:tc>
        <w:tc>
          <w:tcPr>
            <w:tcW w:w="1512" w:type="dxa"/>
            <w:vAlign w:val="center"/>
            <w:hideMark/>
          </w:tcPr>
          <w:p w14:paraId="00A360E5" w14:textId="77777777" w:rsidR="008F1121" w:rsidRPr="00D01DD6" w:rsidRDefault="008F1121" w:rsidP="00D01DD6">
            <w:r w:rsidRPr="00D01DD6">
              <w:t>Februar</w:t>
            </w:r>
          </w:p>
        </w:tc>
        <w:tc>
          <w:tcPr>
            <w:tcW w:w="710" w:type="dxa"/>
            <w:vAlign w:val="center"/>
            <w:hideMark/>
          </w:tcPr>
          <w:p w14:paraId="16C8E8A4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34919EF1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41897C89" w14:textId="77777777" w:rsidTr="00D01DD6">
        <w:trPr>
          <w:trHeight w:val="315"/>
        </w:trPr>
        <w:tc>
          <w:tcPr>
            <w:tcW w:w="527" w:type="dxa"/>
            <w:shd w:val="clear" w:color="auto" w:fill="D9D9D9" w:themeFill="background1" w:themeFillShade="D9"/>
            <w:vAlign w:val="center"/>
            <w:hideMark/>
          </w:tcPr>
          <w:p w14:paraId="683621D5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6178" w:type="dxa"/>
            <w:shd w:val="clear" w:color="auto" w:fill="D9D9D9" w:themeFill="background1" w:themeFillShade="D9"/>
            <w:vAlign w:val="center"/>
            <w:hideMark/>
          </w:tcPr>
          <w:p w14:paraId="7FBCE01C" w14:textId="77777777" w:rsidR="008F1121" w:rsidRPr="00D01DD6" w:rsidRDefault="008F1121" w:rsidP="00D01DD6">
            <w:pPr>
              <w:rPr>
                <w:b/>
                <w:bCs/>
              </w:rPr>
            </w:pPr>
            <w:r w:rsidRPr="00D01DD6">
              <w:rPr>
                <w:b/>
                <w:bCs/>
              </w:rPr>
              <w:t xml:space="preserve"> Stručna služba Općinskog vijeća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  <w:hideMark/>
          </w:tcPr>
          <w:p w14:paraId="0BEE9C6B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  <w:hideMark/>
          </w:tcPr>
          <w:p w14:paraId="5BF36D4A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1863" w:type="dxa"/>
            <w:shd w:val="clear" w:color="auto" w:fill="D9D9D9" w:themeFill="background1" w:themeFillShade="D9"/>
            <w:noWrap/>
            <w:vAlign w:val="center"/>
            <w:hideMark/>
          </w:tcPr>
          <w:p w14:paraId="24B4A778" w14:textId="77777777" w:rsidR="008F1121" w:rsidRPr="00D01DD6" w:rsidRDefault="008F1121" w:rsidP="00D01DD6">
            <w:r w:rsidRPr="00D01DD6">
              <w:t> </w:t>
            </w:r>
          </w:p>
        </w:tc>
      </w:tr>
      <w:tr w:rsidR="00D01DD6" w:rsidRPr="00D01DD6" w14:paraId="78119AEC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527B7AB8" w14:textId="77777777" w:rsidR="008F1121" w:rsidRPr="00D01DD6" w:rsidRDefault="008F1121" w:rsidP="00D01DD6">
            <w:r w:rsidRPr="00D01DD6">
              <w:t>1</w:t>
            </w:r>
          </w:p>
        </w:tc>
        <w:tc>
          <w:tcPr>
            <w:tcW w:w="6178" w:type="dxa"/>
            <w:vAlign w:val="center"/>
            <w:hideMark/>
          </w:tcPr>
          <w:p w14:paraId="661FD4B6" w14:textId="77777777" w:rsidR="008F1121" w:rsidRPr="00D01DD6" w:rsidRDefault="008F1121" w:rsidP="00D01DD6">
            <w:r w:rsidRPr="00D01DD6">
              <w:t>Informacija o radu Općinskog vijeća Pale za 2024. godinu</w:t>
            </w:r>
          </w:p>
        </w:tc>
        <w:tc>
          <w:tcPr>
            <w:tcW w:w="1512" w:type="dxa"/>
            <w:vAlign w:val="center"/>
            <w:hideMark/>
          </w:tcPr>
          <w:p w14:paraId="6E302B39" w14:textId="77777777" w:rsidR="008F1121" w:rsidRPr="00D01DD6" w:rsidRDefault="008F1121" w:rsidP="00D01DD6">
            <w:r w:rsidRPr="00D01DD6">
              <w:t>Januar</w:t>
            </w:r>
          </w:p>
        </w:tc>
        <w:tc>
          <w:tcPr>
            <w:tcW w:w="710" w:type="dxa"/>
            <w:vAlign w:val="center"/>
            <w:hideMark/>
          </w:tcPr>
          <w:p w14:paraId="48F71322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49A5C8B5" w14:textId="77777777" w:rsidR="008F1121" w:rsidRPr="00D01DD6" w:rsidRDefault="008F1121" w:rsidP="00D01DD6">
            <w:r w:rsidRPr="00D01DD6">
              <w:t>Predsjedavajući vijeća</w:t>
            </w:r>
          </w:p>
        </w:tc>
      </w:tr>
      <w:tr w:rsidR="00D01DD6" w:rsidRPr="00D01DD6" w14:paraId="093959B7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56714166" w14:textId="77777777" w:rsidR="008F1121" w:rsidRPr="00D01DD6" w:rsidRDefault="008F1121" w:rsidP="00D01DD6">
            <w:r w:rsidRPr="00D01DD6">
              <w:t>2</w:t>
            </w:r>
          </w:p>
        </w:tc>
        <w:tc>
          <w:tcPr>
            <w:tcW w:w="6178" w:type="dxa"/>
            <w:vAlign w:val="center"/>
            <w:hideMark/>
          </w:tcPr>
          <w:p w14:paraId="51E6D506" w14:textId="77777777" w:rsidR="008F1121" w:rsidRPr="00D01DD6" w:rsidRDefault="008F1121" w:rsidP="00D01DD6">
            <w:r w:rsidRPr="00D01DD6">
              <w:t>Rješenje o imenovanju Organizacionog odbora za obilježavanje značajnih dana i događaja na području Općine Pale</w:t>
            </w:r>
          </w:p>
        </w:tc>
        <w:tc>
          <w:tcPr>
            <w:tcW w:w="1512" w:type="dxa"/>
            <w:vAlign w:val="center"/>
            <w:hideMark/>
          </w:tcPr>
          <w:p w14:paraId="1F872165" w14:textId="77777777" w:rsidR="008F1121" w:rsidRPr="00D01DD6" w:rsidRDefault="008F1121" w:rsidP="00D01DD6">
            <w:r w:rsidRPr="00D01DD6">
              <w:t>Januar</w:t>
            </w:r>
          </w:p>
        </w:tc>
        <w:tc>
          <w:tcPr>
            <w:tcW w:w="710" w:type="dxa"/>
            <w:vAlign w:val="center"/>
            <w:hideMark/>
          </w:tcPr>
          <w:p w14:paraId="1E18EDD8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3D693C41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5142BAB2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78337B9F" w14:textId="77777777" w:rsidR="008F1121" w:rsidRPr="00D01DD6" w:rsidRDefault="008F1121" w:rsidP="00D01DD6">
            <w:r w:rsidRPr="00D01DD6">
              <w:t>3</w:t>
            </w:r>
          </w:p>
        </w:tc>
        <w:tc>
          <w:tcPr>
            <w:tcW w:w="6178" w:type="dxa"/>
            <w:vAlign w:val="center"/>
            <w:hideMark/>
          </w:tcPr>
          <w:p w14:paraId="6A1A812A" w14:textId="77777777" w:rsidR="008F1121" w:rsidRPr="00D01DD6" w:rsidRDefault="008F1121" w:rsidP="00D01DD6">
            <w:r w:rsidRPr="00D01DD6">
              <w:t>Rješenje o imenovanju Organizacionog odbora povodom 19. marta Dana reintegracije Prače u FBiH</w:t>
            </w:r>
          </w:p>
        </w:tc>
        <w:tc>
          <w:tcPr>
            <w:tcW w:w="1512" w:type="dxa"/>
            <w:vAlign w:val="center"/>
            <w:hideMark/>
          </w:tcPr>
          <w:p w14:paraId="15DA1295" w14:textId="77777777" w:rsidR="008F1121" w:rsidRPr="00D01DD6" w:rsidRDefault="008F1121" w:rsidP="00D01DD6">
            <w:r w:rsidRPr="00D01DD6">
              <w:t>Februar</w:t>
            </w:r>
          </w:p>
        </w:tc>
        <w:tc>
          <w:tcPr>
            <w:tcW w:w="710" w:type="dxa"/>
            <w:vAlign w:val="center"/>
            <w:hideMark/>
          </w:tcPr>
          <w:p w14:paraId="6A07AE4D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43B6A773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5686EB8C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0801294A" w14:textId="77777777" w:rsidR="008F1121" w:rsidRPr="00D01DD6" w:rsidRDefault="008F1121" w:rsidP="00D01DD6">
            <w:r w:rsidRPr="00D01DD6">
              <w:t>4</w:t>
            </w:r>
          </w:p>
        </w:tc>
        <w:tc>
          <w:tcPr>
            <w:tcW w:w="6178" w:type="dxa"/>
            <w:vAlign w:val="center"/>
            <w:hideMark/>
          </w:tcPr>
          <w:p w14:paraId="2F99C191" w14:textId="77777777" w:rsidR="008F1121" w:rsidRPr="00D01DD6" w:rsidRDefault="008F1121" w:rsidP="00D01DD6">
            <w:r w:rsidRPr="00D01DD6">
              <w:t>Rješenje o imenovanju Organizacionog odbora povodom kulturno sportske manifestacije Pračansko ljeto 2025</w:t>
            </w:r>
          </w:p>
        </w:tc>
        <w:tc>
          <w:tcPr>
            <w:tcW w:w="1512" w:type="dxa"/>
            <w:vAlign w:val="center"/>
            <w:hideMark/>
          </w:tcPr>
          <w:p w14:paraId="38A3AEAB" w14:textId="77777777" w:rsidR="008F1121" w:rsidRPr="00D01DD6" w:rsidRDefault="008F1121" w:rsidP="00D01DD6">
            <w:r w:rsidRPr="00D01DD6">
              <w:t>Mart</w:t>
            </w:r>
          </w:p>
        </w:tc>
        <w:tc>
          <w:tcPr>
            <w:tcW w:w="710" w:type="dxa"/>
            <w:vAlign w:val="center"/>
            <w:hideMark/>
          </w:tcPr>
          <w:p w14:paraId="7A70AB89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4F71A9AB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5792C837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11073F51" w14:textId="77777777" w:rsidR="008F1121" w:rsidRPr="00D01DD6" w:rsidRDefault="008F1121" w:rsidP="00D01DD6">
            <w:r w:rsidRPr="00D01DD6">
              <w:t>5</w:t>
            </w:r>
          </w:p>
        </w:tc>
        <w:tc>
          <w:tcPr>
            <w:tcW w:w="6178" w:type="dxa"/>
            <w:vAlign w:val="center"/>
            <w:hideMark/>
          </w:tcPr>
          <w:p w14:paraId="5E14B7A7" w14:textId="77777777" w:rsidR="008F1121" w:rsidRPr="00D01DD6" w:rsidRDefault="008F1121" w:rsidP="00D01DD6">
            <w:r w:rsidRPr="00D01DD6">
              <w:t>Rješenje o imenovanju Organizacionog odbora povodom 27. Septembra, Dana Općine Pale i Dana oslobođenja MZ Hrenovica</w:t>
            </w:r>
          </w:p>
        </w:tc>
        <w:tc>
          <w:tcPr>
            <w:tcW w:w="1512" w:type="dxa"/>
            <w:vAlign w:val="center"/>
            <w:hideMark/>
          </w:tcPr>
          <w:p w14:paraId="5BD66878" w14:textId="77777777" w:rsidR="008F1121" w:rsidRPr="00D01DD6" w:rsidRDefault="008F1121" w:rsidP="00D01DD6">
            <w:r w:rsidRPr="00D01DD6">
              <w:t>Juli</w:t>
            </w:r>
          </w:p>
        </w:tc>
        <w:tc>
          <w:tcPr>
            <w:tcW w:w="710" w:type="dxa"/>
            <w:vAlign w:val="center"/>
            <w:hideMark/>
          </w:tcPr>
          <w:p w14:paraId="4B72A586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0844EF08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664A352D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3517DCAB" w14:textId="77777777" w:rsidR="008F1121" w:rsidRPr="00D01DD6" w:rsidRDefault="008F1121" w:rsidP="00D01DD6">
            <w:r w:rsidRPr="00D01DD6">
              <w:t>6</w:t>
            </w:r>
          </w:p>
        </w:tc>
        <w:tc>
          <w:tcPr>
            <w:tcW w:w="6178" w:type="dxa"/>
            <w:vAlign w:val="center"/>
            <w:hideMark/>
          </w:tcPr>
          <w:p w14:paraId="6F795B2B" w14:textId="77777777" w:rsidR="008F1121" w:rsidRPr="00D01DD6" w:rsidRDefault="008F1121" w:rsidP="00D01DD6">
            <w:r w:rsidRPr="00D01DD6">
              <w:t>Rješenje o imenovanju Komisije za dodjelu stipendija učenicima srednjih škola i studentima za školsku/akademsku 2025/2026. godinu</w:t>
            </w:r>
          </w:p>
        </w:tc>
        <w:tc>
          <w:tcPr>
            <w:tcW w:w="1512" w:type="dxa"/>
            <w:vAlign w:val="center"/>
            <w:hideMark/>
          </w:tcPr>
          <w:p w14:paraId="1DAB72AA" w14:textId="77777777" w:rsidR="008F1121" w:rsidRPr="00D01DD6" w:rsidRDefault="008F1121" w:rsidP="00D01DD6">
            <w:r w:rsidRPr="00D01DD6">
              <w:t>Septembar</w:t>
            </w:r>
          </w:p>
        </w:tc>
        <w:tc>
          <w:tcPr>
            <w:tcW w:w="710" w:type="dxa"/>
            <w:vAlign w:val="center"/>
            <w:hideMark/>
          </w:tcPr>
          <w:p w14:paraId="555AA8EA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120F0BF3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591E5972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47E6FFA0" w14:textId="77777777" w:rsidR="008F1121" w:rsidRPr="00D01DD6" w:rsidRDefault="008F1121" w:rsidP="00D01DD6">
            <w:r w:rsidRPr="00D01DD6">
              <w:t>7</w:t>
            </w:r>
          </w:p>
        </w:tc>
        <w:tc>
          <w:tcPr>
            <w:tcW w:w="6178" w:type="dxa"/>
            <w:vAlign w:val="center"/>
            <w:hideMark/>
          </w:tcPr>
          <w:p w14:paraId="03E975C5" w14:textId="77777777" w:rsidR="008F1121" w:rsidRPr="00D01DD6" w:rsidRDefault="008F1121" w:rsidP="00D01DD6">
            <w:r w:rsidRPr="00D01DD6">
              <w:t>Prijedlog Odluke o visini novčane naknade za učenika generacije i ponos generacije osnovne škole Prača za školsku/akademski 2025/2026. godinu</w:t>
            </w:r>
          </w:p>
        </w:tc>
        <w:tc>
          <w:tcPr>
            <w:tcW w:w="1512" w:type="dxa"/>
            <w:vAlign w:val="center"/>
            <w:hideMark/>
          </w:tcPr>
          <w:p w14:paraId="2E57B579" w14:textId="77777777" w:rsidR="008F1121" w:rsidRPr="00D01DD6" w:rsidRDefault="008F1121" w:rsidP="00D01DD6">
            <w:r w:rsidRPr="00D01DD6">
              <w:t>Oktobar</w:t>
            </w:r>
          </w:p>
        </w:tc>
        <w:tc>
          <w:tcPr>
            <w:tcW w:w="710" w:type="dxa"/>
            <w:vAlign w:val="center"/>
            <w:hideMark/>
          </w:tcPr>
          <w:p w14:paraId="75D9B18E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3B7D832E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57104B40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7C5A4D2B" w14:textId="77777777" w:rsidR="008F1121" w:rsidRPr="00D01DD6" w:rsidRDefault="008F1121" w:rsidP="00D01DD6">
            <w:r w:rsidRPr="00D01DD6">
              <w:t>8</w:t>
            </w:r>
          </w:p>
        </w:tc>
        <w:tc>
          <w:tcPr>
            <w:tcW w:w="6178" w:type="dxa"/>
            <w:vAlign w:val="center"/>
            <w:hideMark/>
          </w:tcPr>
          <w:p w14:paraId="2F4F53E6" w14:textId="77777777" w:rsidR="008F1121" w:rsidRPr="00D01DD6" w:rsidRDefault="008F1121" w:rsidP="00D01DD6">
            <w:r w:rsidRPr="00D01DD6">
              <w:t>Nacrt Programa rada Općinskog vijeća za 2026. godinu</w:t>
            </w:r>
          </w:p>
        </w:tc>
        <w:tc>
          <w:tcPr>
            <w:tcW w:w="1512" w:type="dxa"/>
            <w:vAlign w:val="center"/>
            <w:hideMark/>
          </w:tcPr>
          <w:p w14:paraId="115259FA" w14:textId="77777777" w:rsidR="008F1121" w:rsidRPr="00D01DD6" w:rsidRDefault="008F1121" w:rsidP="00D01DD6">
            <w:r w:rsidRPr="00D01DD6">
              <w:t>Oktobar</w:t>
            </w:r>
          </w:p>
        </w:tc>
        <w:tc>
          <w:tcPr>
            <w:tcW w:w="710" w:type="dxa"/>
            <w:vAlign w:val="center"/>
            <w:hideMark/>
          </w:tcPr>
          <w:p w14:paraId="1F5280DF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3B26B591" w14:textId="77777777" w:rsidR="008F1121" w:rsidRPr="00D01DD6" w:rsidRDefault="008F1121" w:rsidP="00D01DD6">
            <w:r w:rsidRPr="00D01DD6">
              <w:t>Predsjedavajući vijeća</w:t>
            </w:r>
          </w:p>
        </w:tc>
      </w:tr>
      <w:tr w:rsidR="00D01DD6" w:rsidRPr="00D01DD6" w14:paraId="315FCCFA" w14:textId="77777777" w:rsidTr="00D01DD6">
        <w:trPr>
          <w:trHeight w:val="630"/>
        </w:trPr>
        <w:tc>
          <w:tcPr>
            <w:tcW w:w="527" w:type="dxa"/>
            <w:tcBorders>
              <w:bottom w:val="single" w:sz="4" w:space="0" w:color="auto"/>
            </w:tcBorders>
            <w:vAlign w:val="center"/>
            <w:hideMark/>
          </w:tcPr>
          <w:p w14:paraId="2723AC58" w14:textId="77777777" w:rsidR="008F1121" w:rsidRPr="00D01DD6" w:rsidRDefault="008F1121" w:rsidP="00D01DD6">
            <w:r w:rsidRPr="00D01DD6">
              <w:t>9</w:t>
            </w:r>
          </w:p>
        </w:tc>
        <w:tc>
          <w:tcPr>
            <w:tcW w:w="6178" w:type="dxa"/>
            <w:tcBorders>
              <w:bottom w:val="single" w:sz="4" w:space="0" w:color="auto"/>
            </w:tcBorders>
            <w:vAlign w:val="center"/>
            <w:hideMark/>
          </w:tcPr>
          <w:p w14:paraId="1E977A7F" w14:textId="77777777" w:rsidR="008F1121" w:rsidRPr="00D01DD6" w:rsidRDefault="008F1121" w:rsidP="00D01DD6">
            <w:r w:rsidRPr="00D01DD6">
              <w:t>Program rada Općinskog vijeća Pale za 2026. godinu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  <w:hideMark/>
          </w:tcPr>
          <w:p w14:paraId="34431B66" w14:textId="77777777" w:rsidR="008F1121" w:rsidRPr="00D01DD6" w:rsidRDefault="008F1121" w:rsidP="00D01DD6">
            <w:r w:rsidRPr="00D01DD6">
              <w:t>Decembar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  <w:hideMark/>
          </w:tcPr>
          <w:p w14:paraId="0D7EF9EA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  <w:hideMark/>
          </w:tcPr>
          <w:p w14:paraId="5B464206" w14:textId="77777777" w:rsidR="008F1121" w:rsidRPr="00D01DD6" w:rsidRDefault="008F1121" w:rsidP="00D01DD6">
            <w:r w:rsidRPr="00D01DD6">
              <w:t>Predsjedavajući vijeća</w:t>
            </w:r>
          </w:p>
        </w:tc>
      </w:tr>
      <w:tr w:rsidR="00D01DD6" w:rsidRPr="00D01DD6" w14:paraId="096B29D1" w14:textId="77777777" w:rsidTr="00D01DD6">
        <w:trPr>
          <w:trHeight w:val="630"/>
        </w:trPr>
        <w:tc>
          <w:tcPr>
            <w:tcW w:w="527" w:type="dxa"/>
            <w:tcBorders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34762C5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617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4A4F224" w14:textId="77777777" w:rsidR="008F1121" w:rsidRPr="00D01DD6" w:rsidRDefault="008F1121" w:rsidP="00D01DD6">
            <w:pPr>
              <w:rPr>
                <w:b/>
                <w:bCs/>
              </w:rPr>
            </w:pPr>
            <w:r w:rsidRPr="00D01DD6">
              <w:rPr>
                <w:b/>
                <w:bCs/>
              </w:rPr>
              <w:t xml:space="preserve"> Općinska služba za privredu, budžet, finansije, boračko- invalidsku i socijalnu zaštitu, opću upravu i matičnu evidenciju.</w:t>
            </w: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6EA08FF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B680823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1863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210CF6F7" w14:textId="77777777" w:rsidR="008F1121" w:rsidRPr="00D01DD6" w:rsidRDefault="008F1121" w:rsidP="00D01DD6">
            <w:r w:rsidRPr="00D01DD6">
              <w:t> </w:t>
            </w:r>
          </w:p>
        </w:tc>
      </w:tr>
      <w:tr w:rsidR="00D01DD6" w:rsidRPr="00D01DD6" w14:paraId="105694E6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6F2FE05C" w14:textId="77777777" w:rsidR="008F1121" w:rsidRPr="00D01DD6" w:rsidRDefault="008F1121" w:rsidP="00D01DD6">
            <w:r w:rsidRPr="00D01DD6">
              <w:t>1</w:t>
            </w:r>
          </w:p>
        </w:tc>
        <w:tc>
          <w:tcPr>
            <w:tcW w:w="6178" w:type="dxa"/>
            <w:vAlign w:val="center"/>
            <w:hideMark/>
          </w:tcPr>
          <w:p w14:paraId="1ABF146C" w14:textId="77777777" w:rsidR="008F1121" w:rsidRPr="00D01DD6" w:rsidRDefault="008F1121" w:rsidP="00D01DD6">
            <w:r w:rsidRPr="00D01DD6">
              <w:t>Izvještaj o radu Službe za 2024. godinu</w:t>
            </w:r>
          </w:p>
        </w:tc>
        <w:tc>
          <w:tcPr>
            <w:tcW w:w="1512" w:type="dxa"/>
            <w:vAlign w:val="center"/>
            <w:hideMark/>
          </w:tcPr>
          <w:p w14:paraId="2F7F3566" w14:textId="77777777" w:rsidR="008F1121" w:rsidRPr="00D01DD6" w:rsidRDefault="008F1121" w:rsidP="00D01DD6">
            <w:r w:rsidRPr="00D01DD6">
              <w:t>Februar</w:t>
            </w:r>
          </w:p>
        </w:tc>
        <w:tc>
          <w:tcPr>
            <w:tcW w:w="710" w:type="dxa"/>
            <w:vAlign w:val="center"/>
            <w:hideMark/>
          </w:tcPr>
          <w:p w14:paraId="3E304C71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5DF16257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0ACAD8CD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649B079B" w14:textId="77777777" w:rsidR="008F1121" w:rsidRPr="00D01DD6" w:rsidRDefault="008F1121" w:rsidP="00D01DD6">
            <w:r w:rsidRPr="00D01DD6">
              <w:t>2</w:t>
            </w:r>
          </w:p>
        </w:tc>
        <w:tc>
          <w:tcPr>
            <w:tcW w:w="6178" w:type="dxa"/>
            <w:vAlign w:val="center"/>
            <w:hideMark/>
          </w:tcPr>
          <w:p w14:paraId="2A7FAD29" w14:textId="77777777" w:rsidR="008F1121" w:rsidRPr="00D01DD6" w:rsidRDefault="008F1121" w:rsidP="00D01DD6">
            <w:r w:rsidRPr="00D01DD6">
              <w:t>Godišnji izvještaj o izvršenju Budžeta Općine Pale za 2024. godinu</w:t>
            </w:r>
          </w:p>
        </w:tc>
        <w:tc>
          <w:tcPr>
            <w:tcW w:w="1512" w:type="dxa"/>
            <w:vAlign w:val="center"/>
            <w:hideMark/>
          </w:tcPr>
          <w:p w14:paraId="7F22CE4A" w14:textId="77777777" w:rsidR="008F1121" w:rsidRPr="00D01DD6" w:rsidRDefault="008F1121" w:rsidP="00D01DD6">
            <w:r w:rsidRPr="00D01DD6">
              <w:t>April</w:t>
            </w:r>
          </w:p>
        </w:tc>
        <w:tc>
          <w:tcPr>
            <w:tcW w:w="710" w:type="dxa"/>
            <w:vAlign w:val="center"/>
            <w:hideMark/>
          </w:tcPr>
          <w:p w14:paraId="7550E943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3C119D43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353367BA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22EBF290" w14:textId="77777777" w:rsidR="008F1121" w:rsidRPr="00D01DD6" w:rsidRDefault="008F1121" w:rsidP="00D01DD6">
            <w:r w:rsidRPr="00D01DD6">
              <w:t>3</w:t>
            </w:r>
          </w:p>
        </w:tc>
        <w:tc>
          <w:tcPr>
            <w:tcW w:w="6178" w:type="dxa"/>
            <w:vAlign w:val="center"/>
            <w:hideMark/>
          </w:tcPr>
          <w:p w14:paraId="50C539BB" w14:textId="77777777" w:rsidR="008F1121" w:rsidRPr="00D01DD6" w:rsidRDefault="008F1121" w:rsidP="00D01DD6">
            <w:r w:rsidRPr="00D01DD6">
              <w:t>Izvještaj o izvršenju Budžeta Općine Pale za period januar-mart 2024. godine</w:t>
            </w:r>
          </w:p>
        </w:tc>
        <w:tc>
          <w:tcPr>
            <w:tcW w:w="1512" w:type="dxa"/>
            <w:vAlign w:val="center"/>
            <w:hideMark/>
          </w:tcPr>
          <w:p w14:paraId="39449659" w14:textId="77777777" w:rsidR="008F1121" w:rsidRPr="00D01DD6" w:rsidRDefault="008F1121" w:rsidP="00D01DD6">
            <w:r w:rsidRPr="00D01DD6">
              <w:t>Maj</w:t>
            </w:r>
          </w:p>
        </w:tc>
        <w:tc>
          <w:tcPr>
            <w:tcW w:w="710" w:type="dxa"/>
            <w:vAlign w:val="center"/>
            <w:hideMark/>
          </w:tcPr>
          <w:p w14:paraId="17489EE3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58043A0A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5CFA4F56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101F1919" w14:textId="77777777" w:rsidR="008F1121" w:rsidRPr="00D01DD6" w:rsidRDefault="008F1121" w:rsidP="00D01DD6">
            <w:r w:rsidRPr="00D01DD6">
              <w:t>4</w:t>
            </w:r>
          </w:p>
        </w:tc>
        <w:tc>
          <w:tcPr>
            <w:tcW w:w="6178" w:type="dxa"/>
            <w:vAlign w:val="center"/>
            <w:hideMark/>
          </w:tcPr>
          <w:p w14:paraId="14129559" w14:textId="77777777" w:rsidR="008F1121" w:rsidRPr="00D01DD6" w:rsidRDefault="008F1121" w:rsidP="00D01DD6">
            <w:r w:rsidRPr="00D01DD6">
              <w:t>Informacija o količini osjećane drvne mase i dodijeljenih sredstava na osnovu eksploatacije šuma sa područja Općine Pale u 2024. godini</w:t>
            </w:r>
          </w:p>
        </w:tc>
        <w:tc>
          <w:tcPr>
            <w:tcW w:w="1512" w:type="dxa"/>
            <w:vAlign w:val="center"/>
            <w:hideMark/>
          </w:tcPr>
          <w:p w14:paraId="27F832D4" w14:textId="77777777" w:rsidR="008F1121" w:rsidRPr="00D01DD6" w:rsidRDefault="008F1121" w:rsidP="00D01DD6">
            <w:r w:rsidRPr="00D01DD6">
              <w:t>Maj</w:t>
            </w:r>
          </w:p>
        </w:tc>
        <w:tc>
          <w:tcPr>
            <w:tcW w:w="710" w:type="dxa"/>
            <w:vAlign w:val="center"/>
            <w:hideMark/>
          </w:tcPr>
          <w:p w14:paraId="77C2AB08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02283EB5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049BE0E8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09C28F2F" w14:textId="77777777" w:rsidR="008F1121" w:rsidRPr="00D01DD6" w:rsidRDefault="008F1121" w:rsidP="00D01DD6">
            <w:r w:rsidRPr="00D01DD6">
              <w:t>5</w:t>
            </w:r>
          </w:p>
        </w:tc>
        <w:tc>
          <w:tcPr>
            <w:tcW w:w="6178" w:type="dxa"/>
            <w:vAlign w:val="center"/>
            <w:hideMark/>
          </w:tcPr>
          <w:p w14:paraId="07FBA8A3" w14:textId="77777777" w:rsidR="008F1121" w:rsidRPr="00D01DD6" w:rsidRDefault="008F1121" w:rsidP="00D01DD6">
            <w:r w:rsidRPr="00D01DD6">
              <w:t>Informacija o ostvarenim finansijskim efektima po dodijeljenim koncesijama na području Bosansko-podrinjskog kantona Goražde sa posebnim osvrtom na Općinu Pale, za 2024. godinu</w:t>
            </w:r>
          </w:p>
        </w:tc>
        <w:tc>
          <w:tcPr>
            <w:tcW w:w="1512" w:type="dxa"/>
            <w:vAlign w:val="center"/>
            <w:hideMark/>
          </w:tcPr>
          <w:p w14:paraId="5C812F48" w14:textId="77777777" w:rsidR="008F1121" w:rsidRPr="00D01DD6" w:rsidRDefault="008F1121" w:rsidP="00D01DD6">
            <w:r w:rsidRPr="00D01DD6">
              <w:t>Juni</w:t>
            </w:r>
          </w:p>
        </w:tc>
        <w:tc>
          <w:tcPr>
            <w:tcW w:w="710" w:type="dxa"/>
            <w:vAlign w:val="center"/>
            <w:hideMark/>
          </w:tcPr>
          <w:p w14:paraId="62FFD497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0B8B933A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10DA3559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6B0FC6AC" w14:textId="77777777" w:rsidR="008F1121" w:rsidRPr="00D01DD6" w:rsidRDefault="008F1121" w:rsidP="00D01DD6">
            <w:r w:rsidRPr="00D01DD6">
              <w:t>6</w:t>
            </w:r>
          </w:p>
        </w:tc>
        <w:tc>
          <w:tcPr>
            <w:tcW w:w="6178" w:type="dxa"/>
            <w:vAlign w:val="center"/>
            <w:hideMark/>
          </w:tcPr>
          <w:p w14:paraId="57459CA2" w14:textId="77777777" w:rsidR="008F1121" w:rsidRPr="00D01DD6" w:rsidRDefault="008F1121" w:rsidP="00D01DD6">
            <w:r w:rsidRPr="00D01DD6">
              <w:t>Dokument okvirnog Budžeta Općine Pale 2026.-2028. godina</w:t>
            </w:r>
          </w:p>
        </w:tc>
        <w:tc>
          <w:tcPr>
            <w:tcW w:w="1512" w:type="dxa"/>
            <w:vAlign w:val="center"/>
            <w:hideMark/>
          </w:tcPr>
          <w:p w14:paraId="2496DF46" w14:textId="77777777" w:rsidR="008F1121" w:rsidRPr="00D01DD6" w:rsidRDefault="008F1121" w:rsidP="00D01DD6">
            <w:r w:rsidRPr="00D01DD6">
              <w:t>Juli</w:t>
            </w:r>
          </w:p>
        </w:tc>
        <w:tc>
          <w:tcPr>
            <w:tcW w:w="710" w:type="dxa"/>
            <w:vAlign w:val="center"/>
            <w:hideMark/>
          </w:tcPr>
          <w:p w14:paraId="4B0053E6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669F85BB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0B927502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1E3D45B7" w14:textId="77777777" w:rsidR="008F1121" w:rsidRPr="00D01DD6" w:rsidRDefault="008F1121" w:rsidP="00D01DD6">
            <w:r w:rsidRPr="00D01DD6">
              <w:t>7</w:t>
            </w:r>
          </w:p>
        </w:tc>
        <w:tc>
          <w:tcPr>
            <w:tcW w:w="6178" w:type="dxa"/>
            <w:vAlign w:val="center"/>
            <w:hideMark/>
          </w:tcPr>
          <w:p w14:paraId="2FA841AB" w14:textId="77777777" w:rsidR="008F1121" w:rsidRPr="00D01DD6" w:rsidRDefault="008F1121" w:rsidP="00D01DD6">
            <w:r w:rsidRPr="00D01DD6">
              <w:t>Informacija o radu službe za period januar-juni tekuće godine.</w:t>
            </w:r>
          </w:p>
        </w:tc>
        <w:tc>
          <w:tcPr>
            <w:tcW w:w="1512" w:type="dxa"/>
            <w:vAlign w:val="center"/>
            <w:hideMark/>
          </w:tcPr>
          <w:p w14:paraId="64EBFBD6" w14:textId="77777777" w:rsidR="008F1121" w:rsidRPr="00D01DD6" w:rsidRDefault="008F1121" w:rsidP="00D01DD6">
            <w:r w:rsidRPr="00D01DD6">
              <w:t>Juli</w:t>
            </w:r>
          </w:p>
        </w:tc>
        <w:tc>
          <w:tcPr>
            <w:tcW w:w="710" w:type="dxa"/>
            <w:vAlign w:val="center"/>
            <w:hideMark/>
          </w:tcPr>
          <w:p w14:paraId="4C291BDB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601E759A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694A76B1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0C9F7BF6" w14:textId="77777777" w:rsidR="008F1121" w:rsidRPr="00D01DD6" w:rsidRDefault="008F1121" w:rsidP="00D01DD6">
            <w:r w:rsidRPr="00D01DD6">
              <w:t>8</w:t>
            </w:r>
          </w:p>
        </w:tc>
        <w:tc>
          <w:tcPr>
            <w:tcW w:w="6178" w:type="dxa"/>
            <w:vAlign w:val="center"/>
            <w:hideMark/>
          </w:tcPr>
          <w:p w14:paraId="5D63429D" w14:textId="77777777" w:rsidR="008F1121" w:rsidRPr="00D01DD6" w:rsidRDefault="008F1121" w:rsidP="00D01DD6">
            <w:r w:rsidRPr="00D01DD6">
              <w:t>Informacija o broju i strukturi nezaposlenih u 2024. godini na području Općine Pale</w:t>
            </w:r>
          </w:p>
        </w:tc>
        <w:tc>
          <w:tcPr>
            <w:tcW w:w="1512" w:type="dxa"/>
            <w:vAlign w:val="center"/>
            <w:hideMark/>
          </w:tcPr>
          <w:p w14:paraId="43FF6E5B" w14:textId="77777777" w:rsidR="008F1121" w:rsidRPr="00D01DD6" w:rsidRDefault="008F1121" w:rsidP="00D01DD6">
            <w:r w:rsidRPr="00D01DD6">
              <w:t>Juli</w:t>
            </w:r>
          </w:p>
        </w:tc>
        <w:tc>
          <w:tcPr>
            <w:tcW w:w="710" w:type="dxa"/>
            <w:vAlign w:val="center"/>
            <w:hideMark/>
          </w:tcPr>
          <w:p w14:paraId="3939736C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6C0DD252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5A9E6B1F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68B85B82" w14:textId="77777777" w:rsidR="008F1121" w:rsidRPr="00D01DD6" w:rsidRDefault="008F1121" w:rsidP="00D01DD6">
            <w:r w:rsidRPr="00D01DD6">
              <w:t>9</w:t>
            </w:r>
          </w:p>
        </w:tc>
        <w:tc>
          <w:tcPr>
            <w:tcW w:w="6178" w:type="dxa"/>
            <w:vAlign w:val="center"/>
            <w:hideMark/>
          </w:tcPr>
          <w:p w14:paraId="039B8A0F" w14:textId="77777777" w:rsidR="008F1121" w:rsidRPr="00D01DD6" w:rsidRDefault="008F1121" w:rsidP="00D01DD6">
            <w:r w:rsidRPr="00D01DD6">
              <w:t>Izvještaj o izvršenju Budžeta Općine Pale za period januar-juni 2024. godine</w:t>
            </w:r>
          </w:p>
        </w:tc>
        <w:tc>
          <w:tcPr>
            <w:tcW w:w="1512" w:type="dxa"/>
            <w:vAlign w:val="center"/>
            <w:hideMark/>
          </w:tcPr>
          <w:p w14:paraId="010C1049" w14:textId="77777777" w:rsidR="008F1121" w:rsidRPr="00D01DD6" w:rsidRDefault="008F1121" w:rsidP="00D01DD6">
            <w:r w:rsidRPr="00D01DD6">
              <w:t>Septembar</w:t>
            </w:r>
          </w:p>
        </w:tc>
        <w:tc>
          <w:tcPr>
            <w:tcW w:w="710" w:type="dxa"/>
            <w:vAlign w:val="center"/>
            <w:hideMark/>
          </w:tcPr>
          <w:p w14:paraId="46D961CA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1C894EBD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1A8E766E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0A806286" w14:textId="77777777" w:rsidR="008F1121" w:rsidRPr="00D01DD6" w:rsidRDefault="008F1121" w:rsidP="00D01DD6">
            <w:r w:rsidRPr="00D01DD6">
              <w:t>10</w:t>
            </w:r>
          </w:p>
        </w:tc>
        <w:tc>
          <w:tcPr>
            <w:tcW w:w="6178" w:type="dxa"/>
            <w:vAlign w:val="center"/>
            <w:hideMark/>
          </w:tcPr>
          <w:p w14:paraId="7A50757C" w14:textId="77777777" w:rsidR="008F1121" w:rsidRPr="00D01DD6" w:rsidRDefault="008F1121" w:rsidP="00D01DD6">
            <w:r w:rsidRPr="00D01DD6">
              <w:t>Odluka o subvencioniranju dijela troškova za registraciju obrta u 2026. godini</w:t>
            </w:r>
          </w:p>
        </w:tc>
        <w:tc>
          <w:tcPr>
            <w:tcW w:w="1512" w:type="dxa"/>
            <w:vAlign w:val="center"/>
            <w:hideMark/>
          </w:tcPr>
          <w:p w14:paraId="7BB808D5" w14:textId="77777777" w:rsidR="008F1121" w:rsidRPr="00D01DD6" w:rsidRDefault="008F1121" w:rsidP="00D01DD6">
            <w:r w:rsidRPr="00D01DD6">
              <w:t>Oktobar</w:t>
            </w:r>
          </w:p>
        </w:tc>
        <w:tc>
          <w:tcPr>
            <w:tcW w:w="710" w:type="dxa"/>
            <w:vAlign w:val="center"/>
            <w:hideMark/>
          </w:tcPr>
          <w:p w14:paraId="5E37DE12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204F3AC6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0156E5D4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66620BC9" w14:textId="77777777" w:rsidR="008F1121" w:rsidRPr="00D01DD6" w:rsidRDefault="008F1121" w:rsidP="00D01DD6">
            <w:r w:rsidRPr="00D01DD6">
              <w:t>11</w:t>
            </w:r>
          </w:p>
        </w:tc>
        <w:tc>
          <w:tcPr>
            <w:tcW w:w="6178" w:type="dxa"/>
            <w:vAlign w:val="center"/>
            <w:hideMark/>
          </w:tcPr>
          <w:p w14:paraId="5A6B1634" w14:textId="77777777" w:rsidR="008F1121" w:rsidRPr="00D01DD6" w:rsidRDefault="008F1121" w:rsidP="00D01DD6">
            <w:r w:rsidRPr="00D01DD6">
              <w:t>Zaključak o isplati jednokratnih novčanih naknada za djecu rođenu u 2026. godini</w:t>
            </w:r>
          </w:p>
        </w:tc>
        <w:tc>
          <w:tcPr>
            <w:tcW w:w="1512" w:type="dxa"/>
            <w:vAlign w:val="center"/>
            <w:hideMark/>
          </w:tcPr>
          <w:p w14:paraId="593FB037" w14:textId="77777777" w:rsidR="008F1121" w:rsidRPr="00D01DD6" w:rsidRDefault="008F1121" w:rsidP="00D01DD6">
            <w:r w:rsidRPr="00D01DD6">
              <w:t>Oktobar</w:t>
            </w:r>
          </w:p>
        </w:tc>
        <w:tc>
          <w:tcPr>
            <w:tcW w:w="710" w:type="dxa"/>
            <w:vAlign w:val="center"/>
            <w:hideMark/>
          </w:tcPr>
          <w:p w14:paraId="7B581A53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7DF6D504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2E07D9EC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7DBBB4BA" w14:textId="77777777" w:rsidR="008F1121" w:rsidRPr="00D01DD6" w:rsidRDefault="008F1121" w:rsidP="00D01DD6">
            <w:r w:rsidRPr="00D01DD6">
              <w:lastRenderedPageBreak/>
              <w:t>12</w:t>
            </w:r>
          </w:p>
        </w:tc>
        <w:tc>
          <w:tcPr>
            <w:tcW w:w="6178" w:type="dxa"/>
            <w:vAlign w:val="center"/>
            <w:hideMark/>
          </w:tcPr>
          <w:p w14:paraId="2511450D" w14:textId="77777777" w:rsidR="008F1121" w:rsidRPr="00D01DD6" w:rsidRDefault="008F1121" w:rsidP="00D01DD6">
            <w:r w:rsidRPr="00D01DD6">
              <w:t xml:space="preserve">Izvještaj o izvršenju Budžeta Općine Pale za period januar-septembar 2024. godine </w:t>
            </w:r>
          </w:p>
        </w:tc>
        <w:tc>
          <w:tcPr>
            <w:tcW w:w="1512" w:type="dxa"/>
            <w:vAlign w:val="center"/>
            <w:hideMark/>
          </w:tcPr>
          <w:p w14:paraId="2292BDF2" w14:textId="77777777" w:rsidR="008F1121" w:rsidRPr="00D01DD6" w:rsidRDefault="008F1121" w:rsidP="00D01DD6">
            <w:r w:rsidRPr="00D01DD6">
              <w:t>Novembar</w:t>
            </w:r>
          </w:p>
        </w:tc>
        <w:tc>
          <w:tcPr>
            <w:tcW w:w="710" w:type="dxa"/>
            <w:vAlign w:val="center"/>
            <w:hideMark/>
          </w:tcPr>
          <w:p w14:paraId="728DA58F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3F154514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54E66D9D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7E3FFB69" w14:textId="77777777" w:rsidR="008F1121" w:rsidRPr="00D01DD6" w:rsidRDefault="008F1121" w:rsidP="00D01DD6">
            <w:r w:rsidRPr="00D01DD6">
              <w:t>13</w:t>
            </w:r>
          </w:p>
        </w:tc>
        <w:tc>
          <w:tcPr>
            <w:tcW w:w="6178" w:type="dxa"/>
            <w:vAlign w:val="center"/>
            <w:hideMark/>
          </w:tcPr>
          <w:p w14:paraId="779CF2B0" w14:textId="77777777" w:rsidR="008F1121" w:rsidRPr="00D01DD6" w:rsidRDefault="008F1121" w:rsidP="00D01DD6">
            <w:r w:rsidRPr="00D01DD6">
              <w:t>Informacija o ostvarivanju prava demobilisanih boraca, po osnovu Zakona o demobilisanim borcima</w:t>
            </w:r>
          </w:p>
        </w:tc>
        <w:tc>
          <w:tcPr>
            <w:tcW w:w="1512" w:type="dxa"/>
            <w:vAlign w:val="center"/>
            <w:hideMark/>
          </w:tcPr>
          <w:p w14:paraId="5B173A67" w14:textId="77777777" w:rsidR="008F1121" w:rsidRPr="00D01DD6" w:rsidRDefault="008F1121" w:rsidP="00D01DD6">
            <w:r w:rsidRPr="00D01DD6">
              <w:t>Novembar</w:t>
            </w:r>
          </w:p>
        </w:tc>
        <w:tc>
          <w:tcPr>
            <w:tcW w:w="710" w:type="dxa"/>
            <w:vAlign w:val="center"/>
            <w:hideMark/>
          </w:tcPr>
          <w:p w14:paraId="252873FC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1BF659F9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791E1236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2707F6CE" w14:textId="77777777" w:rsidR="008F1121" w:rsidRPr="00D01DD6" w:rsidRDefault="008F1121" w:rsidP="00D01DD6">
            <w:r w:rsidRPr="00D01DD6">
              <w:t>14</w:t>
            </w:r>
          </w:p>
        </w:tc>
        <w:tc>
          <w:tcPr>
            <w:tcW w:w="6178" w:type="dxa"/>
            <w:vAlign w:val="center"/>
            <w:hideMark/>
          </w:tcPr>
          <w:p w14:paraId="7793FD59" w14:textId="77777777" w:rsidR="008F1121" w:rsidRPr="00D01DD6" w:rsidRDefault="008F1121" w:rsidP="00D01DD6">
            <w:r w:rsidRPr="00D01DD6">
              <w:t>Nacrt Budžeta Općine Pale za 2026. godinu</w:t>
            </w:r>
          </w:p>
        </w:tc>
        <w:tc>
          <w:tcPr>
            <w:tcW w:w="1512" w:type="dxa"/>
            <w:vAlign w:val="center"/>
            <w:hideMark/>
          </w:tcPr>
          <w:p w14:paraId="036B283C" w14:textId="77777777" w:rsidR="008F1121" w:rsidRPr="00D01DD6" w:rsidRDefault="008F1121" w:rsidP="00D01DD6">
            <w:r w:rsidRPr="00D01DD6">
              <w:t>Novembar</w:t>
            </w:r>
          </w:p>
        </w:tc>
        <w:tc>
          <w:tcPr>
            <w:tcW w:w="710" w:type="dxa"/>
            <w:vAlign w:val="center"/>
            <w:hideMark/>
          </w:tcPr>
          <w:p w14:paraId="40F344A9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4F9DF072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59D34AB7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11ADA8CA" w14:textId="77777777" w:rsidR="008F1121" w:rsidRPr="00D01DD6" w:rsidRDefault="008F1121" w:rsidP="00D01DD6">
            <w:r w:rsidRPr="00D01DD6">
              <w:t>15</w:t>
            </w:r>
          </w:p>
        </w:tc>
        <w:tc>
          <w:tcPr>
            <w:tcW w:w="6178" w:type="dxa"/>
            <w:vAlign w:val="center"/>
            <w:hideMark/>
          </w:tcPr>
          <w:p w14:paraId="4E311AEF" w14:textId="77777777" w:rsidR="008F1121" w:rsidRPr="00D01DD6" w:rsidRDefault="008F1121" w:rsidP="00D01DD6">
            <w:r w:rsidRPr="00D01DD6">
              <w:t>Nacrt Odluke o izvršenju Budžeta Općine Pale za 2026. godinu</w:t>
            </w:r>
          </w:p>
        </w:tc>
        <w:tc>
          <w:tcPr>
            <w:tcW w:w="1512" w:type="dxa"/>
            <w:vAlign w:val="center"/>
            <w:hideMark/>
          </w:tcPr>
          <w:p w14:paraId="4CE31C96" w14:textId="77777777" w:rsidR="008F1121" w:rsidRPr="00D01DD6" w:rsidRDefault="008F1121" w:rsidP="00D01DD6">
            <w:r w:rsidRPr="00D01DD6">
              <w:t>Novembar</w:t>
            </w:r>
          </w:p>
        </w:tc>
        <w:tc>
          <w:tcPr>
            <w:tcW w:w="710" w:type="dxa"/>
            <w:vAlign w:val="center"/>
            <w:hideMark/>
          </w:tcPr>
          <w:p w14:paraId="3FCC978F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26DF2676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02FA7737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19E6441F" w14:textId="77777777" w:rsidR="008F1121" w:rsidRPr="00D01DD6" w:rsidRDefault="008F1121" w:rsidP="00D01DD6">
            <w:r w:rsidRPr="00D01DD6">
              <w:t>16</w:t>
            </w:r>
          </w:p>
        </w:tc>
        <w:tc>
          <w:tcPr>
            <w:tcW w:w="6178" w:type="dxa"/>
            <w:vAlign w:val="center"/>
            <w:hideMark/>
          </w:tcPr>
          <w:p w14:paraId="31D0137B" w14:textId="77777777" w:rsidR="008F1121" w:rsidRPr="00D01DD6" w:rsidRDefault="008F1121" w:rsidP="00D01DD6">
            <w:r w:rsidRPr="00D01DD6">
              <w:t>Nacrt Operativno Budžetskog kalendara Općine Pale za 2026. godinu</w:t>
            </w:r>
          </w:p>
        </w:tc>
        <w:tc>
          <w:tcPr>
            <w:tcW w:w="1512" w:type="dxa"/>
            <w:vAlign w:val="center"/>
            <w:hideMark/>
          </w:tcPr>
          <w:p w14:paraId="168834B2" w14:textId="77777777" w:rsidR="008F1121" w:rsidRPr="00D01DD6" w:rsidRDefault="008F1121" w:rsidP="00D01DD6">
            <w:r w:rsidRPr="00D01DD6">
              <w:t>Novembar</w:t>
            </w:r>
          </w:p>
        </w:tc>
        <w:tc>
          <w:tcPr>
            <w:tcW w:w="710" w:type="dxa"/>
            <w:vAlign w:val="center"/>
            <w:hideMark/>
          </w:tcPr>
          <w:p w14:paraId="025A506F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5DCC558A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017BA071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5DBC288F" w14:textId="77777777" w:rsidR="008F1121" w:rsidRPr="00D01DD6" w:rsidRDefault="008F1121" w:rsidP="00D01DD6">
            <w:r w:rsidRPr="00D01DD6">
              <w:t>17</w:t>
            </w:r>
          </w:p>
        </w:tc>
        <w:tc>
          <w:tcPr>
            <w:tcW w:w="6178" w:type="dxa"/>
            <w:vAlign w:val="center"/>
            <w:hideMark/>
          </w:tcPr>
          <w:p w14:paraId="166CDCE8" w14:textId="77777777" w:rsidR="008F1121" w:rsidRPr="00D01DD6" w:rsidRDefault="008F1121" w:rsidP="00D01DD6">
            <w:r w:rsidRPr="00D01DD6">
              <w:t>Budžet Općine Pale za 2026. godinu</w:t>
            </w:r>
          </w:p>
        </w:tc>
        <w:tc>
          <w:tcPr>
            <w:tcW w:w="1512" w:type="dxa"/>
            <w:vAlign w:val="center"/>
            <w:hideMark/>
          </w:tcPr>
          <w:p w14:paraId="69636A6C" w14:textId="77777777" w:rsidR="008F1121" w:rsidRPr="00D01DD6" w:rsidRDefault="008F1121" w:rsidP="00D01DD6">
            <w:r w:rsidRPr="00D01DD6">
              <w:t>Decembar</w:t>
            </w:r>
          </w:p>
        </w:tc>
        <w:tc>
          <w:tcPr>
            <w:tcW w:w="710" w:type="dxa"/>
            <w:vAlign w:val="center"/>
            <w:hideMark/>
          </w:tcPr>
          <w:p w14:paraId="25F6AFA4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03BCEA78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6A55E024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7EC6ADEB" w14:textId="77777777" w:rsidR="008F1121" w:rsidRPr="00D01DD6" w:rsidRDefault="008F1121" w:rsidP="00D01DD6">
            <w:r w:rsidRPr="00D01DD6">
              <w:t>18</w:t>
            </w:r>
          </w:p>
        </w:tc>
        <w:tc>
          <w:tcPr>
            <w:tcW w:w="6178" w:type="dxa"/>
            <w:vAlign w:val="center"/>
            <w:hideMark/>
          </w:tcPr>
          <w:p w14:paraId="270B0A48" w14:textId="77777777" w:rsidR="008F1121" w:rsidRPr="00D01DD6" w:rsidRDefault="008F1121" w:rsidP="00D01DD6">
            <w:r w:rsidRPr="00D01DD6">
              <w:t>Odluka o izvršenju Budžeta Općine Pale za 2026. godinu</w:t>
            </w:r>
          </w:p>
        </w:tc>
        <w:tc>
          <w:tcPr>
            <w:tcW w:w="1512" w:type="dxa"/>
            <w:vAlign w:val="center"/>
            <w:hideMark/>
          </w:tcPr>
          <w:p w14:paraId="6D963F8D" w14:textId="77777777" w:rsidR="008F1121" w:rsidRPr="00D01DD6" w:rsidRDefault="008F1121" w:rsidP="00D01DD6">
            <w:r w:rsidRPr="00D01DD6">
              <w:t>Decembar</w:t>
            </w:r>
          </w:p>
        </w:tc>
        <w:tc>
          <w:tcPr>
            <w:tcW w:w="710" w:type="dxa"/>
            <w:vAlign w:val="center"/>
            <w:hideMark/>
          </w:tcPr>
          <w:p w14:paraId="3810E46E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7B18327D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3DD15F85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7B84B34B" w14:textId="77777777" w:rsidR="008F1121" w:rsidRPr="00D01DD6" w:rsidRDefault="008F1121" w:rsidP="00D01DD6">
            <w:r w:rsidRPr="00D01DD6">
              <w:t>19</w:t>
            </w:r>
          </w:p>
        </w:tc>
        <w:tc>
          <w:tcPr>
            <w:tcW w:w="6178" w:type="dxa"/>
            <w:vAlign w:val="center"/>
            <w:hideMark/>
          </w:tcPr>
          <w:p w14:paraId="2CDF4BDE" w14:textId="77777777" w:rsidR="008F1121" w:rsidRPr="00D01DD6" w:rsidRDefault="008F1121" w:rsidP="00D01DD6">
            <w:r w:rsidRPr="00D01DD6">
              <w:t>Operativni Budžetski kalendar Općine Pale za 2026. godinu</w:t>
            </w:r>
          </w:p>
        </w:tc>
        <w:tc>
          <w:tcPr>
            <w:tcW w:w="1512" w:type="dxa"/>
            <w:vAlign w:val="center"/>
            <w:hideMark/>
          </w:tcPr>
          <w:p w14:paraId="0D6E54CD" w14:textId="77777777" w:rsidR="008F1121" w:rsidRPr="00D01DD6" w:rsidRDefault="008F1121" w:rsidP="00D01DD6">
            <w:r w:rsidRPr="00D01DD6">
              <w:t>Decembar</w:t>
            </w:r>
          </w:p>
        </w:tc>
        <w:tc>
          <w:tcPr>
            <w:tcW w:w="710" w:type="dxa"/>
            <w:vAlign w:val="center"/>
            <w:hideMark/>
          </w:tcPr>
          <w:p w14:paraId="5CB7E515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15DC41B4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7C0A8B8F" w14:textId="77777777" w:rsidTr="00D01DD6">
        <w:trPr>
          <w:trHeight w:val="315"/>
        </w:trPr>
        <w:tc>
          <w:tcPr>
            <w:tcW w:w="527" w:type="dxa"/>
            <w:tcBorders>
              <w:bottom w:val="single" w:sz="4" w:space="0" w:color="auto"/>
            </w:tcBorders>
            <w:vAlign w:val="center"/>
            <w:hideMark/>
          </w:tcPr>
          <w:p w14:paraId="244A55F2" w14:textId="77777777" w:rsidR="008F1121" w:rsidRPr="00D01DD6" w:rsidRDefault="008F1121" w:rsidP="00D01DD6">
            <w:r w:rsidRPr="00D01DD6">
              <w:t>20</w:t>
            </w:r>
          </w:p>
        </w:tc>
        <w:tc>
          <w:tcPr>
            <w:tcW w:w="6178" w:type="dxa"/>
            <w:tcBorders>
              <w:bottom w:val="single" w:sz="4" w:space="0" w:color="auto"/>
            </w:tcBorders>
            <w:vAlign w:val="center"/>
            <w:hideMark/>
          </w:tcPr>
          <w:p w14:paraId="52CFFC94" w14:textId="77777777" w:rsidR="008F1121" w:rsidRPr="00D01DD6" w:rsidRDefault="008F1121" w:rsidP="00D01DD6">
            <w:r w:rsidRPr="00D01DD6">
              <w:t>Ova Služba će dostaviti i druge prijedloge akata ukoliko se za to ukaže potreba u toku 2025. godine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  <w:hideMark/>
          </w:tcPr>
          <w:p w14:paraId="1019A78A" w14:textId="77777777" w:rsidR="008F1121" w:rsidRPr="00D01DD6" w:rsidRDefault="008F1121" w:rsidP="00D01DD6">
            <w:r w:rsidRPr="00D01DD6">
              <w:t>PO POTREBI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  <w:hideMark/>
          </w:tcPr>
          <w:p w14:paraId="433D1094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  <w:hideMark/>
          </w:tcPr>
          <w:p w14:paraId="18B1E77E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122BBD31" w14:textId="77777777" w:rsidTr="00D01DD6">
        <w:trPr>
          <w:trHeight w:val="630"/>
        </w:trPr>
        <w:tc>
          <w:tcPr>
            <w:tcW w:w="527" w:type="dxa"/>
            <w:tcBorders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B98F565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617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60AF4B0" w14:textId="77777777" w:rsidR="008F1121" w:rsidRPr="00D01DD6" w:rsidRDefault="008F1121" w:rsidP="00D01DD6">
            <w:pPr>
              <w:rPr>
                <w:b/>
                <w:bCs/>
              </w:rPr>
            </w:pPr>
            <w:r w:rsidRPr="00D01DD6">
              <w:rPr>
                <w:b/>
                <w:bCs/>
              </w:rPr>
              <w:t xml:space="preserve"> Općinska služba za geodetske, imovinsko-pravne poslove, katastar nekretnina,  prostorno uređenje i komunalnu djelatnost</w:t>
            </w: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D59EB57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DA6358F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1863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0C617755" w14:textId="77777777" w:rsidR="008F1121" w:rsidRPr="00D01DD6" w:rsidRDefault="008F1121" w:rsidP="00D01DD6">
            <w:r w:rsidRPr="00D01DD6">
              <w:t> </w:t>
            </w:r>
          </w:p>
        </w:tc>
      </w:tr>
      <w:tr w:rsidR="00D01DD6" w:rsidRPr="00D01DD6" w14:paraId="416F2CAD" w14:textId="77777777" w:rsidTr="00D01DD6">
        <w:trPr>
          <w:trHeight w:val="945"/>
        </w:trPr>
        <w:tc>
          <w:tcPr>
            <w:tcW w:w="527" w:type="dxa"/>
            <w:vAlign w:val="center"/>
            <w:hideMark/>
          </w:tcPr>
          <w:p w14:paraId="3305B4F4" w14:textId="77777777" w:rsidR="008F1121" w:rsidRPr="00D01DD6" w:rsidRDefault="008F1121" w:rsidP="00D01DD6">
            <w:r w:rsidRPr="00D01DD6">
              <w:t>1</w:t>
            </w:r>
          </w:p>
        </w:tc>
        <w:tc>
          <w:tcPr>
            <w:tcW w:w="6178" w:type="dxa"/>
            <w:vAlign w:val="center"/>
            <w:hideMark/>
          </w:tcPr>
          <w:p w14:paraId="7CFBB84C" w14:textId="77777777" w:rsidR="008F1121" w:rsidRPr="00D01DD6" w:rsidRDefault="008F1121" w:rsidP="00D01DD6">
            <w:r w:rsidRPr="00D01DD6">
              <w:t>Odluka o utvrđivanju naknade za dodijeljeno građevinsko i ostalo zemljište društvene svojine, naknade za korištenje ostalog građevinskog zemljišta i naknade za korištenje izgrađenog ostalog građevinskog zemljišta (rente) na kojem postoji pravo svojine, za 2026. godinu</w:t>
            </w:r>
          </w:p>
        </w:tc>
        <w:tc>
          <w:tcPr>
            <w:tcW w:w="1512" w:type="dxa"/>
            <w:vAlign w:val="center"/>
            <w:hideMark/>
          </w:tcPr>
          <w:p w14:paraId="5FDA3CA2" w14:textId="77777777" w:rsidR="008F1121" w:rsidRPr="00D01DD6" w:rsidRDefault="008F1121" w:rsidP="00D01DD6">
            <w:r w:rsidRPr="00D01DD6">
              <w:t>Januar</w:t>
            </w:r>
          </w:p>
        </w:tc>
        <w:tc>
          <w:tcPr>
            <w:tcW w:w="710" w:type="dxa"/>
            <w:vAlign w:val="center"/>
            <w:hideMark/>
          </w:tcPr>
          <w:p w14:paraId="52550AF6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23925FBA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64D971FE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6111B4F9" w14:textId="77777777" w:rsidR="008F1121" w:rsidRPr="00D01DD6" w:rsidRDefault="008F1121" w:rsidP="00D01DD6">
            <w:r w:rsidRPr="00D01DD6">
              <w:t>2</w:t>
            </w:r>
          </w:p>
        </w:tc>
        <w:tc>
          <w:tcPr>
            <w:tcW w:w="6178" w:type="dxa"/>
            <w:vAlign w:val="center"/>
            <w:hideMark/>
          </w:tcPr>
          <w:p w14:paraId="7F58A346" w14:textId="77777777" w:rsidR="008F1121" w:rsidRPr="00D01DD6" w:rsidRDefault="008F1121" w:rsidP="00D01DD6">
            <w:r w:rsidRPr="00D01DD6">
              <w:t>Odluka o utvrđivanju prosječne cijene 1 m2 izgrađenog stambenog prostora za 2026. godinu, na području Općine Pale</w:t>
            </w:r>
          </w:p>
        </w:tc>
        <w:tc>
          <w:tcPr>
            <w:tcW w:w="1512" w:type="dxa"/>
            <w:vAlign w:val="center"/>
            <w:hideMark/>
          </w:tcPr>
          <w:p w14:paraId="067CA713" w14:textId="77777777" w:rsidR="008F1121" w:rsidRPr="00D01DD6" w:rsidRDefault="008F1121" w:rsidP="00D01DD6">
            <w:r w:rsidRPr="00D01DD6">
              <w:t>Januar</w:t>
            </w:r>
          </w:p>
        </w:tc>
        <w:tc>
          <w:tcPr>
            <w:tcW w:w="710" w:type="dxa"/>
            <w:vAlign w:val="center"/>
            <w:hideMark/>
          </w:tcPr>
          <w:p w14:paraId="77223414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7634DB99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479AB48A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04F70F65" w14:textId="77777777" w:rsidR="008F1121" w:rsidRPr="00D01DD6" w:rsidRDefault="008F1121" w:rsidP="00D01DD6">
            <w:r w:rsidRPr="00D01DD6">
              <w:t>3</w:t>
            </w:r>
          </w:p>
        </w:tc>
        <w:tc>
          <w:tcPr>
            <w:tcW w:w="6178" w:type="dxa"/>
            <w:vAlign w:val="center"/>
            <w:hideMark/>
          </w:tcPr>
          <w:p w14:paraId="15163B4F" w14:textId="77777777" w:rsidR="008F1121" w:rsidRPr="00D01DD6" w:rsidRDefault="008F1121" w:rsidP="00D01DD6">
            <w:r w:rsidRPr="00D01DD6">
              <w:t>Izvještaj o radu Službe za 2024. godinu</w:t>
            </w:r>
          </w:p>
        </w:tc>
        <w:tc>
          <w:tcPr>
            <w:tcW w:w="1512" w:type="dxa"/>
            <w:vAlign w:val="center"/>
            <w:hideMark/>
          </w:tcPr>
          <w:p w14:paraId="10EE0039" w14:textId="77777777" w:rsidR="008F1121" w:rsidRPr="00D01DD6" w:rsidRDefault="008F1121" w:rsidP="00D01DD6">
            <w:r w:rsidRPr="00D01DD6">
              <w:t>Februar</w:t>
            </w:r>
          </w:p>
        </w:tc>
        <w:tc>
          <w:tcPr>
            <w:tcW w:w="710" w:type="dxa"/>
            <w:vAlign w:val="center"/>
            <w:hideMark/>
          </w:tcPr>
          <w:p w14:paraId="158B38DE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19114BEE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04A7CC57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150CEC20" w14:textId="77777777" w:rsidR="008F1121" w:rsidRPr="00D01DD6" w:rsidRDefault="008F1121" w:rsidP="00D01DD6">
            <w:r w:rsidRPr="00D01DD6">
              <w:t>4</w:t>
            </w:r>
          </w:p>
        </w:tc>
        <w:tc>
          <w:tcPr>
            <w:tcW w:w="6178" w:type="dxa"/>
            <w:vAlign w:val="center"/>
            <w:hideMark/>
          </w:tcPr>
          <w:p w14:paraId="2BCB40DF" w14:textId="77777777" w:rsidR="008F1121" w:rsidRPr="00D01DD6" w:rsidRDefault="008F1121" w:rsidP="00D01DD6">
            <w:r w:rsidRPr="00D01DD6">
              <w:t>Informacija o radu službe za period januar-juni tekuće godine.</w:t>
            </w:r>
          </w:p>
        </w:tc>
        <w:tc>
          <w:tcPr>
            <w:tcW w:w="1512" w:type="dxa"/>
            <w:vAlign w:val="center"/>
            <w:hideMark/>
          </w:tcPr>
          <w:p w14:paraId="2F847C29" w14:textId="77777777" w:rsidR="008F1121" w:rsidRPr="00D01DD6" w:rsidRDefault="008F1121" w:rsidP="00D01DD6">
            <w:r w:rsidRPr="00D01DD6">
              <w:t>Juli</w:t>
            </w:r>
          </w:p>
        </w:tc>
        <w:tc>
          <w:tcPr>
            <w:tcW w:w="710" w:type="dxa"/>
            <w:vAlign w:val="center"/>
            <w:hideMark/>
          </w:tcPr>
          <w:p w14:paraId="089BFFDF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63B3D2B8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33F9FC0D" w14:textId="77777777" w:rsidTr="00D01DD6">
        <w:trPr>
          <w:trHeight w:val="630"/>
        </w:trPr>
        <w:tc>
          <w:tcPr>
            <w:tcW w:w="527" w:type="dxa"/>
            <w:tcBorders>
              <w:bottom w:val="single" w:sz="4" w:space="0" w:color="auto"/>
            </w:tcBorders>
            <w:vAlign w:val="center"/>
            <w:hideMark/>
          </w:tcPr>
          <w:p w14:paraId="3456E3DF" w14:textId="77777777" w:rsidR="008F1121" w:rsidRPr="00D01DD6" w:rsidRDefault="008F1121" w:rsidP="00D01DD6">
            <w:r w:rsidRPr="00D01DD6">
              <w:t>5</w:t>
            </w:r>
          </w:p>
        </w:tc>
        <w:tc>
          <w:tcPr>
            <w:tcW w:w="6178" w:type="dxa"/>
            <w:tcBorders>
              <w:bottom w:val="single" w:sz="4" w:space="0" w:color="auto"/>
            </w:tcBorders>
            <w:vAlign w:val="center"/>
            <w:hideMark/>
          </w:tcPr>
          <w:p w14:paraId="0470B9AF" w14:textId="77777777" w:rsidR="008F1121" w:rsidRPr="00D01DD6" w:rsidRDefault="008F1121" w:rsidP="00D01DD6">
            <w:r w:rsidRPr="00D01DD6">
              <w:t>Ova Služba će dostaviti i druge prijedloge akata ukoliko se za to ukaže potreba u 2025. god.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  <w:hideMark/>
          </w:tcPr>
          <w:p w14:paraId="73900F9D" w14:textId="77777777" w:rsidR="008F1121" w:rsidRPr="00D01DD6" w:rsidRDefault="008F1121" w:rsidP="00D01DD6">
            <w:r w:rsidRPr="00D01DD6">
              <w:t>PO POTREBI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  <w:hideMark/>
          </w:tcPr>
          <w:p w14:paraId="78B3FE35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  <w:hideMark/>
          </w:tcPr>
          <w:p w14:paraId="2C2C20FB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1C9BBC71" w14:textId="77777777" w:rsidTr="00D01DD6">
        <w:trPr>
          <w:trHeight w:val="630"/>
        </w:trPr>
        <w:tc>
          <w:tcPr>
            <w:tcW w:w="527" w:type="dxa"/>
            <w:tcBorders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8474169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617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0A525F3" w14:textId="77777777" w:rsidR="008F1121" w:rsidRPr="00D01DD6" w:rsidRDefault="008F1121" w:rsidP="00D01DD6">
            <w:pPr>
              <w:rPr>
                <w:b/>
                <w:bCs/>
              </w:rPr>
            </w:pPr>
            <w:r w:rsidRPr="00D01DD6">
              <w:rPr>
                <w:b/>
                <w:bCs/>
              </w:rPr>
              <w:t xml:space="preserve"> Općinska služba za civilnu zaštitu, infrastrukturu, razvojno planiranje i upravljanje, okoliš  društvene, djelatnosti i mjesne zajednice</w:t>
            </w: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AAD95B8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055A7C2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1863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0111A2B5" w14:textId="77777777" w:rsidR="008F1121" w:rsidRPr="00D01DD6" w:rsidRDefault="008F1121" w:rsidP="00D01DD6">
            <w:r w:rsidRPr="00D01DD6">
              <w:t> </w:t>
            </w:r>
          </w:p>
        </w:tc>
      </w:tr>
      <w:tr w:rsidR="00D01DD6" w:rsidRPr="00D01DD6" w14:paraId="0A53658B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1D9907DB" w14:textId="77777777" w:rsidR="008F1121" w:rsidRPr="00D01DD6" w:rsidRDefault="008F1121" w:rsidP="00D01DD6">
            <w:r w:rsidRPr="00D01DD6">
              <w:t>1</w:t>
            </w:r>
          </w:p>
        </w:tc>
        <w:tc>
          <w:tcPr>
            <w:tcW w:w="6178" w:type="dxa"/>
            <w:vAlign w:val="center"/>
            <w:hideMark/>
          </w:tcPr>
          <w:p w14:paraId="12CF2282" w14:textId="77777777" w:rsidR="008F1121" w:rsidRPr="00D01DD6" w:rsidRDefault="008F1121" w:rsidP="00D01DD6">
            <w:r w:rsidRPr="00D01DD6">
              <w:t>Godišnji plan rada Općine Pale za 2025. godinu</w:t>
            </w:r>
          </w:p>
        </w:tc>
        <w:tc>
          <w:tcPr>
            <w:tcW w:w="1512" w:type="dxa"/>
            <w:vAlign w:val="center"/>
            <w:hideMark/>
          </w:tcPr>
          <w:p w14:paraId="2F6B8B10" w14:textId="77777777" w:rsidR="008F1121" w:rsidRPr="00D01DD6" w:rsidRDefault="008F1121" w:rsidP="00D01DD6">
            <w:r w:rsidRPr="00D01DD6">
              <w:t>Februar</w:t>
            </w:r>
          </w:p>
        </w:tc>
        <w:tc>
          <w:tcPr>
            <w:tcW w:w="710" w:type="dxa"/>
            <w:vAlign w:val="center"/>
            <w:hideMark/>
          </w:tcPr>
          <w:p w14:paraId="4BC2BEFD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0925CDC3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7EE36782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3C6B45B6" w14:textId="77777777" w:rsidR="008F1121" w:rsidRPr="00D01DD6" w:rsidRDefault="008F1121" w:rsidP="00D01DD6">
            <w:r w:rsidRPr="00D01DD6">
              <w:t>2</w:t>
            </w:r>
          </w:p>
        </w:tc>
        <w:tc>
          <w:tcPr>
            <w:tcW w:w="6178" w:type="dxa"/>
            <w:vAlign w:val="center"/>
            <w:hideMark/>
          </w:tcPr>
          <w:p w14:paraId="7A5E2424" w14:textId="77777777" w:rsidR="008F1121" w:rsidRPr="00D01DD6" w:rsidRDefault="008F1121" w:rsidP="00D01DD6">
            <w:r w:rsidRPr="00D01DD6">
              <w:t>Izvještaj o radu Službe za 2024. godinu</w:t>
            </w:r>
          </w:p>
        </w:tc>
        <w:tc>
          <w:tcPr>
            <w:tcW w:w="1512" w:type="dxa"/>
            <w:vAlign w:val="center"/>
            <w:hideMark/>
          </w:tcPr>
          <w:p w14:paraId="089D6ECB" w14:textId="77777777" w:rsidR="008F1121" w:rsidRPr="00D01DD6" w:rsidRDefault="008F1121" w:rsidP="00D01DD6">
            <w:r w:rsidRPr="00D01DD6">
              <w:t>Februar</w:t>
            </w:r>
          </w:p>
        </w:tc>
        <w:tc>
          <w:tcPr>
            <w:tcW w:w="710" w:type="dxa"/>
            <w:vAlign w:val="center"/>
            <w:hideMark/>
          </w:tcPr>
          <w:p w14:paraId="1AB02303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723BE595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6599CA8C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7506D318" w14:textId="77777777" w:rsidR="008F1121" w:rsidRPr="00D01DD6" w:rsidRDefault="008F1121" w:rsidP="00D01DD6">
            <w:r w:rsidRPr="00D01DD6">
              <w:t>3</w:t>
            </w:r>
          </w:p>
        </w:tc>
        <w:tc>
          <w:tcPr>
            <w:tcW w:w="6178" w:type="dxa"/>
            <w:vAlign w:val="center"/>
            <w:hideMark/>
          </w:tcPr>
          <w:p w14:paraId="21DD3D13" w14:textId="77777777" w:rsidR="008F1121" w:rsidRPr="00D01DD6" w:rsidRDefault="008F1121" w:rsidP="00D01DD6">
            <w:r w:rsidRPr="00D01DD6">
              <w:t>Informacija o stanju i servisiranju mobilne, fiksne mreže i 3g bazne stanice na području Općine Pale</w:t>
            </w:r>
          </w:p>
        </w:tc>
        <w:tc>
          <w:tcPr>
            <w:tcW w:w="1512" w:type="dxa"/>
            <w:vAlign w:val="center"/>
            <w:hideMark/>
          </w:tcPr>
          <w:p w14:paraId="3F7CD765" w14:textId="77777777" w:rsidR="008F1121" w:rsidRPr="00D01DD6" w:rsidRDefault="008F1121" w:rsidP="00D01DD6">
            <w:r w:rsidRPr="00D01DD6">
              <w:t>Maj</w:t>
            </w:r>
          </w:p>
        </w:tc>
        <w:tc>
          <w:tcPr>
            <w:tcW w:w="710" w:type="dxa"/>
            <w:vAlign w:val="center"/>
            <w:hideMark/>
          </w:tcPr>
          <w:p w14:paraId="33602133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09E65D66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3E6C2857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57FC5B6A" w14:textId="77777777" w:rsidR="008F1121" w:rsidRPr="00D01DD6" w:rsidRDefault="008F1121" w:rsidP="00D01DD6">
            <w:r w:rsidRPr="00D01DD6">
              <w:t>4</w:t>
            </w:r>
          </w:p>
        </w:tc>
        <w:tc>
          <w:tcPr>
            <w:tcW w:w="6178" w:type="dxa"/>
            <w:vAlign w:val="center"/>
            <w:hideMark/>
          </w:tcPr>
          <w:p w14:paraId="074BC355" w14:textId="77777777" w:rsidR="008F1121" w:rsidRPr="00D01DD6" w:rsidRDefault="008F1121" w:rsidP="00D01DD6">
            <w:r w:rsidRPr="00D01DD6">
              <w:t>Informacija o radu službe za period januar-juni tekuće godine.</w:t>
            </w:r>
          </w:p>
        </w:tc>
        <w:tc>
          <w:tcPr>
            <w:tcW w:w="1512" w:type="dxa"/>
            <w:vAlign w:val="center"/>
            <w:hideMark/>
          </w:tcPr>
          <w:p w14:paraId="009154D9" w14:textId="77777777" w:rsidR="008F1121" w:rsidRPr="00D01DD6" w:rsidRDefault="008F1121" w:rsidP="00D01DD6">
            <w:r w:rsidRPr="00D01DD6">
              <w:t>Juli</w:t>
            </w:r>
          </w:p>
        </w:tc>
        <w:tc>
          <w:tcPr>
            <w:tcW w:w="710" w:type="dxa"/>
            <w:vAlign w:val="center"/>
            <w:hideMark/>
          </w:tcPr>
          <w:p w14:paraId="6270A873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16FB36A5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3214A519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5654679F" w14:textId="77777777" w:rsidR="008F1121" w:rsidRPr="00D01DD6" w:rsidRDefault="008F1121" w:rsidP="00D01DD6">
            <w:r w:rsidRPr="00D01DD6">
              <w:t>5</w:t>
            </w:r>
          </w:p>
        </w:tc>
        <w:tc>
          <w:tcPr>
            <w:tcW w:w="6178" w:type="dxa"/>
            <w:vAlign w:val="center"/>
            <w:hideMark/>
          </w:tcPr>
          <w:p w14:paraId="7F182CAE" w14:textId="77777777" w:rsidR="008F1121" w:rsidRPr="00D01DD6" w:rsidRDefault="008F1121" w:rsidP="00D01DD6">
            <w:r w:rsidRPr="00D01DD6">
              <w:t>Informacija o planiranim, započetim i realizovanim kapitalnim projektima Općine Pale za 2025. godinu</w:t>
            </w:r>
          </w:p>
        </w:tc>
        <w:tc>
          <w:tcPr>
            <w:tcW w:w="1512" w:type="dxa"/>
            <w:vAlign w:val="center"/>
            <w:hideMark/>
          </w:tcPr>
          <w:p w14:paraId="5D76FAF5" w14:textId="77777777" w:rsidR="008F1121" w:rsidRPr="00D01DD6" w:rsidRDefault="008F1121" w:rsidP="00D01DD6">
            <w:r w:rsidRPr="00D01DD6">
              <w:t>Septembar</w:t>
            </w:r>
          </w:p>
        </w:tc>
        <w:tc>
          <w:tcPr>
            <w:tcW w:w="710" w:type="dxa"/>
            <w:vAlign w:val="center"/>
            <w:hideMark/>
          </w:tcPr>
          <w:p w14:paraId="38866AA3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17B5BCB2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48CA893E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5D0E7EE8" w14:textId="77777777" w:rsidR="008F1121" w:rsidRPr="00D01DD6" w:rsidRDefault="008F1121" w:rsidP="00D01DD6">
            <w:r w:rsidRPr="00D01DD6">
              <w:t>6</w:t>
            </w:r>
          </w:p>
        </w:tc>
        <w:tc>
          <w:tcPr>
            <w:tcW w:w="6178" w:type="dxa"/>
            <w:vAlign w:val="center"/>
            <w:hideMark/>
          </w:tcPr>
          <w:p w14:paraId="1027676C" w14:textId="77777777" w:rsidR="008F1121" w:rsidRPr="00D01DD6" w:rsidRDefault="008F1121" w:rsidP="00D01DD6">
            <w:r w:rsidRPr="00D01DD6">
              <w:t xml:space="preserve">Informacija o stanju i održavanju Regionalnog puta Goražde – Hrenovica </w:t>
            </w:r>
          </w:p>
        </w:tc>
        <w:tc>
          <w:tcPr>
            <w:tcW w:w="1512" w:type="dxa"/>
            <w:vAlign w:val="center"/>
            <w:hideMark/>
          </w:tcPr>
          <w:p w14:paraId="52B7453E" w14:textId="77777777" w:rsidR="008F1121" w:rsidRPr="00D01DD6" w:rsidRDefault="008F1121" w:rsidP="00D01DD6">
            <w:r w:rsidRPr="00D01DD6">
              <w:t>Novembar</w:t>
            </w:r>
          </w:p>
        </w:tc>
        <w:tc>
          <w:tcPr>
            <w:tcW w:w="710" w:type="dxa"/>
            <w:vAlign w:val="center"/>
            <w:hideMark/>
          </w:tcPr>
          <w:p w14:paraId="5BE83F67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77D53120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017657BB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1CFFE9AA" w14:textId="77777777" w:rsidR="008F1121" w:rsidRPr="00D01DD6" w:rsidRDefault="008F1121" w:rsidP="00D01DD6">
            <w:r w:rsidRPr="00D01DD6">
              <w:t>7</w:t>
            </w:r>
          </w:p>
        </w:tc>
        <w:tc>
          <w:tcPr>
            <w:tcW w:w="6178" w:type="dxa"/>
            <w:vAlign w:val="center"/>
            <w:hideMark/>
          </w:tcPr>
          <w:p w14:paraId="20B3E5F1" w14:textId="77777777" w:rsidR="008F1121" w:rsidRPr="00D01DD6" w:rsidRDefault="008F1121" w:rsidP="00D01DD6">
            <w:r w:rsidRPr="00D01DD6">
              <w:t>Informacija o prirodnim i drugim nesrećama</w:t>
            </w:r>
          </w:p>
        </w:tc>
        <w:tc>
          <w:tcPr>
            <w:tcW w:w="1512" w:type="dxa"/>
            <w:vAlign w:val="center"/>
            <w:hideMark/>
          </w:tcPr>
          <w:p w14:paraId="30891775" w14:textId="77777777" w:rsidR="008F1121" w:rsidRPr="00D01DD6" w:rsidRDefault="008F1121" w:rsidP="00D01DD6">
            <w:r w:rsidRPr="00D01DD6">
              <w:t>PO POTREBI</w:t>
            </w:r>
          </w:p>
        </w:tc>
        <w:tc>
          <w:tcPr>
            <w:tcW w:w="710" w:type="dxa"/>
            <w:vAlign w:val="center"/>
            <w:hideMark/>
          </w:tcPr>
          <w:p w14:paraId="1655B33B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70C99C19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64CC25D5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34106319" w14:textId="77777777" w:rsidR="008F1121" w:rsidRPr="00D01DD6" w:rsidRDefault="008F1121" w:rsidP="00D01DD6">
            <w:r w:rsidRPr="00D01DD6">
              <w:t>8</w:t>
            </w:r>
          </w:p>
        </w:tc>
        <w:tc>
          <w:tcPr>
            <w:tcW w:w="6178" w:type="dxa"/>
            <w:vAlign w:val="center"/>
            <w:hideMark/>
          </w:tcPr>
          <w:p w14:paraId="73B67878" w14:textId="77777777" w:rsidR="008F1121" w:rsidRPr="00D01DD6" w:rsidRDefault="008F1121" w:rsidP="00D01DD6">
            <w:r w:rsidRPr="00D01DD6">
              <w:t>Informacija o protiv požarnoj zaštiti</w:t>
            </w:r>
          </w:p>
        </w:tc>
        <w:tc>
          <w:tcPr>
            <w:tcW w:w="1512" w:type="dxa"/>
            <w:vAlign w:val="center"/>
            <w:hideMark/>
          </w:tcPr>
          <w:p w14:paraId="3A387663" w14:textId="77777777" w:rsidR="008F1121" w:rsidRPr="00D01DD6" w:rsidRDefault="008F1121" w:rsidP="00D01DD6">
            <w:r w:rsidRPr="00D01DD6">
              <w:t>PO POTREBI</w:t>
            </w:r>
          </w:p>
        </w:tc>
        <w:tc>
          <w:tcPr>
            <w:tcW w:w="710" w:type="dxa"/>
            <w:vAlign w:val="center"/>
            <w:hideMark/>
          </w:tcPr>
          <w:p w14:paraId="23228DA8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7FA129C3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04B63A4B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06D4504C" w14:textId="77777777" w:rsidR="008F1121" w:rsidRPr="00D01DD6" w:rsidRDefault="008F1121" w:rsidP="00D01DD6">
            <w:r w:rsidRPr="00D01DD6">
              <w:lastRenderedPageBreak/>
              <w:t>9</w:t>
            </w:r>
          </w:p>
        </w:tc>
        <w:tc>
          <w:tcPr>
            <w:tcW w:w="6178" w:type="dxa"/>
            <w:vAlign w:val="center"/>
            <w:hideMark/>
          </w:tcPr>
          <w:p w14:paraId="1A192703" w14:textId="77777777" w:rsidR="008F1121" w:rsidRPr="00D01DD6" w:rsidRDefault="008F1121" w:rsidP="00D01DD6">
            <w:r w:rsidRPr="00D01DD6">
              <w:t>Informacija o deminiranju i NUSU</w:t>
            </w:r>
          </w:p>
        </w:tc>
        <w:tc>
          <w:tcPr>
            <w:tcW w:w="1512" w:type="dxa"/>
            <w:vAlign w:val="center"/>
            <w:hideMark/>
          </w:tcPr>
          <w:p w14:paraId="51FA68CB" w14:textId="77777777" w:rsidR="008F1121" w:rsidRPr="00D01DD6" w:rsidRDefault="008F1121" w:rsidP="00D01DD6">
            <w:r w:rsidRPr="00D01DD6">
              <w:t>PO POTREBI</w:t>
            </w:r>
          </w:p>
        </w:tc>
        <w:tc>
          <w:tcPr>
            <w:tcW w:w="710" w:type="dxa"/>
            <w:vAlign w:val="center"/>
            <w:hideMark/>
          </w:tcPr>
          <w:p w14:paraId="0E931143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3B09DED4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38EADBDB" w14:textId="77777777" w:rsidTr="00D01DD6">
        <w:trPr>
          <w:trHeight w:val="630"/>
        </w:trPr>
        <w:tc>
          <w:tcPr>
            <w:tcW w:w="527" w:type="dxa"/>
            <w:tcBorders>
              <w:bottom w:val="single" w:sz="4" w:space="0" w:color="auto"/>
            </w:tcBorders>
            <w:vAlign w:val="center"/>
            <w:hideMark/>
          </w:tcPr>
          <w:p w14:paraId="5DE70977" w14:textId="77777777" w:rsidR="008F1121" w:rsidRPr="00D01DD6" w:rsidRDefault="008F1121" w:rsidP="00D01DD6">
            <w:r w:rsidRPr="00D01DD6">
              <w:t>10</w:t>
            </w:r>
          </w:p>
        </w:tc>
        <w:tc>
          <w:tcPr>
            <w:tcW w:w="6178" w:type="dxa"/>
            <w:tcBorders>
              <w:bottom w:val="single" w:sz="4" w:space="0" w:color="auto"/>
            </w:tcBorders>
            <w:vAlign w:val="center"/>
            <w:hideMark/>
          </w:tcPr>
          <w:p w14:paraId="0362F93E" w14:textId="77777777" w:rsidR="008F1121" w:rsidRPr="00D01DD6" w:rsidRDefault="008F1121" w:rsidP="00D01DD6">
            <w:r w:rsidRPr="00D01DD6">
              <w:t>Ova Služba će dostaviti i druge prijedloge akata ukoliko se za to ukaže potreba u 2025. god.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  <w:hideMark/>
          </w:tcPr>
          <w:p w14:paraId="07007F4B" w14:textId="77777777" w:rsidR="008F1121" w:rsidRPr="00D01DD6" w:rsidRDefault="008F1121" w:rsidP="00D01DD6">
            <w:r w:rsidRPr="00D01DD6">
              <w:t>PO POTREBI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  <w:hideMark/>
          </w:tcPr>
          <w:p w14:paraId="39200377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  <w:hideMark/>
          </w:tcPr>
          <w:p w14:paraId="1C31ADF2" w14:textId="77777777" w:rsidR="008F1121" w:rsidRPr="00D01DD6" w:rsidRDefault="008F1121" w:rsidP="00D01DD6">
            <w:r w:rsidRPr="00D01DD6">
              <w:t>Općinski načelnik</w:t>
            </w:r>
          </w:p>
        </w:tc>
      </w:tr>
      <w:tr w:rsidR="00D01DD6" w:rsidRPr="00D01DD6" w14:paraId="076D79A6" w14:textId="77777777" w:rsidTr="00D01DD6">
        <w:trPr>
          <w:trHeight w:val="315"/>
        </w:trPr>
        <w:tc>
          <w:tcPr>
            <w:tcW w:w="527" w:type="dxa"/>
            <w:tcBorders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5012A37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617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8BD48A9" w14:textId="54D37331" w:rsidR="008F1121" w:rsidRPr="00D01DD6" w:rsidRDefault="008F1121" w:rsidP="00D01DD6">
            <w:pPr>
              <w:rPr>
                <w:b/>
                <w:bCs/>
              </w:rPr>
            </w:pPr>
            <w:r w:rsidRPr="00D01DD6">
              <w:rPr>
                <w:b/>
                <w:bCs/>
              </w:rPr>
              <w:t>Organizacioni odbori koje je imenovalo Općinsko vijeće Općine Pale</w:t>
            </w: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0995C93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68163CC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1863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4CDE4E45" w14:textId="77777777" w:rsidR="008F1121" w:rsidRPr="00D01DD6" w:rsidRDefault="008F1121" w:rsidP="00D01DD6">
            <w:r w:rsidRPr="00D01DD6">
              <w:t> </w:t>
            </w:r>
          </w:p>
        </w:tc>
      </w:tr>
      <w:tr w:rsidR="00D01DD6" w:rsidRPr="00D01DD6" w14:paraId="2E974374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0DE07AD9" w14:textId="77777777" w:rsidR="008F1121" w:rsidRPr="00D01DD6" w:rsidRDefault="008F1121" w:rsidP="00D01DD6">
            <w:r w:rsidRPr="00D01DD6">
              <w:t>1</w:t>
            </w:r>
          </w:p>
        </w:tc>
        <w:tc>
          <w:tcPr>
            <w:tcW w:w="6178" w:type="dxa"/>
            <w:vAlign w:val="center"/>
            <w:hideMark/>
          </w:tcPr>
          <w:p w14:paraId="77D58A61" w14:textId="77777777" w:rsidR="008F1121" w:rsidRPr="00D01DD6" w:rsidRDefault="008F1121" w:rsidP="00D01DD6">
            <w:r w:rsidRPr="00D01DD6">
              <w:t>Informacija Organizacionog odbora  povodom 19. Marta Dana reintegracije Prače u FBiH</w:t>
            </w:r>
          </w:p>
        </w:tc>
        <w:tc>
          <w:tcPr>
            <w:tcW w:w="1512" w:type="dxa"/>
            <w:vAlign w:val="center"/>
            <w:hideMark/>
          </w:tcPr>
          <w:p w14:paraId="562AAA3E" w14:textId="77777777" w:rsidR="008F1121" w:rsidRPr="00D01DD6" w:rsidRDefault="008F1121" w:rsidP="00D01DD6">
            <w:r w:rsidRPr="00D01DD6">
              <w:t>April</w:t>
            </w:r>
          </w:p>
        </w:tc>
        <w:tc>
          <w:tcPr>
            <w:tcW w:w="710" w:type="dxa"/>
            <w:vAlign w:val="center"/>
            <w:hideMark/>
          </w:tcPr>
          <w:p w14:paraId="3DD1E1DE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37D2D738" w14:textId="77777777" w:rsidR="008F1121" w:rsidRPr="00D01DD6" w:rsidRDefault="008F1121" w:rsidP="00D01DD6">
            <w:r w:rsidRPr="00D01DD6">
              <w:t>Predsjednik Odbora</w:t>
            </w:r>
          </w:p>
        </w:tc>
      </w:tr>
      <w:tr w:rsidR="00D01DD6" w:rsidRPr="00D01DD6" w14:paraId="104C50FD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7C03973F" w14:textId="77777777" w:rsidR="008F1121" w:rsidRPr="00D01DD6" w:rsidRDefault="008F1121" w:rsidP="00D01DD6">
            <w:r w:rsidRPr="00D01DD6">
              <w:t>2</w:t>
            </w:r>
          </w:p>
        </w:tc>
        <w:tc>
          <w:tcPr>
            <w:tcW w:w="6178" w:type="dxa"/>
            <w:vAlign w:val="center"/>
            <w:hideMark/>
          </w:tcPr>
          <w:p w14:paraId="30CE517C" w14:textId="77777777" w:rsidR="008F1121" w:rsidRPr="00D01DD6" w:rsidRDefault="008F1121" w:rsidP="00D01DD6">
            <w:r w:rsidRPr="00D01DD6">
              <w:t>Informacija Organizacionog odbora za obilježavanje značajnih dana i događaja na području Općine Pale povodom 1. Aprila, Dana pogibije Rasima Imširovića</w:t>
            </w:r>
          </w:p>
        </w:tc>
        <w:tc>
          <w:tcPr>
            <w:tcW w:w="1512" w:type="dxa"/>
            <w:vAlign w:val="center"/>
            <w:hideMark/>
          </w:tcPr>
          <w:p w14:paraId="7618D6CA" w14:textId="77777777" w:rsidR="008F1121" w:rsidRPr="00D01DD6" w:rsidRDefault="008F1121" w:rsidP="00D01DD6">
            <w:r w:rsidRPr="00D01DD6">
              <w:t>Maj</w:t>
            </w:r>
          </w:p>
        </w:tc>
        <w:tc>
          <w:tcPr>
            <w:tcW w:w="710" w:type="dxa"/>
            <w:vAlign w:val="center"/>
            <w:hideMark/>
          </w:tcPr>
          <w:p w14:paraId="31F4EDEF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1C58A8B1" w14:textId="77777777" w:rsidR="008F1121" w:rsidRPr="00D01DD6" w:rsidRDefault="008F1121" w:rsidP="00D01DD6">
            <w:r w:rsidRPr="00D01DD6">
              <w:t>Predsjednik Odbora</w:t>
            </w:r>
          </w:p>
        </w:tc>
      </w:tr>
      <w:tr w:rsidR="00D01DD6" w:rsidRPr="00D01DD6" w14:paraId="128E8409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5ACBC6B6" w14:textId="77777777" w:rsidR="008F1121" w:rsidRPr="00D01DD6" w:rsidRDefault="008F1121" w:rsidP="00D01DD6">
            <w:r w:rsidRPr="00D01DD6">
              <w:t>3</w:t>
            </w:r>
          </w:p>
        </w:tc>
        <w:tc>
          <w:tcPr>
            <w:tcW w:w="6178" w:type="dxa"/>
            <w:vAlign w:val="center"/>
            <w:hideMark/>
          </w:tcPr>
          <w:p w14:paraId="569314EC" w14:textId="77777777" w:rsidR="008F1121" w:rsidRPr="00D01DD6" w:rsidRDefault="008F1121" w:rsidP="00D01DD6">
            <w:r w:rsidRPr="00D01DD6">
              <w:t>Informacija Organizacionog odbora  za obilježavanje značajnih dana i događaja na području Općine Pale povodom 21. Aprila, Dana bitke na Lokvi - pogibije komandanata Edina Prljače i Himze Sablje</w:t>
            </w:r>
          </w:p>
        </w:tc>
        <w:tc>
          <w:tcPr>
            <w:tcW w:w="1512" w:type="dxa"/>
            <w:vAlign w:val="center"/>
            <w:hideMark/>
          </w:tcPr>
          <w:p w14:paraId="639695A6" w14:textId="77777777" w:rsidR="008F1121" w:rsidRPr="00D01DD6" w:rsidRDefault="008F1121" w:rsidP="00D01DD6">
            <w:r w:rsidRPr="00D01DD6">
              <w:t>Maj</w:t>
            </w:r>
          </w:p>
        </w:tc>
        <w:tc>
          <w:tcPr>
            <w:tcW w:w="710" w:type="dxa"/>
            <w:vAlign w:val="center"/>
            <w:hideMark/>
          </w:tcPr>
          <w:p w14:paraId="22F7DB12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199C0C3F" w14:textId="77777777" w:rsidR="008F1121" w:rsidRPr="00D01DD6" w:rsidRDefault="008F1121" w:rsidP="00D01DD6">
            <w:r w:rsidRPr="00D01DD6">
              <w:t>Predsjednik Odbora</w:t>
            </w:r>
          </w:p>
        </w:tc>
      </w:tr>
      <w:tr w:rsidR="00D01DD6" w:rsidRPr="00D01DD6" w14:paraId="0768322C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006C1B20" w14:textId="77777777" w:rsidR="008F1121" w:rsidRPr="00D01DD6" w:rsidRDefault="008F1121" w:rsidP="00D01DD6">
            <w:r w:rsidRPr="00D01DD6">
              <w:t>4</w:t>
            </w:r>
          </w:p>
        </w:tc>
        <w:tc>
          <w:tcPr>
            <w:tcW w:w="6178" w:type="dxa"/>
            <w:vAlign w:val="center"/>
            <w:hideMark/>
          </w:tcPr>
          <w:p w14:paraId="4E594389" w14:textId="77777777" w:rsidR="008F1121" w:rsidRPr="00D01DD6" w:rsidRDefault="008F1121" w:rsidP="00D01DD6">
            <w:r w:rsidRPr="00D01DD6">
              <w:t>Informacija Organizacionog odbora  za obilježavanje značajnih dana i događaja na području Općine Pale povodom 22. Maja, Dana otpora mjesne zajednice Hrenovica</w:t>
            </w:r>
          </w:p>
        </w:tc>
        <w:tc>
          <w:tcPr>
            <w:tcW w:w="1512" w:type="dxa"/>
            <w:vAlign w:val="center"/>
            <w:hideMark/>
          </w:tcPr>
          <w:p w14:paraId="5180BF5A" w14:textId="77777777" w:rsidR="008F1121" w:rsidRPr="00D01DD6" w:rsidRDefault="008F1121" w:rsidP="00D01DD6">
            <w:r w:rsidRPr="00D01DD6">
              <w:t>Juni</w:t>
            </w:r>
          </w:p>
        </w:tc>
        <w:tc>
          <w:tcPr>
            <w:tcW w:w="710" w:type="dxa"/>
            <w:vAlign w:val="center"/>
            <w:hideMark/>
          </w:tcPr>
          <w:p w14:paraId="5339CA2B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6B0DB1BB" w14:textId="77777777" w:rsidR="008F1121" w:rsidRPr="00D01DD6" w:rsidRDefault="008F1121" w:rsidP="00D01DD6">
            <w:r w:rsidRPr="00D01DD6">
              <w:t>Predsjednik Odbora</w:t>
            </w:r>
          </w:p>
        </w:tc>
      </w:tr>
      <w:tr w:rsidR="00D01DD6" w:rsidRPr="00D01DD6" w14:paraId="7A7A959C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4359705D" w14:textId="77777777" w:rsidR="008F1121" w:rsidRPr="00D01DD6" w:rsidRDefault="008F1121" w:rsidP="00D01DD6">
            <w:r w:rsidRPr="00D01DD6">
              <w:t>5</w:t>
            </w:r>
          </w:p>
        </w:tc>
        <w:tc>
          <w:tcPr>
            <w:tcW w:w="6178" w:type="dxa"/>
            <w:vAlign w:val="center"/>
            <w:hideMark/>
          </w:tcPr>
          <w:p w14:paraId="59388A55" w14:textId="77777777" w:rsidR="008F1121" w:rsidRPr="00D01DD6" w:rsidRDefault="008F1121" w:rsidP="00D01DD6">
            <w:r w:rsidRPr="00D01DD6">
              <w:t>Informacija Organizacionog odbora  za obilježavanje značajnih dana i događaja na području Općine Pale povodom 28. Maja, Dana smrti Alije Prazine</w:t>
            </w:r>
          </w:p>
        </w:tc>
        <w:tc>
          <w:tcPr>
            <w:tcW w:w="1512" w:type="dxa"/>
            <w:vAlign w:val="center"/>
            <w:hideMark/>
          </w:tcPr>
          <w:p w14:paraId="691FC3F4" w14:textId="77777777" w:rsidR="008F1121" w:rsidRPr="00D01DD6" w:rsidRDefault="008F1121" w:rsidP="00D01DD6">
            <w:r w:rsidRPr="00D01DD6">
              <w:t>Juni</w:t>
            </w:r>
          </w:p>
        </w:tc>
        <w:tc>
          <w:tcPr>
            <w:tcW w:w="710" w:type="dxa"/>
            <w:vAlign w:val="center"/>
            <w:hideMark/>
          </w:tcPr>
          <w:p w14:paraId="02AD691F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51A678F1" w14:textId="77777777" w:rsidR="008F1121" w:rsidRPr="00D01DD6" w:rsidRDefault="008F1121" w:rsidP="00D01DD6">
            <w:r w:rsidRPr="00D01DD6">
              <w:t>Predsjednik Odbora</w:t>
            </w:r>
          </w:p>
        </w:tc>
      </w:tr>
      <w:tr w:rsidR="00D01DD6" w:rsidRPr="00D01DD6" w14:paraId="1F9CD21C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4BCA6D45" w14:textId="77777777" w:rsidR="008F1121" w:rsidRPr="00D01DD6" w:rsidRDefault="008F1121" w:rsidP="00D01DD6">
            <w:r w:rsidRPr="00D01DD6">
              <w:t>6</w:t>
            </w:r>
          </w:p>
        </w:tc>
        <w:tc>
          <w:tcPr>
            <w:tcW w:w="6178" w:type="dxa"/>
            <w:vAlign w:val="center"/>
            <w:hideMark/>
          </w:tcPr>
          <w:p w14:paraId="2FCEC39D" w14:textId="77777777" w:rsidR="008F1121" w:rsidRPr="00D01DD6" w:rsidRDefault="008F1121" w:rsidP="00D01DD6">
            <w:r w:rsidRPr="00D01DD6">
              <w:t>Informacija Organizacionog odbora  za obilježavanje značajnih dana i događaja na području Općine Pale povodom 11. Avgusta, Dana otpora mjesne zajednice Prača</w:t>
            </w:r>
          </w:p>
        </w:tc>
        <w:tc>
          <w:tcPr>
            <w:tcW w:w="1512" w:type="dxa"/>
            <w:vAlign w:val="center"/>
            <w:hideMark/>
          </w:tcPr>
          <w:p w14:paraId="2A3325D1" w14:textId="77777777" w:rsidR="008F1121" w:rsidRPr="00D01DD6" w:rsidRDefault="008F1121" w:rsidP="00D01DD6">
            <w:r w:rsidRPr="00D01DD6">
              <w:t>Septembar</w:t>
            </w:r>
          </w:p>
        </w:tc>
        <w:tc>
          <w:tcPr>
            <w:tcW w:w="710" w:type="dxa"/>
            <w:vAlign w:val="center"/>
            <w:hideMark/>
          </w:tcPr>
          <w:p w14:paraId="073E9D38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08221C1A" w14:textId="77777777" w:rsidR="008F1121" w:rsidRPr="00D01DD6" w:rsidRDefault="008F1121" w:rsidP="00D01DD6">
            <w:r w:rsidRPr="00D01DD6">
              <w:t>Predsjednik Odbora</w:t>
            </w:r>
          </w:p>
        </w:tc>
      </w:tr>
      <w:tr w:rsidR="00D01DD6" w:rsidRPr="00D01DD6" w14:paraId="1F021E7B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5E354CA5" w14:textId="77777777" w:rsidR="008F1121" w:rsidRPr="00D01DD6" w:rsidRDefault="008F1121" w:rsidP="00D01DD6">
            <w:r w:rsidRPr="00D01DD6">
              <w:t>7</w:t>
            </w:r>
          </w:p>
        </w:tc>
        <w:tc>
          <w:tcPr>
            <w:tcW w:w="6178" w:type="dxa"/>
            <w:vAlign w:val="center"/>
            <w:hideMark/>
          </w:tcPr>
          <w:p w14:paraId="3DCA32EE" w14:textId="77777777" w:rsidR="008F1121" w:rsidRPr="00D01DD6" w:rsidRDefault="008F1121" w:rsidP="00D01DD6">
            <w:r w:rsidRPr="00D01DD6">
              <w:t>Informacija Organizacionog odbora  za obilježavanje značajnih dana i događaja na području Općine Pale povodom 21. Avgusta, Dana pogibije Rasima Prljače</w:t>
            </w:r>
          </w:p>
        </w:tc>
        <w:tc>
          <w:tcPr>
            <w:tcW w:w="1512" w:type="dxa"/>
            <w:vAlign w:val="center"/>
            <w:hideMark/>
          </w:tcPr>
          <w:p w14:paraId="111097E6" w14:textId="77777777" w:rsidR="008F1121" w:rsidRPr="00D01DD6" w:rsidRDefault="008F1121" w:rsidP="00D01DD6">
            <w:r w:rsidRPr="00D01DD6">
              <w:t>Septembar</w:t>
            </w:r>
          </w:p>
        </w:tc>
        <w:tc>
          <w:tcPr>
            <w:tcW w:w="710" w:type="dxa"/>
            <w:vAlign w:val="center"/>
            <w:hideMark/>
          </w:tcPr>
          <w:p w14:paraId="44A01850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4CD19306" w14:textId="77777777" w:rsidR="008F1121" w:rsidRPr="00D01DD6" w:rsidRDefault="008F1121" w:rsidP="00D01DD6">
            <w:r w:rsidRPr="00D01DD6">
              <w:t>Predsjednik Odbora</w:t>
            </w:r>
          </w:p>
        </w:tc>
      </w:tr>
      <w:tr w:rsidR="00D01DD6" w:rsidRPr="00D01DD6" w14:paraId="65185620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2F580B3C" w14:textId="77777777" w:rsidR="008F1121" w:rsidRPr="00D01DD6" w:rsidRDefault="008F1121" w:rsidP="00D01DD6">
            <w:r w:rsidRPr="00D01DD6">
              <w:t>8</w:t>
            </w:r>
          </w:p>
        </w:tc>
        <w:tc>
          <w:tcPr>
            <w:tcW w:w="6178" w:type="dxa"/>
            <w:vAlign w:val="center"/>
            <w:hideMark/>
          </w:tcPr>
          <w:p w14:paraId="5FB3B943" w14:textId="77777777" w:rsidR="008F1121" w:rsidRPr="00D01DD6" w:rsidRDefault="008F1121" w:rsidP="00D01DD6">
            <w:r w:rsidRPr="00D01DD6">
              <w:t>Informacija Organizacionog odbora povodom 22. Avgusta, Dana pogibije Kemala „Keme“ Hrve, o provedenim aktivnostima i utrošku novčanih sredstava iz Budžeta Općine</w:t>
            </w:r>
          </w:p>
        </w:tc>
        <w:tc>
          <w:tcPr>
            <w:tcW w:w="1512" w:type="dxa"/>
            <w:vAlign w:val="center"/>
            <w:hideMark/>
          </w:tcPr>
          <w:p w14:paraId="0CD72F96" w14:textId="77777777" w:rsidR="008F1121" w:rsidRPr="00D01DD6" w:rsidRDefault="008F1121" w:rsidP="00D01DD6">
            <w:r w:rsidRPr="00D01DD6">
              <w:t>Septembar</w:t>
            </w:r>
          </w:p>
        </w:tc>
        <w:tc>
          <w:tcPr>
            <w:tcW w:w="710" w:type="dxa"/>
            <w:vAlign w:val="center"/>
            <w:hideMark/>
          </w:tcPr>
          <w:p w14:paraId="364944B7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33DDF54D" w14:textId="77777777" w:rsidR="008F1121" w:rsidRPr="00D01DD6" w:rsidRDefault="008F1121" w:rsidP="00D01DD6">
            <w:r w:rsidRPr="00D01DD6">
              <w:t>Predsjednik Odbora</w:t>
            </w:r>
          </w:p>
        </w:tc>
      </w:tr>
      <w:tr w:rsidR="00D01DD6" w:rsidRPr="00D01DD6" w14:paraId="4497127D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71ACEA94" w14:textId="77777777" w:rsidR="008F1121" w:rsidRPr="00D01DD6" w:rsidRDefault="008F1121" w:rsidP="00D01DD6">
            <w:r w:rsidRPr="00D01DD6">
              <w:t>9</w:t>
            </w:r>
          </w:p>
        </w:tc>
        <w:tc>
          <w:tcPr>
            <w:tcW w:w="6178" w:type="dxa"/>
            <w:vAlign w:val="center"/>
            <w:hideMark/>
          </w:tcPr>
          <w:p w14:paraId="11B0319F" w14:textId="77777777" w:rsidR="008F1121" w:rsidRPr="00D01DD6" w:rsidRDefault="008F1121" w:rsidP="00D01DD6">
            <w:r w:rsidRPr="00D01DD6">
              <w:t>Informacija Organizacionog odbora povodom 27. Septembra, Dana Općine Pale i Dana oslobođenja MZ Hrenovica</w:t>
            </w:r>
          </w:p>
        </w:tc>
        <w:tc>
          <w:tcPr>
            <w:tcW w:w="1512" w:type="dxa"/>
            <w:vAlign w:val="center"/>
            <w:hideMark/>
          </w:tcPr>
          <w:p w14:paraId="2F6C4BFF" w14:textId="77777777" w:rsidR="008F1121" w:rsidRPr="00D01DD6" w:rsidRDefault="008F1121" w:rsidP="00D01DD6">
            <w:r w:rsidRPr="00D01DD6">
              <w:t>Oktobar</w:t>
            </w:r>
          </w:p>
        </w:tc>
        <w:tc>
          <w:tcPr>
            <w:tcW w:w="710" w:type="dxa"/>
            <w:vAlign w:val="center"/>
            <w:hideMark/>
          </w:tcPr>
          <w:p w14:paraId="68AC480E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345539CC" w14:textId="77777777" w:rsidR="008F1121" w:rsidRPr="00D01DD6" w:rsidRDefault="008F1121" w:rsidP="00D01DD6">
            <w:r w:rsidRPr="00D01DD6">
              <w:t>Predsjednik Odbora</w:t>
            </w:r>
          </w:p>
        </w:tc>
      </w:tr>
      <w:tr w:rsidR="00D01DD6" w:rsidRPr="00D01DD6" w14:paraId="0F3B3C0F" w14:textId="77777777" w:rsidTr="00D01DD6">
        <w:trPr>
          <w:trHeight w:val="630"/>
        </w:trPr>
        <w:tc>
          <w:tcPr>
            <w:tcW w:w="527" w:type="dxa"/>
            <w:tcBorders>
              <w:bottom w:val="single" w:sz="4" w:space="0" w:color="auto"/>
            </w:tcBorders>
            <w:vAlign w:val="center"/>
            <w:hideMark/>
          </w:tcPr>
          <w:p w14:paraId="72AD14E8" w14:textId="77777777" w:rsidR="008F1121" w:rsidRPr="00D01DD6" w:rsidRDefault="008F1121" w:rsidP="00D01DD6">
            <w:r w:rsidRPr="00D01DD6">
              <w:t>10</w:t>
            </w:r>
          </w:p>
        </w:tc>
        <w:tc>
          <w:tcPr>
            <w:tcW w:w="6178" w:type="dxa"/>
            <w:tcBorders>
              <w:bottom w:val="single" w:sz="4" w:space="0" w:color="auto"/>
            </w:tcBorders>
            <w:vAlign w:val="center"/>
            <w:hideMark/>
          </w:tcPr>
          <w:p w14:paraId="7507FDC4" w14:textId="65EECE4B" w:rsidR="008F1121" w:rsidRPr="00D01DD6" w:rsidRDefault="008F1121" w:rsidP="00D01DD6">
            <w:r w:rsidRPr="00D01DD6">
              <w:t>Organizacioni odbori će dostaviti i druge potrebne Informacije/akte ukoliko se za to ukaže potreba tokom 202</w:t>
            </w:r>
            <w:r w:rsidR="008E1954">
              <w:t>5</w:t>
            </w:r>
            <w:r w:rsidRPr="00D01DD6">
              <w:t>. godine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  <w:hideMark/>
          </w:tcPr>
          <w:p w14:paraId="4E9F4136" w14:textId="77777777" w:rsidR="008F1121" w:rsidRPr="00D01DD6" w:rsidRDefault="008F1121" w:rsidP="00D01DD6">
            <w:r w:rsidRPr="00D01DD6">
              <w:t>PO POTREBI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  <w:hideMark/>
          </w:tcPr>
          <w:p w14:paraId="4E959BF1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  <w:hideMark/>
          </w:tcPr>
          <w:p w14:paraId="5C8C58E5" w14:textId="77777777" w:rsidR="008F1121" w:rsidRPr="00D01DD6" w:rsidRDefault="008F1121" w:rsidP="00D01DD6">
            <w:r w:rsidRPr="00D01DD6">
              <w:t>Predsjednik Odbora</w:t>
            </w:r>
          </w:p>
        </w:tc>
      </w:tr>
      <w:tr w:rsidR="00D01DD6" w:rsidRPr="00D01DD6" w14:paraId="6096F7D1" w14:textId="77777777" w:rsidTr="00D01DD6">
        <w:trPr>
          <w:trHeight w:val="315"/>
        </w:trPr>
        <w:tc>
          <w:tcPr>
            <w:tcW w:w="527" w:type="dxa"/>
            <w:tcBorders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E7BD061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617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EF61DA4" w14:textId="77777777" w:rsidR="008F1121" w:rsidRPr="00D01DD6" w:rsidRDefault="008F1121" w:rsidP="00D01DD6">
            <w:pPr>
              <w:rPr>
                <w:b/>
                <w:bCs/>
              </w:rPr>
            </w:pPr>
            <w:r w:rsidRPr="00D01DD6">
              <w:rPr>
                <w:b/>
                <w:bCs/>
              </w:rPr>
              <w:t xml:space="preserve"> JU Dom zdravlja Prača </w:t>
            </w: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2DBCE8E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58FFD59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1863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1FF6F80E" w14:textId="77777777" w:rsidR="008F1121" w:rsidRPr="00D01DD6" w:rsidRDefault="008F1121" w:rsidP="00D01DD6">
            <w:r w:rsidRPr="00D01DD6">
              <w:t> </w:t>
            </w:r>
          </w:p>
        </w:tc>
      </w:tr>
      <w:tr w:rsidR="00D01DD6" w:rsidRPr="00D01DD6" w14:paraId="42E94201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1AADF8C0" w14:textId="77777777" w:rsidR="008F1121" w:rsidRPr="00D01DD6" w:rsidRDefault="008F1121" w:rsidP="00D01DD6">
            <w:r w:rsidRPr="00D01DD6">
              <w:t>1</w:t>
            </w:r>
          </w:p>
        </w:tc>
        <w:tc>
          <w:tcPr>
            <w:tcW w:w="6178" w:type="dxa"/>
            <w:vAlign w:val="center"/>
            <w:hideMark/>
          </w:tcPr>
          <w:p w14:paraId="1F2C9FD7" w14:textId="77777777" w:rsidR="008F1121" w:rsidRPr="00D01DD6" w:rsidRDefault="008F1121" w:rsidP="00D01DD6">
            <w:r w:rsidRPr="00D01DD6">
              <w:t>Izvještaj o radu JU Dom zdravlja "Prača" za 2024. godinu</w:t>
            </w:r>
          </w:p>
        </w:tc>
        <w:tc>
          <w:tcPr>
            <w:tcW w:w="1512" w:type="dxa"/>
            <w:vAlign w:val="center"/>
            <w:hideMark/>
          </w:tcPr>
          <w:p w14:paraId="0DFCB687" w14:textId="77777777" w:rsidR="008F1121" w:rsidRPr="00D01DD6" w:rsidRDefault="008F1121" w:rsidP="00D01DD6">
            <w:r w:rsidRPr="00D01DD6">
              <w:t>Mart</w:t>
            </w:r>
          </w:p>
        </w:tc>
        <w:tc>
          <w:tcPr>
            <w:tcW w:w="710" w:type="dxa"/>
            <w:vAlign w:val="center"/>
            <w:hideMark/>
          </w:tcPr>
          <w:p w14:paraId="32F30E18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31707946" w14:textId="77777777" w:rsidR="008F1121" w:rsidRPr="00D01DD6" w:rsidRDefault="008F1121" w:rsidP="00D01DD6">
            <w:r w:rsidRPr="00D01DD6">
              <w:t>Direktor</w:t>
            </w:r>
          </w:p>
        </w:tc>
      </w:tr>
      <w:tr w:rsidR="00D01DD6" w:rsidRPr="00D01DD6" w14:paraId="0051B5D4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0995F676" w14:textId="77777777" w:rsidR="008F1121" w:rsidRPr="00D01DD6" w:rsidRDefault="008F1121" w:rsidP="00D01DD6">
            <w:r w:rsidRPr="00D01DD6">
              <w:t>2</w:t>
            </w:r>
          </w:p>
        </w:tc>
        <w:tc>
          <w:tcPr>
            <w:tcW w:w="6178" w:type="dxa"/>
            <w:vAlign w:val="center"/>
            <w:hideMark/>
          </w:tcPr>
          <w:p w14:paraId="591CB507" w14:textId="77777777" w:rsidR="008F1121" w:rsidRPr="00D01DD6" w:rsidRDefault="008F1121" w:rsidP="00D01DD6">
            <w:r w:rsidRPr="00D01DD6">
              <w:t xml:space="preserve">Informacija o stanju zdravstvene zaštite ljudi za tekuću godinu, na području Općine Pale </w:t>
            </w:r>
          </w:p>
        </w:tc>
        <w:tc>
          <w:tcPr>
            <w:tcW w:w="1512" w:type="dxa"/>
            <w:vAlign w:val="center"/>
            <w:hideMark/>
          </w:tcPr>
          <w:p w14:paraId="3D59B52B" w14:textId="77777777" w:rsidR="008F1121" w:rsidRPr="00D01DD6" w:rsidRDefault="008F1121" w:rsidP="00D01DD6">
            <w:r w:rsidRPr="00D01DD6">
              <w:t>Juli</w:t>
            </w:r>
          </w:p>
        </w:tc>
        <w:tc>
          <w:tcPr>
            <w:tcW w:w="710" w:type="dxa"/>
            <w:vAlign w:val="center"/>
            <w:hideMark/>
          </w:tcPr>
          <w:p w14:paraId="3588147A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40866EB4" w14:textId="77777777" w:rsidR="008F1121" w:rsidRPr="00D01DD6" w:rsidRDefault="008F1121" w:rsidP="00D01DD6">
            <w:r w:rsidRPr="00D01DD6">
              <w:t>Direktor</w:t>
            </w:r>
          </w:p>
        </w:tc>
      </w:tr>
      <w:tr w:rsidR="00D01DD6" w:rsidRPr="00D01DD6" w14:paraId="2A345DF0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59B92F99" w14:textId="77777777" w:rsidR="008F1121" w:rsidRPr="00D01DD6" w:rsidRDefault="008F1121" w:rsidP="00D01DD6">
            <w:r w:rsidRPr="00D01DD6">
              <w:t>3</w:t>
            </w:r>
          </w:p>
        </w:tc>
        <w:tc>
          <w:tcPr>
            <w:tcW w:w="6178" w:type="dxa"/>
            <w:vAlign w:val="center"/>
            <w:hideMark/>
          </w:tcPr>
          <w:p w14:paraId="3063F985" w14:textId="77777777" w:rsidR="008F1121" w:rsidRPr="00D01DD6" w:rsidRDefault="008F1121" w:rsidP="00D01DD6">
            <w:r w:rsidRPr="00D01DD6">
              <w:t>Informacija o radu   JU Dom zdravlja Prača  za period januar-juni tekuće godine.</w:t>
            </w:r>
          </w:p>
        </w:tc>
        <w:tc>
          <w:tcPr>
            <w:tcW w:w="1512" w:type="dxa"/>
            <w:vAlign w:val="center"/>
            <w:hideMark/>
          </w:tcPr>
          <w:p w14:paraId="06682BA0" w14:textId="77777777" w:rsidR="008F1121" w:rsidRPr="00D01DD6" w:rsidRDefault="008F1121" w:rsidP="00D01DD6">
            <w:r w:rsidRPr="00D01DD6">
              <w:t>Juli</w:t>
            </w:r>
          </w:p>
        </w:tc>
        <w:tc>
          <w:tcPr>
            <w:tcW w:w="710" w:type="dxa"/>
            <w:vAlign w:val="center"/>
            <w:hideMark/>
          </w:tcPr>
          <w:p w14:paraId="655E5777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6F4E4EDD" w14:textId="77777777" w:rsidR="008F1121" w:rsidRPr="00D01DD6" w:rsidRDefault="008F1121" w:rsidP="00D01DD6">
            <w:r w:rsidRPr="00D01DD6">
              <w:t> </w:t>
            </w:r>
          </w:p>
        </w:tc>
      </w:tr>
      <w:tr w:rsidR="00D01DD6" w:rsidRPr="00D01DD6" w14:paraId="63EF8FD9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36047829" w14:textId="77777777" w:rsidR="008F1121" w:rsidRPr="00D01DD6" w:rsidRDefault="008F1121" w:rsidP="00D01DD6">
            <w:r w:rsidRPr="00D01DD6">
              <w:t>15</w:t>
            </w:r>
          </w:p>
        </w:tc>
        <w:tc>
          <w:tcPr>
            <w:tcW w:w="6178" w:type="dxa"/>
            <w:vAlign w:val="center"/>
            <w:hideMark/>
          </w:tcPr>
          <w:p w14:paraId="64828AAB" w14:textId="77777777" w:rsidR="008F1121" w:rsidRPr="00D01DD6" w:rsidRDefault="008F1121" w:rsidP="00D01DD6">
            <w:r w:rsidRPr="00D01DD6">
              <w:t>Rješenje o imenovanju Upravnog odbora JU Dom zdravlja Prača</w:t>
            </w:r>
          </w:p>
        </w:tc>
        <w:tc>
          <w:tcPr>
            <w:tcW w:w="1512" w:type="dxa"/>
            <w:vAlign w:val="center"/>
            <w:hideMark/>
          </w:tcPr>
          <w:p w14:paraId="7F0EB0C9" w14:textId="77777777" w:rsidR="008F1121" w:rsidRPr="00D01DD6" w:rsidRDefault="008F1121" w:rsidP="00D01DD6">
            <w:r w:rsidRPr="00D01DD6">
              <w:t>PO POTREBI</w:t>
            </w:r>
          </w:p>
        </w:tc>
        <w:tc>
          <w:tcPr>
            <w:tcW w:w="710" w:type="dxa"/>
            <w:vAlign w:val="center"/>
            <w:hideMark/>
          </w:tcPr>
          <w:p w14:paraId="71A11A15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4C729CA0" w14:textId="77777777" w:rsidR="008F1121" w:rsidRPr="00D01DD6" w:rsidRDefault="008F1121" w:rsidP="00D01DD6">
            <w:r w:rsidRPr="00D01DD6">
              <w:t>Direktor</w:t>
            </w:r>
          </w:p>
        </w:tc>
      </w:tr>
      <w:tr w:rsidR="00D01DD6" w:rsidRPr="00D01DD6" w14:paraId="45FDA850" w14:textId="77777777" w:rsidTr="00D01DD6">
        <w:trPr>
          <w:trHeight w:val="315"/>
        </w:trPr>
        <w:tc>
          <w:tcPr>
            <w:tcW w:w="527" w:type="dxa"/>
            <w:tcBorders>
              <w:bottom w:val="single" w:sz="4" w:space="0" w:color="auto"/>
            </w:tcBorders>
            <w:vAlign w:val="center"/>
            <w:hideMark/>
          </w:tcPr>
          <w:p w14:paraId="786E5CFB" w14:textId="77777777" w:rsidR="008F1121" w:rsidRPr="00D01DD6" w:rsidRDefault="008F1121" w:rsidP="00D01DD6">
            <w:r w:rsidRPr="00D01DD6">
              <w:t>4</w:t>
            </w:r>
          </w:p>
        </w:tc>
        <w:tc>
          <w:tcPr>
            <w:tcW w:w="6178" w:type="dxa"/>
            <w:tcBorders>
              <w:bottom w:val="single" w:sz="4" w:space="0" w:color="auto"/>
            </w:tcBorders>
            <w:vAlign w:val="center"/>
            <w:hideMark/>
          </w:tcPr>
          <w:p w14:paraId="3CF211A1" w14:textId="77777777" w:rsidR="008F1121" w:rsidRPr="00D01DD6" w:rsidRDefault="008F1121" w:rsidP="00D01DD6">
            <w:r w:rsidRPr="00D01DD6">
              <w:t>JU Dom zdravlja „Prača“ će dostaviti i druge prijedloge akata ukoliko se za to ukaže potreba u 2025. god.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  <w:hideMark/>
          </w:tcPr>
          <w:p w14:paraId="2D9B1E7D" w14:textId="77777777" w:rsidR="008F1121" w:rsidRPr="00D01DD6" w:rsidRDefault="008F1121" w:rsidP="00D01DD6">
            <w:r w:rsidRPr="00D01DD6">
              <w:t>PO POTREBI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  <w:hideMark/>
          </w:tcPr>
          <w:p w14:paraId="32ED6273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  <w:hideMark/>
          </w:tcPr>
          <w:p w14:paraId="57E6A2BA" w14:textId="77777777" w:rsidR="008F1121" w:rsidRPr="00D01DD6" w:rsidRDefault="008F1121" w:rsidP="00D01DD6">
            <w:r w:rsidRPr="00D01DD6">
              <w:t>Direktor</w:t>
            </w:r>
          </w:p>
        </w:tc>
      </w:tr>
      <w:tr w:rsidR="00D01DD6" w:rsidRPr="00D01DD6" w14:paraId="6E8628AA" w14:textId="77777777" w:rsidTr="00D01DD6">
        <w:trPr>
          <w:trHeight w:val="315"/>
        </w:trPr>
        <w:tc>
          <w:tcPr>
            <w:tcW w:w="527" w:type="dxa"/>
            <w:tcBorders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F2EF0BC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617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6D636D0" w14:textId="77777777" w:rsidR="008F1121" w:rsidRPr="00D01DD6" w:rsidRDefault="008F1121" w:rsidP="00D01DD6">
            <w:pPr>
              <w:rPr>
                <w:b/>
                <w:bCs/>
              </w:rPr>
            </w:pPr>
            <w:r w:rsidRPr="00D01DD6">
              <w:rPr>
                <w:b/>
                <w:bCs/>
              </w:rPr>
              <w:t xml:space="preserve"> JKP "Prača"</w:t>
            </w: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3018D39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D939E5E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1863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232F741C" w14:textId="77777777" w:rsidR="008F1121" w:rsidRPr="00D01DD6" w:rsidRDefault="008F1121" w:rsidP="00D01DD6">
            <w:r w:rsidRPr="00D01DD6">
              <w:t> </w:t>
            </w:r>
          </w:p>
        </w:tc>
      </w:tr>
      <w:tr w:rsidR="00D01DD6" w:rsidRPr="00D01DD6" w14:paraId="358D9967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2BD30170" w14:textId="77777777" w:rsidR="008F1121" w:rsidRPr="00D01DD6" w:rsidRDefault="008F1121" w:rsidP="00D01DD6">
            <w:r w:rsidRPr="00D01DD6">
              <w:t>1</w:t>
            </w:r>
          </w:p>
        </w:tc>
        <w:tc>
          <w:tcPr>
            <w:tcW w:w="6178" w:type="dxa"/>
            <w:vAlign w:val="center"/>
            <w:hideMark/>
          </w:tcPr>
          <w:p w14:paraId="58EAECF1" w14:textId="77777777" w:rsidR="008F1121" w:rsidRPr="00D01DD6" w:rsidRDefault="008F1121" w:rsidP="00D01DD6">
            <w:r w:rsidRPr="00D01DD6">
              <w:t>Izvještaj o radu JKP Prača  za 2024. godinu</w:t>
            </w:r>
          </w:p>
        </w:tc>
        <w:tc>
          <w:tcPr>
            <w:tcW w:w="1512" w:type="dxa"/>
            <w:vAlign w:val="center"/>
            <w:hideMark/>
          </w:tcPr>
          <w:p w14:paraId="4790CFCA" w14:textId="77777777" w:rsidR="008F1121" w:rsidRPr="00D01DD6" w:rsidRDefault="008F1121" w:rsidP="00D01DD6">
            <w:r w:rsidRPr="00D01DD6">
              <w:t>Mart</w:t>
            </w:r>
          </w:p>
        </w:tc>
        <w:tc>
          <w:tcPr>
            <w:tcW w:w="710" w:type="dxa"/>
            <w:vAlign w:val="center"/>
            <w:hideMark/>
          </w:tcPr>
          <w:p w14:paraId="198043FD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68BCFEF3" w14:textId="77777777" w:rsidR="008F1121" w:rsidRPr="00D01DD6" w:rsidRDefault="008F1121" w:rsidP="00D01DD6">
            <w:r w:rsidRPr="00D01DD6">
              <w:t>Direktor</w:t>
            </w:r>
          </w:p>
        </w:tc>
      </w:tr>
      <w:tr w:rsidR="00D01DD6" w:rsidRPr="00D01DD6" w14:paraId="24FD04B0" w14:textId="77777777" w:rsidTr="00D01DD6">
        <w:trPr>
          <w:trHeight w:val="630"/>
        </w:trPr>
        <w:tc>
          <w:tcPr>
            <w:tcW w:w="527" w:type="dxa"/>
            <w:vAlign w:val="center"/>
            <w:hideMark/>
          </w:tcPr>
          <w:p w14:paraId="1442D831" w14:textId="77777777" w:rsidR="008F1121" w:rsidRPr="00D01DD6" w:rsidRDefault="008F1121" w:rsidP="00D01DD6">
            <w:r w:rsidRPr="00D01DD6">
              <w:t>2</w:t>
            </w:r>
          </w:p>
        </w:tc>
        <w:tc>
          <w:tcPr>
            <w:tcW w:w="6178" w:type="dxa"/>
            <w:vAlign w:val="center"/>
            <w:hideMark/>
          </w:tcPr>
          <w:p w14:paraId="636C861F" w14:textId="77777777" w:rsidR="008F1121" w:rsidRPr="00D01DD6" w:rsidRDefault="008F1121" w:rsidP="00D01DD6">
            <w:r w:rsidRPr="00D01DD6">
              <w:t xml:space="preserve">Informacija o pružanju usluga odvoza smeća, vodosnadbijevanju, održavanju lokalnih puteva, uličnoj rasvjeti i mjerama koje treba poduzeti da bi se te usluge poboljšale </w:t>
            </w:r>
          </w:p>
        </w:tc>
        <w:tc>
          <w:tcPr>
            <w:tcW w:w="1512" w:type="dxa"/>
            <w:vAlign w:val="center"/>
            <w:hideMark/>
          </w:tcPr>
          <w:p w14:paraId="5562478D" w14:textId="77777777" w:rsidR="008F1121" w:rsidRPr="00D01DD6" w:rsidRDefault="008F1121" w:rsidP="00D01DD6">
            <w:r w:rsidRPr="00D01DD6">
              <w:t>Maj</w:t>
            </w:r>
          </w:p>
        </w:tc>
        <w:tc>
          <w:tcPr>
            <w:tcW w:w="710" w:type="dxa"/>
            <w:vAlign w:val="center"/>
            <w:hideMark/>
          </w:tcPr>
          <w:p w14:paraId="365FC277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12B42BB2" w14:textId="77777777" w:rsidR="008F1121" w:rsidRPr="00D01DD6" w:rsidRDefault="008F1121" w:rsidP="00D01DD6">
            <w:r w:rsidRPr="00D01DD6">
              <w:t>Direktor</w:t>
            </w:r>
          </w:p>
        </w:tc>
      </w:tr>
      <w:tr w:rsidR="00D01DD6" w:rsidRPr="00D01DD6" w14:paraId="2988BE31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19A9902F" w14:textId="77777777" w:rsidR="008F1121" w:rsidRPr="00D01DD6" w:rsidRDefault="008F1121" w:rsidP="00D01DD6">
            <w:r w:rsidRPr="00D01DD6">
              <w:lastRenderedPageBreak/>
              <w:t>3</w:t>
            </w:r>
          </w:p>
        </w:tc>
        <w:tc>
          <w:tcPr>
            <w:tcW w:w="6178" w:type="dxa"/>
            <w:vAlign w:val="center"/>
            <w:hideMark/>
          </w:tcPr>
          <w:p w14:paraId="190D100D" w14:textId="77777777" w:rsidR="008F1121" w:rsidRPr="00D01DD6" w:rsidRDefault="008F1121" w:rsidP="00D01DD6">
            <w:r w:rsidRPr="00D01DD6">
              <w:t>Informacija o radu  JKP "Prača" za period januar-juni tekuće godine.</w:t>
            </w:r>
          </w:p>
        </w:tc>
        <w:tc>
          <w:tcPr>
            <w:tcW w:w="1512" w:type="dxa"/>
            <w:vAlign w:val="center"/>
            <w:hideMark/>
          </w:tcPr>
          <w:p w14:paraId="252D864F" w14:textId="77777777" w:rsidR="008F1121" w:rsidRPr="00D01DD6" w:rsidRDefault="008F1121" w:rsidP="00D01DD6">
            <w:r w:rsidRPr="00D01DD6">
              <w:t>Juli</w:t>
            </w:r>
          </w:p>
        </w:tc>
        <w:tc>
          <w:tcPr>
            <w:tcW w:w="710" w:type="dxa"/>
            <w:vAlign w:val="center"/>
            <w:hideMark/>
          </w:tcPr>
          <w:p w14:paraId="5E865865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62F9F068" w14:textId="77777777" w:rsidR="008F1121" w:rsidRPr="00D01DD6" w:rsidRDefault="008F1121" w:rsidP="00D01DD6">
            <w:r w:rsidRPr="00D01DD6">
              <w:t>Direktor</w:t>
            </w:r>
          </w:p>
        </w:tc>
      </w:tr>
      <w:tr w:rsidR="00D01DD6" w:rsidRPr="00D01DD6" w14:paraId="09D55DFF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7DF533AA" w14:textId="77777777" w:rsidR="008F1121" w:rsidRPr="00D01DD6" w:rsidRDefault="008F1121" w:rsidP="00D01DD6">
            <w:r w:rsidRPr="00D01DD6">
              <w:t>4</w:t>
            </w:r>
          </w:p>
        </w:tc>
        <w:tc>
          <w:tcPr>
            <w:tcW w:w="6178" w:type="dxa"/>
            <w:vAlign w:val="center"/>
            <w:hideMark/>
          </w:tcPr>
          <w:p w14:paraId="42CC071B" w14:textId="77777777" w:rsidR="008F1121" w:rsidRPr="00D01DD6" w:rsidRDefault="008F1121" w:rsidP="00D01DD6">
            <w:r w:rsidRPr="00D01DD6">
              <w:t>Rješenje o imenovanju Upravnog odbora JKP Prača,</w:t>
            </w:r>
          </w:p>
        </w:tc>
        <w:tc>
          <w:tcPr>
            <w:tcW w:w="1512" w:type="dxa"/>
            <w:vAlign w:val="center"/>
            <w:hideMark/>
          </w:tcPr>
          <w:p w14:paraId="28396483" w14:textId="77777777" w:rsidR="008F1121" w:rsidRPr="00D01DD6" w:rsidRDefault="008F1121" w:rsidP="00D01DD6">
            <w:r w:rsidRPr="00D01DD6">
              <w:t>PO POTREBI</w:t>
            </w:r>
          </w:p>
        </w:tc>
        <w:tc>
          <w:tcPr>
            <w:tcW w:w="710" w:type="dxa"/>
            <w:vAlign w:val="center"/>
            <w:hideMark/>
          </w:tcPr>
          <w:p w14:paraId="3CD1B6EE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54638AEC" w14:textId="77777777" w:rsidR="008F1121" w:rsidRPr="00D01DD6" w:rsidRDefault="008F1121" w:rsidP="00D01DD6">
            <w:r w:rsidRPr="00D01DD6">
              <w:t>Direktor</w:t>
            </w:r>
          </w:p>
        </w:tc>
      </w:tr>
      <w:tr w:rsidR="00D01DD6" w:rsidRPr="00D01DD6" w14:paraId="059780B8" w14:textId="77777777" w:rsidTr="00D01DD6">
        <w:trPr>
          <w:trHeight w:val="315"/>
        </w:trPr>
        <w:tc>
          <w:tcPr>
            <w:tcW w:w="527" w:type="dxa"/>
            <w:tcBorders>
              <w:bottom w:val="single" w:sz="4" w:space="0" w:color="auto"/>
            </w:tcBorders>
            <w:vAlign w:val="center"/>
            <w:hideMark/>
          </w:tcPr>
          <w:p w14:paraId="5983C671" w14:textId="77777777" w:rsidR="008F1121" w:rsidRPr="00D01DD6" w:rsidRDefault="008F1121" w:rsidP="00D01DD6">
            <w:r w:rsidRPr="00D01DD6">
              <w:t>5</w:t>
            </w:r>
          </w:p>
        </w:tc>
        <w:tc>
          <w:tcPr>
            <w:tcW w:w="6178" w:type="dxa"/>
            <w:tcBorders>
              <w:bottom w:val="single" w:sz="4" w:space="0" w:color="auto"/>
            </w:tcBorders>
            <w:vAlign w:val="center"/>
            <w:hideMark/>
          </w:tcPr>
          <w:p w14:paraId="2F60CFD8" w14:textId="77777777" w:rsidR="008F1121" w:rsidRPr="00D01DD6" w:rsidRDefault="008F1121" w:rsidP="00D01DD6">
            <w:r w:rsidRPr="00D01DD6">
              <w:t>JKP će dostaviti i druge prijedloge akata ukoliko se za to ukaže potreba u 2025. god.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  <w:hideMark/>
          </w:tcPr>
          <w:p w14:paraId="30124F70" w14:textId="77777777" w:rsidR="008F1121" w:rsidRPr="00D01DD6" w:rsidRDefault="008F1121" w:rsidP="00D01DD6">
            <w:r w:rsidRPr="00D01DD6">
              <w:t>PO POTREBI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  <w:hideMark/>
          </w:tcPr>
          <w:p w14:paraId="497E377B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  <w:hideMark/>
          </w:tcPr>
          <w:p w14:paraId="0A234194" w14:textId="77777777" w:rsidR="008F1121" w:rsidRPr="00D01DD6" w:rsidRDefault="008F1121" w:rsidP="00D01DD6">
            <w:r w:rsidRPr="00D01DD6">
              <w:t>Direktor</w:t>
            </w:r>
          </w:p>
        </w:tc>
      </w:tr>
      <w:tr w:rsidR="00D01DD6" w:rsidRPr="00D01DD6" w14:paraId="2A138166" w14:textId="77777777" w:rsidTr="00D01DD6">
        <w:trPr>
          <w:trHeight w:val="315"/>
        </w:trPr>
        <w:tc>
          <w:tcPr>
            <w:tcW w:w="527" w:type="dxa"/>
            <w:tcBorders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031BDEE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617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F5017F2" w14:textId="77777777" w:rsidR="008F1121" w:rsidRPr="00D01DD6" w:rsidRDefault="008F1121" w:rsidP="00D01DD6">
            <w:pPr>
              <w:rPr>
                <w:b/>
                <w:bCs/>
              </w:rPr>
            </w:pPr>
            <w:r w:rsidRPr="00D01DD6">
              <w:rPr>
                <w:b/>
                <w:bCs/>
              </w:rPr>
              <w:t xml:space="preserve"> JP Kulturno informativni centar Prača</w:t>
            </w: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EB37981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649147E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1863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2CA3FC51" w14:textId="77777777" w:rsidR="008F1121" w:rsidRPr="00D01DD6" w:rsidRDefault="008F1121" w:rsidP="00D01DD6">
            <w:r w:rsidRPr="00D01DD6">
              <w:t> </w:t>
            </w:r>
          </w:p>
        </w:tc>
      </w:tr>
      <w:tr w:rsidR="00D01DD6" w:rsidRPr="00D01DD6" w14:paraId="2C13DFAB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4957F4F4" w14:textId="77777777" w:rsidR="008F1121" w:rsidRPr="00D01DD6" w:rsidRDefault="008F1121" w:rsidP="00D01DD6">
            <w:r w:rsidRPr="00D01DD6">
              <w:t>1</w:t>
            </w:r>
          </w:p>
        </w:tc>
        <w:tc>
          <w:tcPr>
            <w:tcW w:w="6178" w:type="dxa"/>
            <w:vAlign w:val="center"/>
            <w:hideMark/>
          </w:tcPr>
          <w:p w14:paraId="4E5D18BF" w14:textId="77777777" w:rsidR="008F1121" w:rsidRPr="00D01DD6" w:rsidRDefault="008F1121" w:rsidP="00D01DD6">
            <w:r w:rsidRPr="00D01DD6">
              <w:t>Izvještaj o radu preduzeća za 2024. godinu.</w:t>
            </w:r>
          </w:p>
        </w:tc>
        <w:tc>
          <w:tcPr>
            <w:tcW w:w="1512" w:type="dxa"/>
            <w:vAlign w:val="center"/>
            <w:hideMark/>
          </w:tcPr>
          <w:p w14:paraId="648B24A3" w14:textId="77777777" w:rsidR="008F1121" w:rsidRPr="00D01DD6" w:rsidRDefault="008F1121" w:rsidP="00D01DD6">
            <w:r w:rsidRPr="00D01DD6">
              <w:t>Mart</w:t>
            </w:r>
          </w:p>
        </w:tc>
        <w:tc>
          <w:tcPr>
            <w:tcW w:w="710" w:type="dxa"/>
            <w:vAlign w:val="center"/>
            <w:hideMark/>
          </w:tcPr>
          <w:p w14:paraId="49096578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088687C9" w14:textId="77777777" w:rsidR="008F1121" w:rsidRPr="00D01DD6" w:rsidRDefault="008F1121" w:rsidP="00D01DD6">
            <w:r w:rsidRPr="00D01DD6">
              <w:t>Direktor</w:t>
            </w:r>
          </w:p>
        </w:tc>
      </w:tr>
      <w:tr w:rsidR="00D01DD6" w:rsidRPr="00D01DD6" w14:paraId="560F9E20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11787F10" w14:textId="77777777" w:rsidR="008F1121" w:rsidRPr="00D01DD6" w:rsidRDefault="008F1121" w:rsidP="00D01DD6">
            <w:r w:rsidRPr="00D01DD6">
              <w:t>2</w:t>
            </w:r>
          </w:p>
        </w:tc>
        <w:tc>
          <w:tcPr>
            <w:tcW w:w="6178" w:type="dxa"/>
            <w:vAlign w:val="center"/>
            <w:hideMark/>
          </w:tcPr>
          <w:p w14:paraId="56AF376B" w14:textId="77777777" w:rsidR="008F1121" w:rsidRPr="00D01DD6" w:rsidRDefault="008F1121" w:rsidP="00D01DD6">
            <w:r w:rsidRPr="00D01DD6">
              <w:t>Informacija o radu  JP Kulturno informativni centar Prača za period januar-juni tekuće godine.</w:t>
            </w:r>
          </w:p>
        </w:tc>
        <w:tc>
          <w:tcPr>
            <w:tcW w:w="1512" w:type="dxa"/>
            <w:vAlign w:val="center"/>
            <w:hideMark/>
          </w:tcPr>
          <w:p w14:paraId="1AEDDCF7" w14:textId="77777777" w:rsidR="008F1121" w:rsidRPr="00D01DD6" w:rsidRDefault="008F1121" w:rsidP="00D01DD6">
            <w:r w:rsidRPr="00D01DD6">
              <w:t>Juli</w:t>
            </w:r>
          </w:p>
        </w:tc>
        <w:tc>
          <w:tcPr>
            <w:tcW w:w="710" w:type="dxa"/>
            <w:vAlign w:val="center"/>
            <w:hideMark/>
          </w:tcPr>
          <w:p w14:paraId="3242A215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4150DBDE" w14:textId="77777777" w:rsidR="008F1121" w:rsidRPr="00D01DD6" w:rsidRDefault="008F1121" w:rsidP="00D01DD6">
            <w:r w:rsidRPr="00D01DD6">
              <w:t>Direktor</w:t>
            </w:r>
          </w:p>
        </w:tc>
      </w:tr>
      <w:tr w:rsidR="00D01DD6" w:rsidRPr="00D01DD6" w14:paraId="7EA96987" w14:textId="77777777" w:rsidTr="00D01DD6">
        <w:trPr>
          <w:trHeight w:val="315"/>
        </w:trPr>
        <w:tc>
          <w:tcPr>
            <w:tcW w:w="527" w:type="dxa"/>
            <w:tcBorders>
              <w:bottom w:val="single" w:sz="4" w:space="0" w:color="auto"/>
            </w:tcBorders>
            <w:vAlign w:val="center"/>
            <w:hideMark/>
          </w:tcPr>
          <w:p w14:paraId="30322098" w14:textId="77777777" w:rsidR="008F1121" w:rsidRPr="00D01DD6" w:rsidRDefault="008F1121" w:rsidP="00D01DD6">
            <w:r w:rsidRPr="00D01DD6">
              <w:t>3</w:t>
            </w:r>
          </w:p>
        </w:tc>
        <w:tc>
          <w:tcPr>
            <w:tcW w:w="6178" w:type="dxa"/>
            <w:tcBorders>
              <w:bottom w:val="single" w:sz="4" w:space="0" w:color="auto"/>
            </w:tcBorders>
            <w:vAlign w:val="center"/>
            <w:hideMark/>
          </w:tcPr>
          <w:p w14:paraId="0E194170" w14:textId="139B9F72" w:rsidR="008F1121" w:rsidRPr="00D01DD6" w:rsidRDefault="008F1121" w:rsidP="00D01DD6">
            <w:r w:rsidRPr="00D01DD6">
              <w:t>KIC će dostaviti i druge prijedloge akata ukoliko se za to ukaže potreba u 202</w:t>
            </w:r>
            <w:r w:rsidR="008E1954">
              <w:t>5</w:t>
            </w:r>
            <w:r w:rsidRPr="00D01DD6">
              <w:t>. god.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  <w:hideMark/>
          </w:tcPr>
          <w:p w14:paraId="79F00D79" w14:textId="77777777" w:rsidR="008F1121" w:rsidRPr="00D01DD6" w:rsidRDefault="008F1121" w:rsidP="00D01DD6">
            <w:r w:rsidRPr="00D01DD6">
              <w:t>PO POTREBI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  <w:hideMark/>
          </w:tcPr>
          <w:p w14:paraId="0941C61C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  <w:hideMark/>
          </w:tcPr>
          <w:p w14:paraId="3B59CA0F" w14:textId="77777777" w:rsidR="008F1121" w:rsidRPr="00D01DD6" w:rsidRDefault="008F1121" w:rsidP="00D01DD6">
            <w:r w:rsidRPr="00D01DD6">
              <w:t>Direktor</w:t>
            </w:r>
          </w:p>
        </w:tc>
      </w:tr>
      <w:tr w:rsidR="00D01DD6" w:rsidRPr="00D01DD6" w14:paraId="5869253C" w14:textId="77777777" w:rsidTr="00D01DD6">
        <w:trPr>
          <w:trHeight w:val="315"/>
        </w:trPr>
        <w:tc>
          <w:tcPr>
            <w:tcW w:w="527" w:type="dxa"/>
            <w:tcBorders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4425634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617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F1F3F7" w14:textId="77777777" w:rsidR="008F1121" w:rsidRPr="00D01DD6" w:rsidRDefault="008F1121" w:rsidP="00D01DD6">
            <w:pPr>
              <w:rPr>
                <w:b/>
                <w:bCs/>
              </w:rPr>
            </w:pPr>
            <w:r w:rsidRPr="00D01DD6">
              <w:rPr>
                <w:b/>
                <w:bCs/>
              </w:rPr>
              <w:t xml:space="preserve"> JU OŠ Prača</w:t>
            </w: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02913DC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2EBC38E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1863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29B9CFE4" w14:textId="77777777" w:rsidR="008F1121" w:rsidRPr="00D01DD6" w:rsidRDefault="008F1121" w:rsidP="00D01DD6">
            <w:r w:rsidRPr="00D01DD6">
              <w:t> </w:t>
            </w:r>
          </w:p>
        </w:tc>
      </w:tr>
      <w:tr w:rsidR="00D01DD6" w:rsidRPr="00D01DD6" w14:paraId="07DCFE3B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54C6639C" w14:textId="77777777" w:rsidR="008F1121" w:rsidRPr="00D01DD6" w:rsidRDefault="008F1121" w:rsidP="00D01DD6">
            <w:r w:rsidRPr="00D01DD6">
              <w:t>1</w:t>
            </w:r>
          </w:p>
        </w:tc>
        <w:tc>
          <w:tcPr>
            <w:tcW w:w="6178" w:type="dxa"/>
            <w:vAlign w:val="center"/>
            <w:hideMark/>
          </w:tcPr>
          <w:p w14:paraId="59E83854" w14:textId="77777777" w:rsidR="008F1121" w:rsidRPr="00D01DD6" w:rsidRDefault="008F1121" w:rsidP="00D01DD6">
            <w:r w:rsidRPr="00D01DD6">
              <w:t>Informacija o radu JU OŠ Prača za 2024./2025. godinu</w:t>
            </w:r>
          </w:p>
        </w:tc>
        <w:tc>
          <w:tcPr>
            <w:tcW w:w="1512" w:type="dxa"/>
            <w:vAlign w:val="center"/>
            <w:hideMark/>
          </w:tcPr>
          <w:p w14:paraId="3CC5D47E" w14:textId="77777777" w:rsidR="008F1121" w:rsidRPr="00D01DD6" w:rsidRDefault="008F1121" w:rsidP="00D01DD6">
            <w:r w:rsidRPr="00D01DD6">
              <w:t>Februar</w:t>
            </w:r>
          </w:p>
        </w:tc>
        <w:tc>
          <w:tcPr>
            <w:tcW w:w="710" w:type="dxa"/>
            <w:vAlign w:val="center"/>
            <w:hideMark/>
          </w:tcPr>
          <w:p w14:paraId="0C75C7C8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1D7E0D9D" w14:textId="77777777" w:rsidR="008F1121" w:rsidRPr="00D01DD6" w:rsidRDefault="008F1121" w:rsidP="00D01DD6">
            <w:r w:rsidRPr="00D01DD6">
              <w:t>Direktor</w:t>
            </w:r>
          </w:p>
        </w:tc>
      </w:tr>
      <w:tr w:rsidR="00D01DD6" w:rsidRPr="00D01DD6" w14:paraId="0C2E0005" w14:textId="77777777" w:rsidTr="00D01DD6">
        <w:trPr>
          <w:trHeight w:val="315"/>
        </w:trPr>
        <w:tc>
          <w:tcPr>
            <w:tcW w:w="527" w:type="dxa"/>
            <w:tcBorders>
              <w:bottom w:val="single" w:sz="4" w:space="0" w:color="auto"/>
            </w:tcBorders>
            <w:vAlign w:val="center"/>
            <w:hideMark/>
          </w:tcPr>
          <w:p w14:paraId="4411C7C5" w14:textId="77777777" w:rsidR="008F1121" w:rsidRPr="00D01DD6" w:rsidRDefault="008F1121" w:rsidP="00D01DD6">
            <w:r w:rsidRPr="00D01DD6">
              <w:t>2</w:t>
            </w:r>
          </w:p>
        </w:tc>
        <w:tc>
          <w:tcPr>
            <w:tcW w:w="6178" w:type="dxa"/>
            <w:tcBorders>
              <w:bottom w:val="single" w:sz="4" w:space="0" w:color="auto"/>
            </w:tcBorders>
            <w:vAlign w:val="center"/>
            <w:hideMark/>
          </w:tcPr>
          <w:p w14:paraId="79299C17" w14:textId="14E92A61" w:rsidR="008F1121" w:rsidRPr="00D01DD6" w:rsidRDefault="008F1121" w:rsidP="00D01DD6">
            <w:r w:rsidRPr="00D01DD6">
              <w:t>Osnovna škola „Prača“ će dostaviti i druge prijedloge akata ukoliko se za to ukaže potreba u 202</w:t>
            </w:r>
            <w:r w:rsidR="008E1954">
              <w:t>5</w:t>
            </w:r>
            <w:r w:rsidRPr="00D01DD6">
              <w:t>. god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  <w:hideMark/>
          </w:tcPr>
          <w:p w14:paraId="4C562227" w14:textId="77777777" w:rsidR="008F1121" w:rsidRPr="00D01DD6" w:rsidRDefault="008F1121" w:rsidP="00D01DD6">
            <w:r w:rsidRPr="00D01DD6">
              <w:t>PO POTREBI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  <w:hideMark/>
          </w:tcPr>
          <w:p w14:paraId="1F691F7E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  <w:hideMark/>
          </w:tcPr>
          <w:p w14:paraId="1EE9D8C7" w14:textId="77777777" w:rsidR="008F1121" w:rsidRPr="00D01DD6" w:rsidRDefault="008F1121" w:rsidP="00D01DD6">
            <w:r w:rsidRPr="00D01DD6">
              <w:t>Direktor</w:t>
            </w:r>
          </w:p>
        </w:tc>
      </w:tr>
      <w:tr w:rsidR="00D01DD6" w:rsidRPr="00D01DD6" w14:paraId="56D5390C" w14:textId="77777777" w:rsidTr="00D01DD6">
        <w:trPr>
          <w:trHeight w:val="315"/>
        </w:trPr>
        <w:tc>
          <w:tcPr>
            <w:tcW w:w="527" w:type="dxa"/>
            <w:tcBorders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BC37C5B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6178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586A644" w14:textId="77777777" w:rsidR="008F1121" w:rsidRPr="00D01DD6" w:rsidRDefault="008F1121" w:rsidP="00D01DD6">
            <w:pPr>
              <w:rPr>
                <w:b/>
                <w:bCs/>
              </w:rPr>
            </w:pPr>
            <w:r w:rsidRPr="00D01DD6">
              <w:rPr>
                <w:b/>
                <w:bCs/>
              </w:rPr>
              <w:t xml:space="preserve"> Policijska stanica Prača. (u daljem tekstu PS)</w:t>
            </w: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9A57E88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CF3FCBF" w14:textId="77777777" w:rsidR="008F1121" w:rsidRPr="00D01DD6" w:rsidRDefault="008F1121" w:rsidP="00D01DD6">
            <w:r w:rsidRPr="00D01DD6">
              <w:t> </w:t>
            </w:r>
          </w:p>
        </w:tc>
        <w:tc>
          <w:tcPr>
            <w:tcW w:w="1863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67342751" w14:textId="77777777" w:rsidR="008F1121" w:rsidRPr="00D01DD6" w:rsidRDefault="008F1121" w:rsidP="00D01DD6">
            <w:r w:rsidRPr="00D01DD6">
              <w:t> </w:t>
            </w:r>
          </w:p>
        </w:tc>
      </w:tr>
      <w:tr w:rsidR="00D01DD6" w:rsidRPr="00D01DD6" w14:paraId="24D7597D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4CFA6D68" w14:textId="77777777" w:rsidR="008F1121" w:rsidRPr="00D01DD6" w:rsidRDefault="008F1121" w:rsidP="00D01DD6">
            <w:r w:rsidRPr="00D01DD6">
              <w:t>1</w:t>
            </w:r>
          </w:p>
        </w:tc>
        <w:tc>
          <w:tcPr>
            <w:tcW w:w="6178" w:type="dxa"/>
            <w:vAlign w:val="center"/>
            <w:hideMark/>
          </w:tcPr>
          <w:p w14:paraId="3E4405C6" w14:textId="77777777" w:rsidR="008F1121" w:rsidRPr="00D01DD6" w:rsidRDefault="008F1121" w:rsidP="00D01DD6">
            <w:r w:rsidRPr="00D01DD6">
              <w:t>Informacija o stanju bezbjednosti na području mjesne nadležnosti policijske stanice Prača za 2024. godinu</w:t>
            </w:r>
          </w:p>
        </w:tc>
        <w:tc>
          <w:tcPr>
            <w:tcW w:w="1512" w:type="dxa"/>
            <w:vAlign w:val="center"/>
            <w:hideMark/>
          </w:tcPr>
          <w:p w14:paraId="529E5259" w14:textId="77777777" w:rsidR="008F1121" w:rsidRPr="00D01DD6" w:rsidRDefault="008F1121" w:rsidP="00D01DD6">
            <w:r w:rsidRPr="00D01DD6">
              <w:t>Februar</w:t>
            </w:r>
          </w:p>
        </w:tc>
        <w:tc>
          <w:tcPr>
            <w:tcW w:w="710" w:type="dxa"/>
            <w:vAlign w:val="center"/>
            <w:hideMark/>
          </w:tcPr>
          <w:p w14:paraId="1EC9FCDF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45F6B700" w14:textId="77777777" w:rsidR="008F1121" w:rsidRPr="00D01DD6" w:rsidRDefault="008F1121" w:rsidP="00D01DD6">
            <w:r w:rsidRPr="00D01DD6">
              <w:t>Komandir PS</w:t>
            </w:r>
          </w:p>
        </w:tc>
      </w:tr>
      <w:tr w:rsidR="00D01DD6" w:rsidRPr="00D01DD6" w14:paraId="621544E9" w14:textId="77777777" w:rsidTr="00D01DD6">
        <w:trPr>
          <w:trHeight w:val="315"/>
        </w:trPr>
        <w:tc>
          <w:tcPr>
            <w:tcW w:w="527" w:type="dxa"/>
            <w:vAlign w:val="center"/>
            <w:hideMark/>
          </w:tcPr>
          <w:p w14:paraId="7490C5C2" w14:textId="77777777" w:rsidR="008F1121" w:rsidRPr="00D01DD6" w:rsidRDefault="008F1121" w:rsidP="00D01DD6">
            <w:r w:rsidRPr="00D01DD6">
              <w:t>2</w:t>
            </w:r>
          </w:p>
        </w:tc>
        <w:tc>
          <w:tcPr>
            <w:tcW w:w="6178" w:type="dxa"/>
            <w:vAlign w:val="center"/>
            <w:hideMark/>
          </w:tcPr>
          <w:p w14:paraId="70FF89E7" w14:textId="77777777" w:rsidR="008F1121" w:rsidRPr="00D01DD6" w:rsidRDefault="008F1121" w:rsidP="00D01DD6">
            <w:r w:rsidRPr="00D01DD6">
              <w:t>PS će dostaviti i druge prijedloge akata ukoliko se za to ukaže potreba u 2025. godinu</w:t>
            </w:r>
          </w:p>
        </w:tc>
        <w:tc>
          <w:tcPr>
            <w:tcW w:w="1512" w:type="dxa"/>
            <w:vAlign w:val="center"/>
            <w:hideMark/>
          </w:tcPr>
          <w:p w14:paraId="165A4873" w14:textId="77777777" w:rsidR="008F1121" w:rsidRPr="00D01DD6" w:rsidRDefault="008F1121" w:rsidP="00D01DD6">
            <w:r w:rsidRPr="00D01DD6">
              <w:t>PO POTREBI</w:t>
            </w:r>
          </w:p>
        </w:tc>
        <w:tc>
          <w:tcPr>
            <w:tcW w:w="710" w:type="dxa"/>
            <w:vAlign w:val="center"/>
            <w:hideMark/>
          </w:tcPr>
          <w:p w14:paraId="209A1C0D" w14:textId="77777777" w:rsidR="008F1121" w:rsidRPr="00D01DD6" w:rsidRDefault="008F1121" w:rsidP="00D01DD6">
            <w:r w:rsidRPr="00D01DD6">
              <w:t>2025</w:t>
            </w:r>
          </w:p>
        </w:tc>
        <w:tc>
          <w:tcPr>
            <w:tcW w:w="1863" w:type="dxa"/>
            <w:vAlign w:val="center"/>
            <w:hideMark/>
          </w:tcPr>
          <w:p w14:paraId="5332E202" w14:textId="77777777" w:rsidR="008F1121" w:rsidRPr="00D01DD6" w:rsidRDefault="008F1121" w:rsidP="00D01DD6">
            <w:r w:rsidRPr="00D01DD6">
              <w:t>Komandir PS</w:t>
            </w:r>
          </w:p>
        </w:tc>
      </w:tr>
    </w:tbl>
    <w:p w14:paraId="1D34CC18" w14:textId="43EF2DBC" w:rsidR="004C1DCC" w:rsidRPr="00D01DD6" w:rsidRDefault="004C1DCC"/>
    <w:p w14:paraId="3C3C8502" w14:textId="4F9CA9EE" w:rsidR="00ED0C8E" w:rsidRPr="00D01DD6" w:rsidRDefault="00ED0C8E" w:rsidP="00ED0C8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D01D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Broj:</w:t>
      </w:r>
      <w:r w:rsidRPr="00D01D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ab/>
        <w:t>02-04-</w:t>
      </w:r>
      <w:r w:rsidR="00D917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175-1</w:t>
      </w:r>
      <w:r w:rsidRPr="00D01D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/24</w:t>
      </w:r>
    </w:p>
    <w:p w14:paraId="78C76CB3" w14:textId="48F611AD" w:rsidR="00ED0C8E" w:rsidRPr="00D01DD6" w:rsidRDefault="00ED0C8E" w:rsidP="00ED0C8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D01D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Prača:</w:t>
      </w:r>
      <w:r w:rsidRPr="00D01D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ab/>
      </w:r>
      <w:r w:rsidR="008F1121" w:rsidRPr="00D01D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26.</w:t>
      </w:r>
      <w:r w:rsidRPr="00D01D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12.2024. godine</w:t>
      </w:r>
    </w:p>
    <w:p w14:paraId="15A1FA1A" w14:textId="77777777" w:rsidR="00ED0C8E" w:rsidRPr="00D01DD6" w:rsidRDefault="00ED0C8E" w:rsidP="00ED0C8E">
      <w:pPr>
        <w:ind w:right="354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0480A8" w14:textId="77777777" w:rsidR="00ED0C8E" w:rsidRPr="00D01DD6" w:rsidRDefault="00ED0C8E" w:rsidP="00ED0C8E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</w:pPr>
      <w:r w:rsidRPr="00D01DD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>PREDSJEDAVAJUĆI</w:t>
      </w:r>
    </w:p>
    <w:p w14:paraId="01C84BE8" w14:textId="77777777" w:rsidR="00ED0C8E" w:rsidRPr="00D01DD6" w:rsidRDefault="00ED0C8E" w:rsidP="00ED0C8E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</w:pPr>
    </w:p>
    <w:p w14:paraId="7C14B076" w14:textId="77777777" w:rsidR="00ED0C8E" w:rsidRPr="00D01DD6" w:rsidRDefault="00ED0C8E" w:rsidP="00ED0C8E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</w:pPr>
      <w:r w:rsidRPr="00D01DD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  <w:t>Mr.sc. Senad Mutapčić, dipl. ing. maš.</w:t>
      </w:r>
    </w:p>
    <w:p w14:paraId="40C2A403" w14:textId="77777777" w:rsidR="00ED0C8E" w:rsidRPr="00D01DD6" w:rsidRDefault="00ED0C8E" w:rsidP="00ED0C8E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</w:pPr>
    </w:p>
    <w:p w14:paraId="061AD0C0" w14:textId="77777777" w:rsidR="00ED0C8E" w:rsidRPr="00D01DD6" w:rsidRDefault="00ED0C8E" w:rsidP="00ED0C8E">
      <w:pPr>
        <w:spacing w:after="0" w:line="240" w:lineRule="auto"/>
        <w:ind w:right="4649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D01D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Dostavljeno:</w:t>
      </w:r>
    </w:p>
    <w:bookmarkStart w:id="0" w:name="_Hlk78979055" w:displacedByCustomXml="next"/>
    <w:sdt>
      <w:sdt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id w:val="394629628"/>
        <w:placeholder>
          <w:docPart w:val="ACF246643F994434BFC99824BDA6C003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4DC6F811" w14:textId="77777777" w:rsidR="00ED0C8E" w:rsidRPr="00D01DD6" w:rsidRDefault="00ED0C8E" w:rsidP="00ED0C8E">
          <w:pPr>
            <w:numPr>
              <w:ilvl w:val="0"/>
              <w:numId w:val="12"/>
            </w:numPr>
            <w:spacing w:after="0" w:line="240" w:lineRule="auto"/>
            <w:ind w:right="4649"/>
            <w:contextualSpacing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hr-HR"/>
            </w:rPr>
          </w:pPr>
          <w:r w:rsidRPr="00D01DD6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hr-HR"/>
            </w:rPr>
            <w:t>Službene novine BPK-a Goražde,</w:t>
          </w:r>
        </w:p>
      </w:sdtContent>
    </w:sdt>
    <w:sdt>
      <w:sdt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id w:val="-1819565376"/>
        <w:placeholder>
          <w:docPart w:val="19269947B57C444E8FF99960FD9A931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6527855B" w14:textId="77777777" w:rsidR="00ED0C8E" w:rsidRPr="00D01DD6" w:rsidRDefault="00ED0C8E" w:rsidP="00ED0C8E">
          <w:pPr>
            <w:numPr>
              <w:ilvl w:val="0"/>
              <w:numId w:val="12"/>
            </w:numPr>
            <w:spacing w:after="0" w:line="240" w:lineRule="auto"/>
            <w:ind w:right="4649"/>
            <w:contextualSpacing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hr-HR"/>
            </w:rPr>
          </w:pPr>
          <w:r w:rsidRPr="00D01DD6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hr-HR"/>
            </w:rPr>
            <w:t>U a/a.</w:t>
          </w:r>
        </w:p>
      </w:sdtContent>
    </w:sdt>
    <w:bookmarkEnd w:id="0"/>
    <w:p w14:paraId="59480D8B" w14:textId="77777777" w:rsidR="00ED0C8E" w:rsidRPr="00D01DD6" w:rsidRDefault="00ED0C8E"/>
    <w:sectPr w:rsidR="00ED0C8E" w:rsidRPr="00D01DD6" w:rsidSect="008D06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670"/>
    <w:multiLevelType w:val="multilevel"/>
    <w:tmpl w:val="1736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Zero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DD1FB3"/>
    <w:multiLevelType w:val="hybridMultilevel"/>
    <w:tmpl w:val="AE962C1A"/>
    <w:lvl w:ilvl="0" w:tplc="6E18F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87242"/>
    <w:multiLevelType w:val="multilevel"/>
    <w:tmpl w:val="6FE8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Zero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786086"/>
    <w:multiLevelType w:val="multilevel"/>
    <w:tmpl w:val="6FE8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Zero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761F5D"/>
    <w:multiLevelType w:val="multilevel"/>
    <w:tmpl w:val="4C024B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A0"/>
    <w:rsid w:val="004C1DCC"/>
    <w:rsid w:val="00660AD5"/>
    <w:rsid w:val="008D06A0"/>
    <w:rsid w:val="008E1954"/>
    <w:rsid w:val="008F1121"/>
    <w:rsid w:val="009D5129"/>
    <w:rsid w:val="00D01DD6"/>
    <w:rsid w:val="00D1410F"/>
    <w:rsid w:val="00D17A61"/>
    <w:rsid w:val="00D9170D"/>
    <w:rsid w:val="00E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35E5"/>
  <w15:chartTrackingRefBased/>
  <w15:docId w15:val="{C9704AC8-8C6C-4ED5-9CCD-9E4B69B2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2">
    <w:name w:val="heading 2"/>
    <w:basedOn w:val="Normal"/>
    <w:next w:val="Normal"/>
    <w:link w:val="Heading2Char"/>
    <w:qFormat/>
    <w:rsid w:val="009D5129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iCs/>
      <w:caps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6A0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9D51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rsid w:val="009D5129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9D5129"/>
    <w:rPr>
      <w:color w:val="0563C1"/>
      <w:u w:val="single"/>
    </w:rPr>
  </w:style>
  <w:style w:type="table" w:customStyle="1" w:styleId="PlainTable31">
    <w:name w:val="Plain Table 31"/>
    <w:basedOn w:val="TableNormal"/>
    <w:next w:val="PlainTable3"/>
    <w:uiPriority w:val="43"/>
    <w:rsid w:val="009D5129"/>
    <w:pPr>
      <w:spacing w:after="0" w:line="240" w:lineRule="auto"/>
    </w:pPr>
    <w:rPr>
      <w:rFonts w:ascii="Calibri" w:eastAsia="Calibri" w:hAnsi="Calibri" w:cs="Arial"/>
      <w:lang w:val="bs-Latn-BA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9D51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1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0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c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praca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F246643F994434BFC99824BDA6C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FA9A0-0508-4CF9-A209-4B3B6A313D16}"/>
      </w:docPartPr>
      <w:docPartBody>
        <w:p w:rsidR="00F35A10" w:rsidRDefault="00192657" w:rsidP="00192657">
          <w:pPr>
            <w:pStyle w:val="ACF246643F994434BFC99824BDA6C003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19269947B57C444E8FF99960FD9A9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DBD01-CD4F-4B67-9CBC-7D47EA80F4CA}"/>
      </w:docPartPr>
      <w:docPartBody>
        <w:p w:rsidR="00F35A10" w:rsidRDefault="00192657" w:rsidP="00192657">
          <w:pPr>
            <w:pStyle w:val="19269947B57C444E8FF99960FD9A931E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57"/>
    <w:rsid w:val="00192657"/>
    <w:rsid w:val="003330A3"/>
    <w:rsid w:val="004764B4"/>
    <w:rsid w:val="008F2575"/>
    <w:rsid w:val="00940E94"/>
    <w:rsid w:val="00AC2ED4"/>
    <w:rsid w:val="00B56CDC"/>
    <w:rsid w:val="00F3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657"/>
  </w:style>
  <w:style w:type="paragraph" w:customStyle="1" w:styleId="ACF246643F994434BFC99824BDA6C003">
    <w:name w:val="ACF246643F994434BFC99824BDA6C003"/>
    <w:rsid w:val="00192657"/>
  </w:style>
  <w:style w:type="paragraph" w:customStyle="1" w:styleId="19269947B57C444E8FF99960FD9A931E">
    <w:name w:val="19269947B57C444E8FF99960FD9A931E"/>
    <w:rsid w:val="001926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Mutapcic</dc:creator>
  <cp:keywords/>
  <dc:description/>
  <cp:lastModifiedBy>Senad Mutapcic</cp:lastModifiedBy>
  <cp:revision>7</cp:revision>
  <dcterms:created xsi:type="dcterms:W3CDTF">2024-11-28T08:17:00Z</dcterms:created>
  <dcterms:modified xsi:type="dcterms:W3CDTF">2025-02-04T07:46:00Z</dcterms:modified>
</cp:coreProperties>
</file>